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C" w:rsidRPr="002F4DFC" w:rsidRDefault="002F4DFC" w:rsidP="002F4DFC">
      <w:pPr>
        <w:widowControl w:val="0"/>
        <w:autoSpaceDE w:val="0"/>
        <w:autoSpaceDN w:val="0"/>
        <w:spacing w:before="67" w:after="0" w:line="240" w:lineRule="auto"/>
        <w:ind w:left="284" w:right="1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4DFC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  <w:r w:rsidRPr="002F4D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F4D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правилах</w:t>
      </w:r>
      <w:r w:rsidRPr="002F4DF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2F4DF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8"/>
          <w:szCs w:val="28"/>
        </w:rPr>
        <w:t>ГИА</w:t>
      </w:r>
      <w:r w:rsidR="00A500EF">
        <w:rPr>
          <w:rFonts w:ascii="Times New Roman" w:eastAsia="Times New Roman" w:hAnsi="Times New Roman" w:cs="Times New Roman"/>
          <w:b/>
          <w:bCs/>
          <w:sz w:val="28"/>
          <w:szCs w:val="28"/>
        </w:rPr>
        <w:t>-9</w:t>
      </w:r>
      <w:r w:rsidRPr="002F4D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F4D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500E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F4D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  <w:r w:rsidR="00A500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F4DFC" w:rsidRDefault="002F4DFC" w:rsidP="002F4DFC">
      <w:pPr>
        <w:widowControl w:val="0"/>
        <w:autoSpaceDE w:val="0"/>
        <w:autoSpaceDN w:val="0"/>
        <w:spacing w:before="1" w:after="0" w:line="240" w:lineRule="auto"/>
        <w:ind w:left="284" w:right="193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</w:t>
      </w:r>
      <w:r w:rsidRPr="002F4DFC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2F4DF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2F4DF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порядке</w:t>
      </w:r>
      <w:r w:rsidRPr="002F4DF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проведении</w:t>
      </w:r>
      <w:r w:rsidRPr="002F4DF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ГИА:</w:t>
      </w:r>
    </w:p>
    <w:p w:rsidR="008D0793" w:rsidRPr="008D0793" w:rsidRDefault="008D0793" w:rsidP="008D0793">
      <w:pPr>
        <w:tabs>
          <w:tab w:val="left" w:pos="993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7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с указани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выбранных учебных предметов, </w:t>
      </w:r>
      <w:r w:rsidRPr="008D07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языка, на котором планируется сдавать экзамены, а так же</w:t>
      </w:r>
      <w:r w:rsidRPr="008D0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участия в экзаменах подаются в ОО </w:t>
      </w:r>
      <w:r w:rsidRPr="008D0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1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 2024 года включительно.</w:t>
      </w:r>
      <w:bookmarkStart w:id="0" w:name="_GoBack"/>
      <w:bookmarkEnd w:id="0"/>
    </w:p>
    <w:p w:rsidR="002F4DFC" w:rsidRPr="002F4DFC" w:rsidRDefault="002F4DFC" w:rsidP="002F4DF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before="17"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В целях обеспечения безопасности, обеспечения порядка и предотвращения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фактов нарушения порядка проведения ГИА пункты проведения экзаменов (ППЭ) могут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быть оборудованы стационарными и (или) переносными металлоискателями, средствами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видеонаблюдения, средствами подавления сигналов подвижной связи по решению органа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исполнительной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власти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субъекта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Российской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Федерации,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осуществляющего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государственное</w:t>
      </w:r>
      <w:r w:rsidRPr="002F4DFC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управление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сфере</w:t>
      </w:r>
      <w:r w:rsidRPr="002F4DFC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образования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(ОИВ).</w:t>
      </w:r>
    </w:p>
    <w:p w:rsidR="002F4DFC" w:rsidRPr="002F4DFC" w:rsidRDefault="002F4DFC" w:rsidP="002F4DF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after="0" w:line="298" w:lineRule="exact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 всем учебным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предметам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начинается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10.00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местному</w:t>
      </w:r>
      <w:r w:rsidRPr="002F4DFC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времени.</w:t>
      </w:r>
    </w:p>
    <w:p w:rsidR="002F4DFC" w:rsidRPr="002F4DFC" w:rsidRDefault="002F4DFC" w:rsidP="002F4DF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before="12"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Результаты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экзаменов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каждому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учебному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предмету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утверждаются,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изменяются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(или)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аннулируются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председателем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государственной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экзаменационной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комиссии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субъекта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Российской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Федерации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(ГЭК).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Изменение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результатов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возможно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случае проведения перепроверки экзаменационных работ по решению ОИВ или ГЭК (о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проведении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перепроверки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сообщается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дополнительно),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удовлетворения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несогласии с выставленными баллами, поданной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участником экзамена. Аннулирование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результатов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возможно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случае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выявления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нарушений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Порядка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или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удовлетворения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нарушении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порядка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проведения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экзаменов,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поданной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участником</w:t>
      </w:r>
      <w:r w:rsidRPr="002F4DF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экзамена.</w:t>
      </w:r>
    </w:p>
    <w:p w:rsidR="002F4DFC" w:rsidRPr="002F4DFC" w:rsidRDefault="002F4DFC" w:rsidP="002F4DF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after="0" w:line="247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Результаты ГИА признаются удовлетворительными в случае, если участник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сдаваемым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учебным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предметам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набрал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минимальное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количество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первичных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баллов,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определенное</w:t>
      </w:r>
      <w:r w:rsidRPr="002F4DFC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ОИВ.</w:t>
      </w:r>
    </w:p>
    <w:p w:rsidR="002F4DFC" w:rsidRPr="002F4DFC" w:rsidRDefault="002F4DFC" w:rsidP="002F4DF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before="9"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Результаты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течение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одного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рабочего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дня,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следующего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за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днем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получения результатов проверки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экзаменационных работ,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утверждаются председателем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ГЭК.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После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утверждения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результаты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течение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одного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рабочего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дня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передаются</w:t>
      </w:r>
      <w:r w:rsidRPr="002F4DFC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   образовательные   организации   для   последующего   ознакомления   участников   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утвержденными</w:t>
      </w:r>
      <w:r w:rsidRPr="002F4DFC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председателем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ГЭК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результатами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ГИА.</w:t>
      </w:r>
    </w:p>
    <w:p w:rsidR="002F4DFC" w:rsidRPr="002F4DFC" w:rsidRDefault="002F4DFC" w:rsidP="002F4DFC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Ознакомление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участников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утвержденными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председателем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ГЭК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результатами ГИА 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учебному предмету осуществляется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 течение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одного рабочего дня</w:t>
      </w:r>
      <w:r w:rsidRPr="002F4DFC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дня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их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передачи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образовательные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организации.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Указанный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день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считается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официальным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днем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объявления результатов.</w:t>
      </w:r>
    </w:p>
    <w:p w:rsidR="002F4DFC" w:rsidRPr="002F4DFC" w:rsidRDefault="002F4DFC" w:rsidP="002F4DFC">
      <w:pPr>
        <w:widowControl w:val="0"/>
        <w:autoSpaceDE w:val="0"/>
        <w:autoSpaceDN w:val="0"/>
        <w:spacing w:before="1" w:after="0" w:line="240" w:lineRule="auto"/>
        <w:ind w:left="284" w:right="193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Обязанности</w:t>
      </w:r>
      <w:r w:rsidRPr="002F4DF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участника</w:t>
      </w:r>
      <w:r w:rsidRPr="002F4DF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экзамена</w:t>
      </w:r>
      <w:r w:rsidRPr="002F4DF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рамках</w:t>
      </w:r>
      <w:r w:rsidRPr="002F4DF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участия</w:t>
      </w:r>
      <w:r w:rsidRPr="002F4DF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ГИА:</w:t>
      </w:r>
    </w:p>
    <w:p w:rsidR="002F4DFC" w:rsidRPr="002F4DFC" w:rsidRDefault="002F4DFC" w:rsidP="002F4DFC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15"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В день экзамена участник экзамена должен прибыть в ППЭ заблаговременно.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Вход</w:t>
      </w:r>
      <w:r w:rsidRPr="002F4DFC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участников экзамена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начинается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09.00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</w:t>
      </w:r>
      <w:r w:rsidRPr="002F4DFC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местному</w:t>
      </w:r>
      <w:r w:rsidRPr="002F4DFC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времени.</w:t>
      </w:r>
    </w:p>
    <w:p w:rsidR="002F4DFC" w:rsidRPr="002F4DFC" w:rsidRDefault="002F4DFC" w:rsidP="002F4DFC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4" w:after="0" w:line="247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Допуск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участников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осуществляется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наличии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них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 xml:space="preserve">документов, удостоверяющих их личность, и при наличии их в списках распределения </w:t>
      </w:r>
      <w:proofErr w:type="gramStart"/>
      <w:r w:rsidRPr="002F4DFC"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данный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ППЭ.</w:t>
      </w:r>
    </w:p>
    <w:p w:rsidR="002F4DFC" w:rsidRPr="002F4DFC" w:rsidRDefault="002F4DFC" w:rsidP="002F4DFC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10" w:after="0" w:line="247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Если участник экзамена опоздал на экзамен, он допускается к сдаче ГИА 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установленном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порядке,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этом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время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окончания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продлевается,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чем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сообщается</w:t>
      </w:r>
      <w:r w:rsidRPr="002F4DFC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участнику</w:t>
      </w:r>
      <w:r w:rsidRPr="002F4DFC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экзамена.</w:t>
      </w:r>
    </w:p>
    <w:p w:rsidR="002F4DFC" w:rsidRPr="002F4DFC" w:rsidRDefault="002F4DFC" w:rsidP="002F4DFC">
      <w:pPr>
        <w:widowControl w:val="0"/>
        <w:autoSpaceDE w:val="0"/>
        <w:autoSpaceDN w:val="0"/>
        <w:spacing w:after="0" w:line="240" w:lineRule="auto"/>
        <w:ind w:left="284" w:right="193" w:firstLine="284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2F4DFC" w:rsidRPr="002F4DFC" w:rsidRDefault="002F4DFC" w:rsidP="002F4DFC">
      <w:pPr>
        <w:widowControl w:val="0"/>
        <w:autoSpaceDE w:val="0"/>
        <w:autoSpaceDN w:val="0"/>
        <w:spacing w:before="6" w:after="0" w:line="240" w:lineRule="auto"/>
        <w:ind w:left="284" w:right="193" w:firstLine="284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2F4DFC" w:rsidRPr="002F4DFC" w:rsidRDefault="002F4DFC" w:rsidP="002F4DFC">
      <w:pPr>
        <w:widowControl w:val="0"/>
        <w:autoSpaceDE w:val="0"/>
        <w:autoSpaceDN w:val="0"/>
        <w:spacing w:after="0" w:line="240" w:lineRule="auto"/>
        <w:ind w:left="284" w:right="193" w:firstLine="284"/>
        <w:jc w:val="both"/>
        <w:rPr>
          <w:rFonts w:ascii="Times New Roman" w:eastAsia="Times New Roman" w:hAnsi="Times New Roman" w:cs="Times New Roman"/>
          <w:sz w:val="20"/>
        </w:rPr>
        <w:sectPr w:rsidR="002F4DFC" w:rsidRPr="002F4DFC" w:rsidSect="002F4DFC">
          <w:pgSz w:w="11900" w:h="16850"/>
          <w:pgMar w:top="1060" w:right="560" w:bottom="1320" w:left="800" w:header="0" w:footer="1067" w:gutter="0"/>
          <w:cols w:space="720"/>
        </w:sectPr>
      </w:pPr>
    </w:p>
    <w:p w:rsidR="002F4DFC" w:rsidRPr="002F4DFC" w:rsidRDefault="002F4DFC" w:rsidP="002F4DFC">
      <w:pPr>
        <w:widowControl w:val="0"/>
        <w:autoSpaceDE w:val="0"/>
        <w:autoSpaceDN w:val="0"/>
        <w:spacing w:before="64" w:after="0" w:line="240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проведения ГИА по русскому языку (часть 1– изложение), по иностранным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языкам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(письменная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часть,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раздел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«Аудирование»)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допуск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опоздавших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 в аудиторию после включения аудиозаписи не осуществляется (за исключением,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если в аудитории нет других участников или если участники ГИА в аудитории завершили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прослушивание аудиозаписи). Персональное прослушивание изложения и аудирование для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опоздавших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(за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исключением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случая,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когда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аудитории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нет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2F4DF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экзамена).</w:t>
      </w:r>
    </w:p>
    <w:p w:rsidR="002F4DFC" w:rsidRPr="002F4DFC" w:rsidRDefault="002F4DFC" w:rsidP="002F4DFC">
      <w:pPr>
        <w:widowControl w:val="0"/>
        <w:autoSpaceDE w:val="0"/>
        <w:autoSpaceDN w:val="0"/>
        <w:spacing w:before="3" w:after="0" w:line="240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экзамена не проводится.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предоставляют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необходимую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F4DFC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заполнения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регистрационных полей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бланков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ГИА.</w:t>
      </w:r>
    </w:p>
    <w:p w:rsidR="002F4DFC" w:rsidRPr="002F4DFC" w:rsidRDefault="002F4DFC" w:rsidP="002F4DFC">
      <w:pPr>
        <w:widowControl w:val="0"/>
        <w:autoSpaceDE w:val="0"/>
        <w:autoSpaceDN w:val="0"/>
        <w:spacing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участника экзамена документа,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удостоверяющего личность, он допускается в ППЭ после письменного подтверждения его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сопровождающим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</w:p>
    <w:p w:rsidR="002F4DFC" w:rsidRPr="002F4DFC" w:rsidRDefault="002F4DFC" w:rsidP="002F4DFC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2"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proofErr w:type="gramStart"/>
      <w:r w:rsidRPr="002F4DFC">
        <w:rPr>
          <w:rFonts w:ascii="Times New Roman" w:eastAsia="Times New Roman" w:hAnsi="Times New Roman" w:cs="Times New Roman"/>
          <w:sz w:val="26"/>
        </w:rPr>
        <w:t>В день проведения экзамена в ППЭ участникам экзамена запрещается иметь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себе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средства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связи,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электронно-вычислительную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технику,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фото-,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аудио-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видеоаппаратуру, справочные материалы, письменные заметки и иные средства хранения и</w:t>
      </w:r>
      <w:r w:rsidRPr="002F4DFC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передачи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информации,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выносить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из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аудиторий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письменные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заметки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средства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хранения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передачи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информации,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из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аудиторий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запрещается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выносить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экзаменационные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материалы,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том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числе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КИМ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черновики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бумажном</w:t>
      </w:r>
      <w:proofErr w:type="gramEnd"/>
      <w:r w:rsidRPr="002F4DFC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или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2F4DFC">
        <w:rPr>
          <w:rFonts w:ascii="Times New Roman" w:eastAsia="Times New Roman" w:hAnsi="Times New Roman" w:cs="Times New Roman"/>
          <w:sz w:val="26"/>
        </w:rPr>
        <w:t>электронном</w:t>
      </w:r>
      <w:proofErr w:type="gramEnd"/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носителях,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фотографировать экзаменационные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материалы.</w:t>
      </w:r>
    </w:p>
    <w:p w:rsidR="002F4DFC" w:rsidRPr="002F4DFC" w:rsidRDefault="002F4DFC" w:rsidP="002F4DFC">
      <w:pPr>
        <w:widowControl w:val="0"/>
        <w:autoSpaceDE w:val="0"/>
        <w:autoSpaceDN w:val="0"/>
        <w:spacing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вещи участники экзамена обязаны оставить в специально выделенном в здании (комплексе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зданий), где </w:t>
      </w:r>
      <w:proofErr w:type="gramStart"/>
      <w:r w:rsidRPr="002F4DFC">
        <w:rPr>
          <w:rFonts w:ascii="Times New Roman" w:eastAsia="Times New Roman" w:hAnsi="Times New Roman" w:cs="Times New Roman"/>
          <w:sz w:val="26"/>
          <w:szCs w:val="26"/>
        </w:rPr>
        <w:t>расположен</w:t>
      </w:r>
      <w:proofErr w:type="gramEnd"/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 ППЭ, до входа в ППЭ месте (помещении) для хранения личных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вещей</w:t>
      </w:r>
      <w:r w:rsidRPr="002F4DF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экзамена.</w:t>
      </w:r>
    </w:p>
    <w:p w:rsidR="002F4DFC" w:rsidRPr="002F4DFC" w:rsidRDefault="002F4DFC" w:rsidP="002F4DFC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7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Участники экзамена занимают рабочие места в аудитории в соответствии со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списками распределения.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Изменение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рабочего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места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запрещено.</w:t>
      </w:r>
    </w:p>
    <w:p w:rsidR="002F4DFC" w:rsidRPr="002F4DFC" w:rsidRDefault="002F4DFC" w:rsidP="002F4DFC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8" w:after="0" w:line="247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Во время экзамена участникам экзамена запрещается общаться друг с другом,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свободно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перемещаться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аудитории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ППЭ, выходить из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аудитории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без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разрешения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организатора.</w:t>
      </w:r>
    </w:p>
    <w:p w:rsidR="002F4DFC" w:rsidRPr="002F4DFC" w:rsidRDefault="002F4DFC" w:rsidP="002F4DFC">
      <w:pPr>
        <w:widowControl w:val="0"/>
        <w:autoSpaceDE w:val="0"/>
        <w:autoSpaceDN w:val="0"/>
        <w:spacing w:before="10" w:after="0" w:line="247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При выходе из аудитории во время экзамена участник экзамена должен оставить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экзаменационные</w:t>
      </w:r>
      <w:r w:rsidRPr="002F4DF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материалы,</w:t>
      </w:r>
      <w:r w:rsidRPr="002F4DF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Pr="002F4DF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письменные</w:t>
      </w:r>
      <w:r w:rsidRPr="002F4DF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принадлежности</w:t>
      </w:r>
      <w:r w:rsidRPr="002F4DF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F4DF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рабочем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столе.</w:t>
      </w:r>
    </w:p>
    <w:p w:rsidR="002F4DFC" w:rsidRPr="002F4DFC" w:rsidRDefault="002F4DFC" w:rsidP="002F4DFC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9"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Участники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допустившие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нарушение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указанных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требований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или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иные нарушения Порядка, удаляются с экзамена. Акт об удалении с экзамена составляется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помещении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для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руководителя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присутствии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члена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ГЭК,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руководителя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организатора,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общественного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наблюдателя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(при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наличии).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Для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этого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организаторы,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руководитель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или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общественные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наблюдатели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приглашают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члена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ГЭК,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который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составляет акт об удалении с экзамена и удаляет лиц, нарушивших Порядок, из ППЭ.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Организатор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ставит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соответствующем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поле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бланка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участника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необходимую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отметку. Акт об удалении с экзамена составляется в двух экземплярах. Первый экземпляр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акта</w:t>
      </w:r>
      <w:r w:rsidRPr="002F4DFC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выдается</w:t>
      </w:r>
      <w:r w:rsidRPr="002F4DFC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лицу,</w:t>
      </w:r>
      <w:r w:rsidRPr="002F4DFC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нарушившему</w:t>
      </w:r>
      <w:r w:rsidRPr="002F4DFC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Порядок,</w:t>
      </w:r>
      <w:r w:rsidRPr="002F4DFC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второй</w:t>
      </w:r>
      <w:r w:rsidRPr="002F4DFC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экземпляр</w:t>
      </w:r>
      <w:r w:rsidRPr="002F4DFC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тот</w:t>
      </w:r>
      <w:r w:rsidRPr="002F4DFC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же</w:t>
      </w:r>
      <w:r w:rsidRPr="002F4DFC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день</w:t>
      </w:r>
      <w:r w:rsidRPr="002F4DFC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направляется</w:t>
      </w:r>
      <w:r w:rsidRPr="002F4DFC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 ГЭК для рассмотрения и последующего направления в РЦОИ для учета при обработке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экзаменационных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работ.</w:t>
      </w:r>
    </w:p>
    <w:p w:rsidR="002F4DFC" w:rsidRPr="002F4DFC" w:rsidRDefault="002F4DFC" w:rsidP="002F4DFC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7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Экзаменационная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работа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выполняется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F4DFC">
        <w:rPr>
          <w:rFonts w:ascii="Times New Roman" w:eastAsia="Times New Roman" w:hAnsi="Times New Roman" w:cs="Times New Roman"/>
          <w:sz w:val="26"/>
        </w:rPr>
        <w:t>гелевой</w:t>
      </w:r>
      <w:proofErr w:type="spellEnd"/>
      <w:r w:rsidRPr="002F4DFC">
        <w:rPr>
          <w:rFonts w:ascii="Times New Roman" w:eastAsia="Times New Roman" w:hAnsi="Times New Roman" w:cs="Times New Roman"/>
          <w:sz w:val="26"/>
        </w:rPr>
        <w:t>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капиллярной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ручкой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чернилами черного цвета. Экзаменационные работы, выполненные другими письменными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принадлежностями,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обрабатываются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 не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проверяются.</w:t>
      </w:r>
    </w:p>
    <w:p w:rsidR="002F4DFC" w:rsidRPr="002F4DFC" w:rsidRDefault="002F4DFC" w:rsidP="002F4DFC">
      <w:pPr>
        <w:widowControl w:val="0"/>
        <w:autoSpaceDE w:val="0"/>
        <w:autoSpaceDN w:val="0"/>
        <w:spacing w:before="71" w:after="0" w:line="240" w:lineRule="auto"/>
        <w:ind w:left="284" w:right="193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Права</w:t>
      </w:r>
      <w:r w:rsidRPr="002F4DF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участника</w:t>
      </w:r>
      <w:r w:rsidRPr="002F4DF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экзамена</w:t>
      </w:r>
      <w:r w:rsidRPr="002F4DF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рамках</w:t>
      </w:r>
      <w:r w:rsidRPr="002F4DF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участия</w:t>
      </w:r>
      <w:r w:rsidRPr="002F4DFC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ГИА:</w:t>
      </w:r>
    </w:p>
    <w:p w:rsidR="002F4DFC" w:rsidRPr="002F4DFC" w:rsidRDefault="002F4DFC" w:rsidP="002F4DFC">
      <w:pPr>
        <w:widowControl w:val="0"/>
        <w:numPr>
          <w:ilvl w:val="0"/>
          <w:numId w:val="2"/>
        </w:numPr>
        <w:tabs>
          <w:tab w:val="left" w:pos="1750"/>
        </w:tabs>
        <w:autoSpaceDE w:val="0"/>
        <w:autoSpaceDN w:val="0"/>
        <w:spacing w:before="19"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Участник экзамена может при выполнении работы использовать черновики,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выдаваемые образовательной организацией, на базе которой организован ППЭ, и делать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 xml:space="preserve">пометки </w:t>
      </w:r>
      <w:proofErr w:type="gramStart"/>
      <w:r w:rsidRPr="002F4DFC"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Pr="002F4DFC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2F4DFC">
        <w:rPr>
          <w:rFonts w:ascii="Times New Roman" w:eastAsia="Times New Roman" w:hAnsi="Times New Roman" w:cs="Times New Roman"/>
          <w:sz w:val="26"/>
        </w:rPr>
        <w:t>КИМ</w:t>
      </w:r>
      <w:proofErr w:type="gramEnd"/>
      <w:r w:rsidRPr="002F4DFC">
        <w:rPr>
          <w:rFonts w:ascii="Times New Roman" w:eastAsia="Times New Roman" w:hAnsi="Times New Roman" w:cs="Times New Roman"/>
          <w:sz w:val="26"/>
        </w:rPr>
        <w:t xml:space="preserve"> (в случае проведения ГИА по иностранным языкам (раздел «Говорение»)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черновики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 выдаются).</w:t>
      </w:r>
    </w:p>
    <w:p w:rsidR="002F4DFC" w:rsidRPr="002F4DFC" w:rsidRDefault="002F4DFC" w:rsidP="002F4DFC">
      <w:pPr>
        <w:widowControl w:val="0"/>
        <w:autoSpaceDE w:val="0"/>
        <w:autoSpaceDN w:val="0"/>
        <w:spacing w:before="1" w:after="0" w:line="247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Внимание! Черновики и КИМ не проверяются и записи в них не учитываются при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обработке.</w:t>
      </w:r>
    </w:p>
    <w:p w:rsidR="002F4DFC" w:rsidRPr="002F4DFC" w:rsidRDefault="002F4DFC" w:rsidP="002F4DFC">
      <w:pPr>
        <w:widowControl w:val="0"/>
        <w:numPr>
          <w:ilvl w:val="0"/>
          <w:numId w:val="2"/>
        </w:numPr>
        <w:tabs>
          <w:tab w:val="left" w:pos="1750"/>
        </w:tabs>
        <w:autoSpaceDE w:val="0"/>
        <w:autoSpaceDN w:val="0"/>
        <w:spacing w:before="9"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Участник экзамена, который по состоянию здоровья или другим объективным</w:t>
      </w:r>
      <w:r w:rsidRPr="002F4DFC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причинам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может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завершить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выполнение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экзаменационной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работы,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имеет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право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досрочно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сдать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экзаменационные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материалы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покинуть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аудиторию.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этом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случае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участник экзамена в сопровождении организатора проходит в медицинский кабинет, куда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приглашается член ГЭК. При согласии участника экзамена досрочно завершить экзамен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составляется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акт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досрочном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завершении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объективным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причинам.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дальнейшем участник экзамена по решению председателя ГЭК сможет сдать экзамен 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данному</w:t>
      </w:r>
      <w:r w:rsidRPr="002F4DFC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предмету</w:t>
      </w:r>
      <w:r w:rsidRPr="002F4DFC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резервные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сроки.</w:t>
      </w:r>
    </w:p>
    <w:p w:rsidR="002F4DFC" w:rsidRPr="002F4DFC" w:rsidRDefault="002F4DFC" w:rsidP="002F4DFC">
      <w:pPr>
        <w:widowControl w:val="0"/>
        <w:numPr>
          <w:ilvl w:val="0"/>
          <w:numId w:val="2"/>
        </w:numPr>
        <w:tabs>
          <w:tab w:val="left" w:pos="1750"/>
        </w:tabs>
        <w:autoSpaceDE w:val="0"/>
        <w:autoSpaceDN w:val="0"/>
        <w:spacing w:after="0" w:line="247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Участники экзаменов, досрочно завершившие выполнение экзаменационной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работы,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могут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покинуть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ППЭ.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Организаторы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принимают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них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все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экзаменационные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материалы.</w:t>
      </w:r>
    </w:p>
    <w:p w:rsidR="002F4DFC" w:rsidRPr="002F4DFC" w:rsidRDefault="002F4DFC" w:rsidP="002F4DFC">
      <w:pPr>
        <w:widowControl w:val="0"/>
        <w:numPr>
          <w:ilvl w:val="0"/>
          <w:numId w:val="2"/>
        </w:numPr>
        <w:tabs>
          <w:tab w:val="left" w:pos="1750"/>
        </w:tabs>
        <w:autoSpaceDE w:val="0"/>
        <w:autoSpaceDN w:val="0"/>
        <w:spacing w:before="9"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proofErr w:type="gramStart"/>
      <w:r w:rsidRPr="002F4DFC">
        <w:rPr>
          <w:rFonts w:ascii="Times New Roman" w:eastAsia="Times New Roman" w:hAnsi="Times New Roman" w:cs="Times New Roman"/>
          <w:sz w:val="26"/>
        </w:rPr>
        <w:t>Участникам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экзаменов,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прошедшим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или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получившим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неудовлетворительные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результаты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более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чем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двум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учебным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предметам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либо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получившим повторно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неудовлетворительный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результат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одному или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двум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учебным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предметам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резервные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сроки,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предоставляется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право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пройти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соответствующим учебным предметам в дополнительный период, но не ранее 1 сентября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текущего года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сроки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формах,</w:t>
      </w:r>
      <w:r w:rsidRPr="002F4DFC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устанавливаемых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Порядком.</w:t>
      </w:r>
      <w:proofErr w:type="gramEnd"/>
    </w:p>
    <w:p w:rsidR="002F4DFC" w:rsidRPr="002F4DFC" w:rsidRDefault="002F4DFC" w:rsidP="002F4DFC">
      <w:pPr>
        <w:widowControl w:val="0"/>
        <w:numPr>
          <w:ilvl w:val="0"/>
          <w:numId w:val="2"/>
        </w:numPr>
        <w:tabs>
          <w:tab w:val="left" w:pos="1750"/>
        </w:tabs>
        <w:autoSpaceDE w:val="0"/>
        <w:autoSpaceDN w:val="0"/>
        <w:spacing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proofErr w:type="gramStart"/>
      <w:r w:rsidRPr="002F4DFC">
        <w:rPr>
          <w:rFonts w:ascii="Times New Roman" w:eastAsia="Times New Roman" w:hAnsi="Times New Roman" w:cs="Times New Roman"/>
          <w:sz w:val="26"/>
        </w:rPr>
        <w:t>Участникам экзаменов, проходящим ГИА только по обязательным учебным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предметам,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прошедшим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или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получившим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неудовлетворительные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результаты более чем по одному обязательному учебному предмету, либо получившим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повторно</w:t>
      </w:r>
      <w:r w:rsidRPr="002F4DFC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неудовлетворительный   результат   по   одному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из   этих   предметов   на   ГИА</w:t>
      </w:r>
      <w:r w:rsidRPr="002F4DFC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 резервные сроки,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предоставляется право пройти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 по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соответствующим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учебным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предметам в дополнительный период, но не ранее 1 сентября текущего года в сроки</w:t>
      </w:r>
      <w:proofErr w:type="gramEnd"/>
      <w:r w:rsidRPr="002F4DFC">
        <w:rPr>
          <w:rFonts w:ascii="Times New Roman" w:eastAsia="Times New Roman" w:hAnsi="Times New Roman" w:cs="Times New Roman"/>
          <w:sz w:val="26"/>
        </w:rPr>
        <w:t xml:space="preserve"> 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2F4DFC">
        <w:rPr>
          <w:rFonts w:ascii="Times New Roman" w:eastAsia="Times New Roman" w:hAnsi="Times New Roman" w:cs="Times New Roman"/>
          <w:sz w:val="26"/>
        </w:rPr>
        <w:t>формах</w:t>
      </w:r>
      <w:proofErr w:type="gramEnd"/>
      <w:r w:rsidRPr="002F4DFC">
        <w:rPr>
          <w:rFonts w:ascii="Times New Roman" w:eastAsia="Times New Roman" w:hAnsi="Times New Roman" w:cs="Times New Roman"/>
          <w:sz w:val="26"/>
        </w:rPr>
        <w:t>,</w:t>
      </w:r>
      <w:r w:rsidRPr="002F4DFC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устанавливаемых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Порядком.</w:t>
      </w:r>
    </w:p>
    <w:p w:rsidR="002F4DFC" w:rsidRPr="002F4DFC" w:rsidRDefault="002F4DFC" w:rsidP="002F4DFC">
      <w:pPr>
        <w:widowControl w:val="0"/>
        <w:numPr>
          <w:ilvl w:val="0"/>
          <w:numId w:val="2"/>
        </w:numPr>
        <w:tabs>
          <w:tab w:val="left" w:pos="1750"/>
        </w:tabs>
        <w:autoSpaceDE w:val="0"/>
        <w:autoSpaceDN w:val="0"/>
        <w:spacing w:after="0" w:line="249" w:lineRule="auto"/>
        <w:ind w:left="284" w:right="193" w:firstLine="284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sz w:val="26"/>
        </w:rPr>
        <w:t>Участник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экзамена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имеет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право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подать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апелляцию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нарушении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установленного</w:t>
      </w:r>
      <w:r w:rsidRPr="002F4DFC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Порядка</w:t>
      </w:r>
      <w:r w:rsidRPr="002F4DFC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проведения</w:t>
      </w:r>
      <w:r w:rsidRPr="002F4DFC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ГИА</w:t>
      </w:r>
      <w:r w:rsidRPr="002F4DFC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</w:t>
      </w:r>
      <w:r w:rsidRPr="002F4DFC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(или)</w:t>
      </w:r>
      <w:r w:rsidRPr="002F4DFC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</w:t>
      </w:r>
      <w:r w:rsidRPr="002F4DFC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несогласии</w:t>
      </w:r>
      <w:r w:rsidRPr="002F4DFC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</w:t>
      </w:r>
      <w:r w:rsidRPr="002F4DFC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выставленными</w:t>
      </w:r>
      <w:r w:rsidRPr="002F4DFC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баллами</w:t>
      </w:r>
      <w:r w:rsidRPr="002F4DFC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конфликтную</w:t>
      </w:r>
      <w:r w:rsidRPr="002F4DFC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комиссию.</w:t>
      </w:r>
    </w:p>
    <w:p w:rsidR="002F4DFC" w:rsidRPr="002F4DFC" w:rsidRDefault="002F4DFC" w:rsidP="002F4DFC">
      <w:pPr>
        <w:widowControl w:val="0"/>
        <w:autoSpaceDE w:val="0"/>
        <w:autoSpaceDN w:val="0"/>
        <w:spacing w:before="1"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2F4DFC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2F4DFC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2F4DFC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рассматривает</w:t>
      </w:r>
      <w:r w:rsidRPr="002F4DFC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F4DFC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Pr="002F4DFC">
        <w:rPr>
          <w:rFonts w:ascii="Times New Roman" w:eastAsia="Times New Roman" w:hAnsi="Times New Roman" w:cs="Times New Roman"/>
          <w:spacing w:val="118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содержания</w:t>
      </w:r>
      <w:r w:rsidRPr="002F4DFC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структуры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учебным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предметам,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вопросам,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связанным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оцениванием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экзаменационной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F4DFC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кратким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ответом,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нарушением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участником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неправильным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оформлением экзаменационной работы.</w:t>
      </w:r>
    </w:p>
    <w:p w:rsidR="002F4DFC" w:rsidRPr="002F4DFC" w:rsidRDefault="002F4DFC" w:rsidP="002F4DFC">
      <w:pPr>
        <w:widowControl w:val="0"/>
        <w:autoSpaceDE w:val="0"/>
        <w:autoSpaceDN w:val="0"/>
        <w:spacing w:before="1" w:after="0" w:line="247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Конфликтная комиссия не </w:t>
      </w:r>
      <w:proofErr w:type="gramStart"/>
      <w:r w:rsidRPr="002F4DFC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 чем за один рабочий день до даты рассмотрения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 информирует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участников ГИА, подавших апелляции, о времени и месте их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рассмотрения.</w:t>
      </w:r>
    </w:p>
    <w:p w:rsidR="002F4DFC" w:rsidRPr="002F4DFC" w:rsidRDefault="002F4DFC" w:rsidP="002F4DFC">
      <w:pPr>
        <w:widowControl w:val="0"/>
        <w:autoSpaceDE w:val="0"/>
        <w:autoSpaceDN w:val="0"/>
        <w:spacing w:before="10" w:after="0" w:line="247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родители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(законные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представители)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желании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присутствуют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r w:rsidRPr="002F4DF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апелляции.</w:t>
      </w:r>
    </w:p>
    <w:p w:rsidR="002F4DFC" w:rsidRPr="002F4DFC" w:rsidRDefault="002F4DFC" w:rsidP="002F4DFC">
      <w:pPr>
        <w:widowControl w:val="0"/>
        <w:autoSpaceDE w:val="0"/>
        <w:autoSpaceDN w:val="0"/>
        <w:spacing w:before="15" w:after="0" w:line="249" w:lineRule="auto"/>
        <w:ind w:left="284" w:right="193" w:firstLine="284"/>
        <w:jc w:val="both"/>
        <w:outlineLvl w:val="1"/>
        <w:rPr>
          <w:rFonts w:ascii="Times New Roman" w:eastAsia="Times New Roman" w:hAnsi="Times New Roman" w:cs="Times New Roman"/>
        </w:rPr>
        <w:sectPr w:rsidR="002F4DFC" w:rsidRPr="002F4DFC" w:rsidSect="002F4DFC">
          <w:pgSz w:w="11900" w:h="16850"/>
          <w:pgMar w:top="1060" w:right="560" w:bottom="1300" w:left="800" w:header="0" w:footer="1067" w:gutter="0"/>
          <w:cols w:space="720"/>
        </w:sectPr>
      </w:pP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Апелляцию о нарушении установленного порядка проведения ГИА участник</w:t>
      </w:r>
      <w:r w:rsidRPr="002F4DF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экзамена</w:t>
      </w:r>
      <w:r w:rsidRPr="002F4DF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подает</w:t>
      </w:r>
      <w:r w:rsidRPr="002F4DF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день проведения</w:t>
      </w:r>
      <w:r w:rsidRPr="002F4DF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экзамена</w:t>
      </w:r>
      <w:r w:rsidRPr="002F4DF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члену ГЭК, не</w:t>
      </w:r>
      <w:r w:rsidRPr="002F4DF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покидая</w:t>
      </w:r>
      <w:r w:rsidRPr="002F4DF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bCs/>
          <w:sz w:val="26"/>
          <w:szCs w:val="26"/>
        </w:rPr>
        <w:t>ППЭ.</w:t>
      </w:r>
    </w:p>
    <w:p w:rsidR="002F4DFC" w:rsidRPr="002F4DFC" w:rsidRDefault="002F4DFC" w:rsidP="002F4DFC">
      <w:pPr>
        <w:widowControl w:val="0"/>
        <w:autoSpaceDE w:val="0"/>
        <w:autoSpaceDN w:val="0"/>
        <w:spacing w:before="64"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F4DFC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изложенных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нарушении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членом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ГЭК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организуется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организаторов, технических специалистов, специалистов по проведению инструктажа 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обеспечению лабораторных работ, экзаменаторов-собеседников, экспертов, оценивающих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выполнение лабораторных работ по химии, не задействованных в аудитории, в которой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сдавал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ГИА,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подавший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апелляцию,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наблюдателей,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сотрудников,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осуществляющих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охрану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правопорядка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сотрудников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органов</w:t>
      </w:r>
      <w:proofErr w:type="gramEnd"/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внутренних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дел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(полиции),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медицинских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работников,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ассистентов.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проверки оформляются в форме заключения. Заключение о результатах проверки в тот же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передаются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членом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ГЭК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 конфликтную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комиссию.</w:t>
      </w:r>
    </w:p>
    <w:p w:rsidR="002F4DFC" w:rsidRPr="002F4DFC" w:rsidRDefault="002F4DFC" w:rsidP="002F4DFC">
      <w:pPr>
        <w:widowControl w:val="0"/>
        <w:autoSpaceDE w:val="0"/>
        <w:autoSpaceDN w:val="0"/>
        <w:spacing w:after="0" w:line="247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нарушении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установленного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рассматривает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апелляцию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заключение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результатах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выносит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одно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решений:</w:t>
      </w:r>
    </w:p>
    <w:p w:rsidR="002F4DFC" w:rsidRPr="002F4DFC" w:rsidRDefault="002F4DFC" w:rsidP="002F4DFC">
      <w:pPr>
        <w:widowControl w:val="0"/>
        <w:autoSpaceDE w:val="0"/>
        <w:autoSpaceDN w:val="0"/>
        <w:spacing w:before="7" w:after="0" w:line="240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2F4DF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отклонении</w:t>
      </w:r>
      <w:r w:rsidRPr="002F4DF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апелляции;</w:t>
      </w:r>
    </w:p>
    <w:p w:rsidR="002F4DFC" w:rsidRPr="002F4DFC" w:rsidRDefault="002F4DFC" w:rsidP="002F4DFC">
      <w:pPr>
        <w:widowControl w:val="0"/>
        <w:autoSpaceDE w:val="0"/>
        <w:autoSpaceDN w:val="0"/>
        <w:spacing w:before="16" w:after="0" w:line="240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удовлетворении</w:t>
      </w:r>
      <w:r w:rsidRPr="002F4DF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апелляции.</w:t>
      </w:r>
    </w:p>
    <w:p w:rsidR="002F4DFC" w:rsidRPr="002F4DFC" w:rsidRDefault="002F4DFC" w:rsidP="002F4DFC">
      <w:pPr>
        <w:widowControl w:val="0"/>
        <w:autoSpaceDE w:val="0"/>
        <w:autoSpaceDN w:val="0"/>
        <w:spacing w:before="17"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ГИА, по процедуре которого участником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была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подана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апелляция,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аннулируется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участнику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предоставляется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возможность  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сдать  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экзамен  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    учебному    предмету    в    текущем    учебном    году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 соответствующему    учебному   предмету   (соответствующим    учебным    предметам)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резервные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сроки.</w:t>
      </w:r>
    </w:p>
    <w:p w:rsidR="002F4DFC" w:rsidRPr="002F4DFC" w:rsidRDefault="002F4DFC" w:rsidP="002F4DFC">
      <w:pPr>
        <w:widowControl w:val="0"/>
        <w:autoSpaceDE w:val="0"/>
        <w:autoSpaceDN w:val="0"/>
        <w:spacing w:before="8" w:after="0" w:line="247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</w:rPr>
      </w:pPr>
      <w:r w:rsidRPr="002F4DFC">
        <w:rPr>
          <w:rFonts w:ascii="Times New Roman" w:eastAsia="Times New Roman" w:hAnsi="Times New Roman" w:cs="Times New Roman"/>
          <w:b/>
          <w:sz w:val="26"/>
        </w:rPr>
        <w:t>Апелляция о несогласии с выставленными баллами подается в течение двух</w:t>
      </w:r>
      <w:r w:rsidRPr="002F4DFC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>рабочих</w:t>
      </w:r>
      <w:r w:rsidRPr="002F4DFC">
        <w:rPr>
          <w:rFonts w:ascii="Times New Roman" w:eastAsia="Times New Roman" w:hAnsi="Times New Roman" w:cs="Times New Roman"/>
          <w:b/>
          <w:spacing w:val="4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>дней,</w:t>
      </w:r>
      <w:r w:rsidRPr="002F4DFC">
        <w:rPr>
          <w:rFonts w:ascii="Times New Roman" w:eastAsia="Times New Roman" w:hAnsi="Times New Roman" w:cs="Times New Roman"/>
          <w:b/>
          <w:spacing w:val="4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>следующих</w:t>
      </w:r>
      <w:r w:rsidRPr="002F4DFC">
        <w:rPr>
          <w:rFonts w:ascii="Times New Roman" w:eastAsia="Times New Roman" w:hAnsi="Times New Roman" w:cs="Times New Roman"/>
          <w:b/>
          <w:spacing w:val="44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>за</w:t>
      </w:r>
      <w:r w:rsidRPr="002F4DFC">
        <w:rPr>
          <w:rFonts w:ascii="Times New Roman" w:eastAsia="Times New Roman" w:hAnsi="Times New Roman" w:cs="Times New Roman"/>
          <w:b/>
          <w:spacing w:val="10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>официальным</w:t>
      </w:r>
      <w:r w:rsidRPr="002F4DFC">
        <w:rPr>
          <w:rFonts w:ascii="Times New Roman" w:eastAsia="Times New Roman" w:hAnsi="Times New Roman" w:cs="Times New Roman"/>
          <w:b/>
          <w:spacing w:val="106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>днем</w:t>
      </w:r>
      <w:r w:rsidRPr="002F4DFC">
        <w:rPr>
          <w:rFonts w:ascii="Times New Roman" w:eastAsia="Times New Roman" w:hAnsi="Times New Roman" w:cs="Times New Roman"/>
          <w:b/>
          <w:spacing w:val="106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>объявления</w:t>
      </w:r>
      <w:r w:rsidRPr="002F4DFC">
        <w:rPr>
          <w:rFonts w:ascii="Times New Roman" w:eastAsia="Times New Roman" w:hAnsi="Times New Roman" w:cs="Times New Roman"/>
          <w:b/>
          <w:spacing w:val="104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>результатов</w:t>
      </w:r>
      <w:r w:rsidRPr="002F4DFC">
        <w:rPr>
          <w:rFonts w:ascii="Times New Roman" w:eastAsia="Times New Roman" w:hAnsi="Times New Roman" w:cs="Times New Roman"/>
          <w:b/>
          <w:spacing w:val="107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>ГИА</w:t>
      </w:r>
      <w:r w:rsidRPr="002F4DFC">
        <w:rPr>
          <w:rFonts w:ascii="Times New Roman" w:eastAsia="Times New Roman" w:hAnsi="Times New Roman" w:cs="Times New Roman"/>
          <w:b/>
          <w:spacing w:val="-6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b/>
          <w:sz w:val="26"/>
        </w:rPr>
        <w:t xml:space="preserve">по соответствующему     учебному     предмету.     </w:t>
      </w:r>
      <w:r w:rsidRPr="002F4DFC">
        <w:rPr>
          <w:rFonts w:ascii="Times New Roman" w:eastAsia="Times New Roman" w:hAnsi="Times New Roman" w:cs="Times New Roman"/>
          <w:sz w:val="26"/>
        </w:rPr>
        <w:t>Обучающиеся     подают     апелляцию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 несогласии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с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выставленными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баллами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образовательную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организацию,</w:t>
      </w:r>
      <w:r w:rsidRPr="002F4DFC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которой</w:t>
      </w:r>
      <w:r w:rsidRPr="002F4DFC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они</w:t>
      </w:r>
      <w:r w:rsidRPr="002F4DFC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были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допущены к ГИА,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или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непосредственно</w:t>
      </w:r>
      <w:r w:rsidRPr="002F4DFC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в</w:t>
      </w:r>
      <w:r w:rsidRPr="002F4DFC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конфликтную</w:t>
      </w:r>
      <w:r w:rsidRPr="002F4DFC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</w:rPr>
        <w:t>комиссию.</w:t>
      </w:r>
    </w:p>
    <w:p w:rsidR="002F4DFC" w:rsidRPr="002F4DFC" w:rsidRDefault="002F4DFC" w:rsidP="002F4DFC">
      <w:pPr>
        <w:widowControl w:val="0"/>
        <w:autoSpaceDE w:val="0"/>
        <w:autoSpaceDN w:val="0"/>
        <w:spacing w:before="16"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несогласии с выставленными баллами конфликтная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комиссия запрашивает распечатанные изображения экзаменационной работы, электронные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носители, содержащие файлы с цифровой аудиозаписью устных ответов участников ГИА,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протоколы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устных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ответов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копии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протоколов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экзаменационной работы предметной комиссией и КИМ участников экзаменов, подавших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апелляцию.</w:t>
      </w:r>
    </w:p>
    <w:p w:rsidR="002F4DFC" w:rsidRPr="002F4DFC" w:rsidRDefault="002F4DFC" w:rsidP="002F4DFC">
      <w:pPr>
        <w:widowControl w:val="0"/>
        <w:autoSpaceDE w:val="0"/>
        <w:autoSpaceDN w:val="0"/>
        <w:spacing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Указанные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предъявляются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участникам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присутствия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F4DF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апелляции).</w:t>
      </w:r>
    </w:p>
    <w:p w:rsidR="002F4DFC" w:rsidRPr="002F4DFC" w:rsidRDefault="002F4DFC" w:rsidP="002F4DFC">
      <w:pPr>
        <w:widowControl w:val="0"/>
        <w:autoSpaceDE w:val="0"/>
        <w:autoSpaceDN w:val="0"/>
        <w:spacing w:before="4"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конфликтной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рассмотрению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несогласии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 выставленными баллами конфликтная комиссия устанавливает правильность оценивания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экзаменационной работы обучающегося, подавшего апелляцию. Для этого к рассмотрению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 привлекается эксперт предметной комиссии по соответствующему учебному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предмету. В случае если эксперт не дает однозначного ответа о правильности оценивания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экзаменационной работы конфликтная комиссия обращается </w:t>
      </w:r>
      <w:proofErr w:type="gramStart"/>
      <w:r w:rsidRPr="002F4DFC">
        <w:rPr>
          <w:rFonts w:ascii="Times New Roman" w:eastAsia="Times New Roman" w:hAnsi="Times New Roman" w:cs="Times New Roman"/>
          <w:sz w:val="26"/>
          <w:szCs w:val="26"/>
        </w:rPr>
        <w:t>в Комиссию по разработке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КИМ по соответствующему учебному предмету с запросом о разъяснениях</w:t>
      </w:r>
      <w:proofErr w:type="gramEnd"/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 по критериям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оценивания.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результатам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рассмотрения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несогласии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выставленными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баллами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отклонении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сохранении выставленных баллов (отсутствие технических ошибок и ошибок оценивания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экзаменационной работы) или об удовлетворении апелляции и изменении баллов (наличие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технических ошибок и (или) ошибок оценивания экзаменационной работы). Баллы могут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2F4DF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изменены</w:t>
      </w:r>
      <w:r w:rsidRPr="002F4DF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сторону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lastRenderedPageBreak/>
        <w:t>увеличения,</w:t>
      </w:r>
      <w:r w:rsidRPr="002F4DF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так</w:t>
      </w:r>
      <w:r w:rsidRPr="002F4DF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сторону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уменьшения.</w:t>
      </w:r>
    </w:p>
    <w:p w:rsidR="002F4DFC" w:rsidRPr="002F4DFC" w:rsidRDefault="002F4DFC" w:rsidP="002F4DFC">
      <w:pPr>
        <w:widowControl w:val="0"/>
        <w:autoSpaceDE w:val="0"/>
        <w:autoSpaceDN w:val="0"/>
        <w:spacing w:before="64"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о  </w:t>
      </w:r>
      <w:r w:rsidRPr="002F4DFC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нарушении  </w:t>
      </w:r>
      <w:r w:rsidRPr="002F4DFC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установленного  </w:t>
      </w:r>
      <w:r w:rsidRPr="002F4DFC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порядка  </w:t>
      </w:r>
      <w:r w:rsidRPr="002F4DFC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проведения  </w:t>
      </w:r>
      <w:r w:rsidRPr="002F4DFC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ГИА  </w:t>
      </w:r>
      <w:r w:rsidRPr="002F4DFC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Pr="002F4DFC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2F4DFC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 несогласии с выставленными баллами могут быть отозваны участниками ГИА по их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собственному желанию. Для этого участник ГИА пишет заявление об отзыве поданной им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апелляции.</w:t>
      </w:r>
      <w:r w:rsidRPr="002F4DFC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Обучающиеся   подают   соответствующее   заявление   в   письменной   форме</w:t>
      </w:r>
      <w:r w:rsidRPr="002F4DFC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 образовательные организации, которыми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они были допущены в</w:t>
      </w:r>
      <w:r w:rsidRPr="002F4DFC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установленном порядке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F4DF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ГИА.</w:t>
      </w:r>
    </w:p>
    <w:p w:rsidR="002F4DFC" w:rsidRPr="002F4DFC" w:rsidRDefault="002F4DFC" w:rsidP="002F4DFC">
      <w:pPr>
        <w:widowControl w:val="0"/>
        <w:autoSpaceDE w:val="0"/>
        <w:autoSpaceDN w:val="0"/>
        <w:spacing w:before="2" w:after="0" w:line="247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отсутствия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отзыве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поданной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2F4DFC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рассматривает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апелляцию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порядке.</w:t>
      </w:r>
    </w:p>
    <w:p w:rsidR="002F4DFC" w:rsidRPr="002F4DFC" w:rsidRDefault="002F4DFC" w:rsidP="002F4DFC">
      <w:pPr>
        <w:widowControl w:val="0"/>
        <w:autoSpaceDE w:val="0"/>
        <w:autoSpaceDN w:val="0"/>
        <w:spacing w:before="8" w:after="0" w:line="25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В целях информирования граждан о порядке проведения ГИА в средствах массовой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информации,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официальное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опубликование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нормативных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правовых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актов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власти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Федерации,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F4DF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официальных сайтах ОИВ, организаций, осуществляющих образовательную деятельность,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специализированных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сайтах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публикуется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следующая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информация:</w:t>
      </w:r>
    </w:p>
    <w:p w:rsidR="002F4DFC" w:rsidRPr="002F4DFC" w:rsidRDefault="002F4DFC" w:rsidP="002F4DFC">
      <w:pPr>
        <w:widowControl w:val="0"/>
        <w:autoSpaceDE w:val="0"/>
        <w:autoSpaceDN w:val="0"/>
        <w:spacing w:after="0" w:line="247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о сроках проведения ГИА – не </w:t>
      </w:r>
      <w:proofErr w:type="gramStart"/>
      <w:r w:rsidRPr="002F4DFC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 чем за месяц до завершения срока подачи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заявления;</w:t>
      </w:r>
    </w:p>
    <w:p w:rsidR="002F4DFC" w:rsidRPr="002F4DFC" w:rsidRDefault="002F4DFC" w:rsidP="002F4DFC">
      <w:pPr>
        <w:widowControl w:val="0"/>
        <w:autoSpaceDE w:val="0"/>
        <w:autoSpaceDN w:val="0"/>
        <w:spacing w:before="7" w:after="0" w:line="247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>о сроках и местах подачи заявлений на сдачу ГИА по учебным предметам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– не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2F4DFC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чем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два</w:t>
      </w:r>
      <w:r w:rsidRPr="002F4DF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месяца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завершения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срока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подачи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заявления;</w:t>
      </w:r>
    </w:p>
    <w:p w:rsidR="002F4DFC" w:rsidRPr="002F4DFC" w:rsidRDefault="002F4DFC" w:rsidP="002F4DFC">
      <w:pPr>
        <w:widowControl w:val="0"/>
        <w:autoSpaceDE w:val="0"/>
        <w:autoSpaceDN w:val="0"/>
        <w:spacing w:before="8"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о сроках, местах и порядке подачи и рассмотрения апелляций – не </w:t>
      </w:r>
      <w:proofErr w:type="gramStart"/>
      <w:r w:rsidRPr="002F4DFC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 чем за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месяц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начала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экзаменов;</w:t>
      </w:r>
    </w:p>
    <w:p w:rsidR="002F4DFC" w:rsidRPr="002F4DFC" w:rsidRDefault="002F4DFC" w:rsidP="002F4DFC">
      <w:pPr>
        <w:widowControl w:val="0"/>
        <w:autoSpaceDE w:val="0"/>
        <w:autoSpaceDN w:val="0"/>
        <w:spacing w:before="3" w:after="0" w:line="249" w:lineRule="auto"/>
        <w:ind w:left="284" w:right="19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о сроках, местах и порядке информирования о результатах ГИА – не </w:t>
      </w:r>
      <w:proofErr w:type="gramStart"/>
      <w:r w:rsidRPr="002F4DFC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2F4DFC">
        <w:rPr>
          <w:rFonts w:ascii="Times New Roman" w:eastAsia="Times New Roman" w:hAnsi="Times New Roman" w:cs="Times New Roman"/>
          <w:sz w:val="26"/>
          <w:szCs w:val="26"/>
        </w:rPr>
        <w:t xml:space="preserve"> чем за</w:t>
      </w:r>
      <w:r w:rsidRPr="002F4DF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месяц</w:t>
      </w:r>
      <w:r w:rsidRPr="002F4DF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дня</w:t>
      </w:r>
      <w:r w:rsidRPr="002F4DF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начала</w:t>
      </w:r>
      <w:r w:rsidRPr="002F4DF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F4DFC">
        <w:rPr>
          <w:rFonts w:ascii="Times New Roman" w:eastAsia="Times New Roman" w:hAnsi="Times New Roman" w:cs="Times New Roman"/>
          <w:sz w:val="26"/>
          <w:szCs w:val="26"/>
        </w:rPr>
        <w:t>ГИА.</w:t>
      </w:r>
    </w:p>
    <w:p w:rsidR="002F4DFC" w:rsidRPr="002F4DFC" w:rsidRDefault="002F4DFC" w:rsidP="002F4DFC">
      <w:pPr>
        <w:widowControl w:val="0"/>
        <w:tabs>
          <w:tab w:val="left" w:pos="2689"/>
          <w:tab w:val="left" w:pos="4468"/>
          <w:tab w:val="left" w:pos="4818"/>
          <w:tab w:val="left" w:pos="6709"/>
          <w:tab w:val="left" w:pos="7191"/>
          <w:tab w:val="left" w:pos="8824"/>
        </w:tabs>
        <w:autoSpaceDE w:val="0"/>
        <w:autoSpaceDN w:val="0"/>
        <w:spacing w:after="0" w:line="240" w:lineRule="auto"/>
        <w:ind w:left="284" w:right="193" w:firstLine="284"/>
        <w:jc w:val="both"/>
        <w:rPr>
          <w:rFonts w:ascii="Times New Roman" w:eastAsia="Times New Roman" w:hAnsi="Times New Roman" w:cs="Times New Roman"/>
          <w:i/>
          <w:sz w:val="26"/>
        </w:rPr>
      </w:pPr>
      <w:r w:rsidRPr="002F4DFC">
        <w:rPr>
          <w:rFonts w:ascii="Times New Roman" w:eastAsia="Times New Roman" w:hAnsi="Times New Roman" w:cs="Times New Roman"/>
          <w:i/>
          <w:sz w:val="26"/>
        </w:rPr>
        <w:t>Информация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подготовлена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в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соответствии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со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следующими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</w:r>
      <w:r w:rsidRPr="002F4DFC">
        <w:rPr>
          <w:rFonts w:ascii="Times New Roman" w:eastAsia="Times New Roman" w:hAnsi="Times New Roman" w:cs="Times New Roman"/>
          <w:i/>
          <w:spacing w:val="-1"/>
          <w:sz w:val="26"/>
        </w:rPr>
        <w:t>нормативными</w:t>
      </w:r>
      <w:r w:rsidRPr="002F4DFC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правовыми</w:t>
      </w:r>
      <w:r w:rsidRPr="002F4DFC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документами,</w:t>
      </w:r>
      <w:r w:rsidRPr="002F4DFC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регламентирующими</w:t>
      </w:r>
      <w:r w:rsidRPr="002F4DFC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проведение</w:t>
      </w:r>
      <w:r w:rsidRPr="002F4DFC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ГИА:</w:t>
      </w:r>
    </w:p>
    <w:p w:rsidR="002F4DFC" w:rsidRPr="002F4DFC" w:rsidRDefault="002F4DFC" w:rsidP="002F4DFC">
      <w:pPr>
        <w:widowControl w:val="0"/>
        <w:numPr>
          <w:ilvl w:val="0"/>
          <w:numId w:val="1"/>
        </w:numPr>
        <w:tabs>
          <w:tab w:val="left" w:pos="1749"/>
          <w:tab w:val="left" w:pos="1750"/>
          <w:tab w:val="left" w:pos="3562"/>
          <w:tab w:val="left" w:pos="4752"/>
          <w:tab w:val="left" w:pos="5351"/>
          <w:tab w:val="left" w:pos="6802"/>
          <w:tab w:val="left" w:pos="7327"/>
          <w:tab w:val="left" w:pos="8429"/>
          <w:tab w:val="left" w:pos="9160"/>
        </w:tabs>
        <w:autoSpaceDE w:val="0"/>
        <w:autoSpaceDN w:val="0"/>
        <w:spacing w:before="2" w:after="0" w:line="240" w:lineRule="auto"/>
        <w:ind w:left="284" w:right="193" w:firstLine="284"/>
        <w:rPr>
          <w:rFonts w:ascii="Times New Roman" w:eastAsia="Times New Roman" w:hAnsi="Times New Roman" w:cs="Times New Roman"/>
          <w:i/>
          <w:sz w:val="26"/>
        </w:rPr>
      </w:pPr>
      <w:r w:rsidRPr="002F4DFC">
        <w:rPr>
          <w:rFonts w:ascii="Times New Roman" w:eastAsia="Times New Roman" w:hAnsi="Times New Roman" w:cs="Times New Roman"/>
          <w:i/>
          <w:sz w:val="26"/>
        </w:rPr>
        <w:t>Федеральным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законом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от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29.12.2012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№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273-ФЗ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«Об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</w:r>
      <w:r w:rsidRPr="002F4DFC">
        <w:rPr>
          <w:rFonts w:ascii="Times New Roman" w:eastAsia="Times New Roman" w:hAnsi="Times New Roman" w:cs="Times New Roman"/>
          <w:i/>
          <w:spacing w:val="-1"/>
          <w:sz w:val="26"/>
        </w:rPr>
        <w:t>образовании</w:t>
      </w:r>
      <w:r w:rsidRPr="002F4DFC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в</w:t>
      </w:r>
      <w:r w:rsidRPr="002F4DFC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Российской</w:t>
      </w:r>
      <w:r w:rsidRPr="002F4DFC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Федерации».</w:t>
      </w:r>
    </w:p>
    <w:p w:rsidR="002F4DFC" w:rsidRPr="00A500EF" w:rsidRDefault="002F4DFC" w:rsidP="00A500EF">
      <w:pPr>
        <w:widowControl w:val="0"/>
        <w:numPr>
          <w:ilvl w:val="0"/>
          <w:numId w:val="1"/>
        </w:numPr>
        <w:tabs>
          <w:tab w:val="left" w:pos="1458"/>
          <w:tab w:val="left" w:pos="1749"/>
          <w:tab w:val="left" w:pos="1750"/>
          <w:tab w:val="left" w:pos="1949"/>
          <w:tab w:val="left" w:pos="3052"/>
          <w:tab w:val="left" w:pos="3397"/>
          <w:tab w:val="left" w:pos="4292"/>
          <w:tab w:val="left" w:pos="5898"/>
          <w:tab w:val="left" w:pos="6260"/>
          <w:tab w:val="left" w:pos="7121"/>
          <w:tab w:val="left" w:pos="7672"/>
          <w:tab w:val="left" w:pos="9073"/>
          <w:tab w:val="left" w:pos="9553"/>
        </w:tabs>
        <w:autoSpaceDE w:val="0"/>
        <w:autoSpaceDN w:val="0"/>
        <w:spacing w:before="2" w:after="0" w:line="240" w:lineRule="auto"/>
        <w:ind w:left="284" w:right="193" w:firstLine="284"/>
        <w:rPr>
          <w:rFonts w:ascii="Times New Roman" w:eastAsia="Times New Roman" w:hAnsi="Times New Roman" w:cs="Times New Roman"/>
          <w:i/>
          <w:sz w:val="26"/>
        </w:rPr>
      </w:pPr>
      <w:r w:rsidRPr="002F4DFC">
        <w:rPr>
          <w:rFonts w:ascii="Times New Roman" w:eastAsia="Times New Roman" w:hAnsi="Times New Roman" w:cs="Times New Roman"/>
          <w:i/>
          <w:sz w:val="26"/>
        </w:rPr>
        <w:t>Приказом</w:t>
      </w:r>
      <w:r w:rsidRPr="002F4DFC">
        <w:rPr>
          <w:rFonts w:ascii="Times New Roman" w:eastAsia="Times New Roman" w:hAnsi="Times New Roman" w:cs="Times New Roman"/>
          <w:i/>
          <w:spacing w:val="1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Министерства</w:t>
      </w:r>
      <w:r w:rsidRPr="002F4DFC">
        <w:rPr>
          <w:rFonts w:ascii="Times New Roman" w:eastAsia="Times New Roman" w:hAnsi="Times New Roman" w:cs="Times New Roman"/>
          <w:i/>
          <w:spacing w:val="1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просвещения</w:t>
      </w:r>
      <w:r w:rsidRPr="002F4DFC">
        <w:rPr>
          <w:rFonts w:ascii="Times New Roman" w:eastAsia="Times New Roman" w:hAnsi="Times New Roman" w:cs="Times New Roman"/>
          <w:i/>
          <w:spacing w:val="1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Российской</w:t>
      </w:r>
      <w:r w:rsidRPr="002F4DFC">
        <w:rPr>
          <w:rFonts w:ascii="Times New Roman" w:eastAsia="Times New Roman" w:hAnsi="Times New Roman" w:cs="Times New Roman"/>
          <w:i/>
          <w:spacing w:val="13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Федерации</w:t>
      </w:r>
      <w:r w:rsidRPr="002F4DFC">
        <w:rPr>
          <w:rFonts w:ascii="Times New Roman" w:eastAsia="Times New Roman" w:hAnsi="Times New Roman" w:cs="Times New Roman"/>
          <w:i/>
          <w:spacing w:val="1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и</w:t>
      </w:r>
      <w:r w:rsidRPr="002F4DFC">
        <w:rPr>
          <w:rFonts w:ascii="Times New Roman" w:eastAsia="Times New Roman" w:hAnsi="Times New Roman" w:cs="Times New Roman"/>
          <w:i/>
          <w:spacing w:val="15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Федеральной</w:t>
      </w:r>
      <w:r w:rsidRPr="002F4DFC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2F4DFC">
        <w:rPr>
          <w:rFonts w:ascii="Times New Roman" w:eastAsia="Times New Roman" w:hAnsi="Times New Roman" w:cs="Times New Roman"/>
          <w:i/>
          <w:sz w:val="26"/>
        </w:rPr>
        <w:t>службы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по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надзору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в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сфере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образования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и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науки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от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</w:r>
      <w:r w:rsidR="003D746F">
        <w:rPr>
          <w:rFonts w:ascii="Times New Roman" w:eastAsia="Times New Roman" w:hAnsi="Times New Roman" w:cs="Times New Roman"/>
          <w:i/>
          <w:sz w:val="26"/>
        </w:rPr>
        <w:t>04</w:t>
      </w:r>
      <w:r w:rsidRPr="002F4DFC">
        <w:rPr>
          <w:rFonts w:ascii="Times New Roman" w:eastAsia="Times New Roman" w:hAnsi="Times New Roman" w:cs="Times New Roman"/>
          <w:i/>
          <w:sz w:val="26"/>
        </w:rPr>
        <w:t>.</w:t>
      </w:r>
      <w:r w:rsidR="00A500EF">
        <w:rPr>
          <w:rFonts w:ascii="Times New Roman" w:eastAsia="Times New Roman" w:hAnsi="Times New Roman" w:cs="Times New Roman"/>
          <w:i/>
          <w:sz w:val="26"/>
        </w:rPr>
        <w:t>0</w:t>
      </w:r>
      <w:r w:rsidR="003D746F">
        <w:rPr>
          <w:rFonts w:ascii="Times New Roman" w:eastAsia="Times New Roman" w:hAnsi="Times New Roman" w:cs="Times New Roman"/>
          <w:i/>
          <w:sz w:val="26"/>
        </w:rPr>
        <w:t>4</w:t>
      </w:r>
      <w:r w:rsidRPr="002F4DFC">
        <w:rPr>
          <w:rFonts w:ascii="Times New Roman" w:eastAsia="Times New Roman" w:hAnsi="Times New Roman" w:cs="Times New Roman"/>
          <w:i/>
          <w:sz w:val="26"/>
        </w:rPr>
        <w:t>.20</w:t>
      </w:r>
      <w:r w:rsidR="00A500EF">
        <w:rPr>
          <w:rFonts w:ascii="Times New Roman" w:eastAsia="Times New Roman" w:hAnsi="Times New Roman" w:cs="Times New Roman"/>
          <w:i/>
          <w:sz w:val="26"/>
        </w:rPr>
        <w:t>23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  <w:t>№</w:t>
      </w:r>
      <w:r w:rsidRPr="002F4DFC">
        <w:rPr>
          <w:rFonts w:ascii="Times New Roman" w:eastAsia="Times New Roman" w:hAnsi="Times New Roman" w:cs="Times New Roman"/>
          <w:i/>
          <w:sz w:val="26"/>
        </w:rPr>
        <w:tab/>
      </w:r>
      <w:r w:rsidR="00A500EF">
        <w:rPr>
          <w:rFonts w:ascii="Times New Roman" w:eastAsia="Times New Roman" w:hAnsi="Times New Roman" w:cs="Times New Roman"/>
          <w:i/>
          <w:sz w:val="26"/>
        </w:rPr>
        <w:t>232</w:t>
      </w:r>
      <w:r w:rsidRPr="002F4DFC">
        <w:rPr>
          <w:rFonts w:ascii="Times New Roman" w:eastAsia="Times New Roman" w:hAnsi="Times New Roman" w:cs="Times New Roman"/>
          <w:i/>
          <w:sz w:val="26"/>
        </w:rPr>
        <w:t>/</w:t>
      </w:r>
      <w:r w:rsidR="00A500EF">
        <w:rPr>
          <w:rFonts w:ascii="Times New Roman" w:eastAsia="Times New Roman" w:hAnsi="Times New Roman" w:cs="Times New Roman"/>
          <w:i/>
          <w:sz w:val="26"/>
        </w:rPr>
        <w:t>551</w:t>
      </w:r>
      <w:r w:rsidRPr="00A500EF">
        <w:rPr>
          <w:rFonts w:ascii="Times New Roman" w:eastAsia="Times New Roman" w:hAnsi="Times New Roman" w:cs="Times New Roman"/>
          <w:i/>
          <w:sz w:val="26"/>
        </w:rPr>
        <w:t>«Об</w:t>
      </w:r>
      <w:r w:rsidRPr="00A500EF">
        <w:rPr>
          <w:rFonts w:ascii="Times New Roman" w:eastAsia="Times New Roman" w:hAnsi="Times New Roman" w:cs="Times New Roman"/>
          <w:i/>
          <w:spacing w:val="59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утверждении</w:t>
      </w:r>
      <w:r w:rsidRPr="00A500EF">
        <w:rPr>
          <w:rFonts w:ascii="Times New Roman" w:eastAsia="Times New Roman" w:hAnsi="Times New Roman" w:cs="Times New Roman"/>
          <w:i/>
          <w:spacing w:val="62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Порядка</w:t>
      </w:r>
      <w:r w:rsidRPr="00A500EF">
        <w:rPr>
          <w:rFonts w:ascii="Times New Roman" w:eastAsia="Times New Roman" w:hAnsi="Times New Roman" w:cs="Times New Roman"/>
          <w:i/>
          <w:spacing w:val="60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проведения</w:t>
      </w:r>
      <w:r w:rsidRPr="00A500EF">
        <w:rPr>
          <w:rFonts w:ascii="Times New Roman" w:eastAsia="Times New Roman" w:hAnsi="Times New Roman" w:cs="Times New Roman"/>
          <w:i/>
          <w:spacing w:val="61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государственной</w:t>
      </w:r>
      <w:r w:rsidRPr="00A500EF">
        <w:rPr>
          <w:rFonts w:ascii="Times New Roman" w:eastAsia="Times New Roman" w:hAnsi="Times New Roman" w:cs="Times New Roman"/>
          <w:i/>
          <w:spacing w:val="60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итоговой</w:t>
      </w:r>
      <w:r w:rsidRPr="00A500EF">
        <w:rPr>
          <w:rFonts w:ascii="Times New Roman" w:eastAsia="Times New Roman" w:hAnsi="Times New Roman" w:cs="Times New Roman"/>
          <w:i/>
          <w:spacing w:val="62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аттестации</w:t>
      </w:r>
      <w:r w:rsidRPr="00A500EF">
        <w:rPr>
          <w:rFonts w:ascii="Times New Roman" w:eastAsia="Times New Roman" w:hAnsi="Times New Roman" w:cs="Times New Roman"/>
          <w:i/>
          <w:spacing w:val="60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по</w:t>
      </w:r>
      <w:r w:rsidRPr="00A500EF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образовательным</w:t>
      </w:r>
      <w:r w:rsidRPr="00A500EF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программам</w:t>
      </w:r>
      <w:r w:rsidRPr="00A500EF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основного</w:t>
      </w:r>
      <w:r w:rsidRPr="00A500EF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общего</w:t>
      </w:r>
      <w:r w:rsidRPr="00A500EF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A500EF">
        <w:rPr>
          <w:rFonts w:ascii="Times New Roman" w:eastAsia="Times New Roman" w:hAnsi="Times New Roman" w:cs="Times New Roman"/>
          <w:i/>
          <w:sz w:val="26"/>
        </w:rPr>
        <w:t>образования».</w:t>
      </w:r>
    </w:p>
    <w:p w:rsidR="00A500EF" w:rsidRDefault="00A500EF" w:rsidP="002F4DFC">
      <w:pPr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ГИА по образовательным программам основного общего образования ознакомлены: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lastRenderedPageBreak/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P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2F4DFC" w:rsidRDefault="002F4DFC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«____»________202___г.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lastRenderedPageBreak/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DFC">
        <w:rPr>
          <w:rFonts w:ascii="Times New Roman" w:hAnsi="Times New Roman" w:cs="Times New Roman"/>
          <w:sz w:val="28"/>
          <w:szCs w:val="28"/>
        </w:rPr>
        <w:t>____________/____________________________________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«____»________202___г.</w:t>
      </w:r>
    </w:p>
    <w:p w:rsidR="00A500EF" w:rsidRPr="002F4DFC" w:rsidRDefault="00A500EF" w:rsidP="00A500EF">
      <w:pPr>
        <w:spacing w:line="240" w:lineRule="auto"/>
        <w:ind w:left="284" w:right="193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500EF" w:rsidRPr="002F4DFC" w:rsidSect="009A75A8">
      <w:pgSz w:w="11900" w:h="16850"/>
      <w:pgMar w:top="1060" w:right="560" w:bottom="1320" w:left="800" w:header="0" w:footer="10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E09"/>
    <w:multiLevelType w:val="multilevel"/>
    <w:tmpl w:val="69565F38"/>
    <w:lvl w:ilvl="0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1">
    <w:nsid w:val="07C24745"/>
    <w:multiLevelType w:val="multilevel"/>
    <w:tmpl w:val="75A25F0C"/>
    <w:lvl w:ilvl="0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6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2">
    <w:nsid w:val="14FF295A"/>
    <w:multiLevelType w:val="hybridMultilevel"/>
    <w:tmpl w:val="33D83978"/>
    <w:lvl w:ilvl="0" w:tplc="286280F6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9CFE58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1B667030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5DAE404A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EA627034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E2545306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6AB28694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4804172A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F1B2ECDE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3">
    <w:nsid w:val="157E46E3"/>
    <w:multiLevelType w:val="hybridMultilevel"/>
    <w:tmpl w:val="73028122"/>
    <w:lvl w:ilvl="0" w:tplc="8FFA1558">
      <w:start w:val="1"/>
      <w:numFmt w:val="decimal"/>
      <w:lvlText w:val="%1."/>
      <w:lvlJc w:val="left"/>
      <w:pPr>
        <w:ind w:left="107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E4D080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 w:tplc="6EAAEED4"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 w:tplc="EF58BD8E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 w:tplc="7B2A6C84"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 w:tplc="8C4E204E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 w:tplc="D10A13F4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FD428F12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 w:tplc="51440BF0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4">
    <w:nsid w:val="1B29335B"/>
    <w:multiLevelType w:val="hybridMultilevel"/>
    <w:tmpl w:val="E34462B2"/>
    <w:lvl w:ilvl="0" w:tplc="C7D85BBC">
      <w:start w:val="1"/>
      <w:numFmt w:val="decimal"/>
      <w:lvlText w:val="%1."/>
      <w:lvlJc w:val="left"/>
      <w:pPr>
        <w:ind w:left="131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789864">
      <w:start w:val="6"/>
      <w:numFmt w:val="decimal"/>
      <w:lvlText w:val="%2."/>
      <w:lvlJc w:val="left"/>
      <w:pPr>
        <w:ind w:left="253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C9D8F56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D6C62108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 w:tplc="8780BA66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5178BA74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 w:tplc="A498DFE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 w:tplc="53428FF0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4F549B12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5">
    <w:nsid w:val="1D323368"/>
    <w:multiLevelType w:val="hybridMultilevel"/>
    <w:tmpl w:val="1982F724"/>
    <w:lvl w:ilvl="0" w:tplc="B448B8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091EC2"/>
    <w:multiLevelType w:val="multilevel"/>
    <w:tmpl w:val="DD2ECAF8"/>
    <w:lvl w:ilvl="0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9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7">
    <w:nsid w:val="22665AD5"/>
    <w:multiLevelType w:val="hybridMultilevel"/>
    <w:tmpl w:val="D2140244"/>
    <w:lvl w:ilvl="0" w:tplc="348EB760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3C5EB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2F5C462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2C24E7C0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315E35C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7D68928A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401A84EC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B606A9B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4C6074BC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8">
    <w:nsid w:val="26C86F6F"/>
    <w:multiLevelType w:val="multilevel"/>
    <w:tmpl w:val="2738E5E6"/>
    <w:lvl w:ilvl="0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1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9">
    <w:nsid w:val="32D267AB"/>
    <w:multiLevelType w:val="hybridMultilevel"/>
    <w:tmpl w:val="B1661EF4"/>
    <w:lvl w:ilvl="0" w:tplc="E656219E">
      <w:start w:val="1"/>
      <w:numFmt w:val="decimal"/>
      <w:lvlText w:val="%1)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68BD92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268A02C2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36CEEAE0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2F2E839C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799E2738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EC24BFC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CD969636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3E944168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10">
    <w:nsid w:val="33795CA1"/>
    <w:multiLevelType w:val="hybridMultilevel"/>
    <w:tmpl w:val="C0C8606A"/>
    <w:lvl w:ilvl="0" w:tplc="18DAAB24">
      <w:start w:val="1"/>
      <w:numFmt w:val="decimal"/>
      <w:lvlText w:val="%1."/>
      <w:lvlJc w:val="left"/>
      <w:pPr>
        <w:ind w:left="10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463484"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 w:tplc="36BC49BA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 w:tplc="CC8833F0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FAFC3F86"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 w:tplc="655C1256"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 w:tplc="D7A45F6C"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 w:tplc="24DEB628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 w:tplc="AFD02C00"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11">
    <w:nsid w:val="36F45E77"/>
    <w:multiLevelType w:val="hybridMultilevel"/>
    <w:tmpl w:val="97843816"/>
    <w:lvl w:ilvl="0" w:tplc="08109300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4A2518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61E856A0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8C540CC2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E5CA2FE4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88F0E3E2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09463CBA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03A08B30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22A2167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12">
    <w:nsid w:val="4390281E"/>
    <w:multiLevelType w:val="multilevel"/>
    <w:tmpl w:val="416ADA8E"/>
    <w:lvl w:ilvl="0">
      <w:start w:val="1"/>
      <w:numFmt w:val="decimal"/>
      <w:lvlText w:val="%1."/>
      <w:lvlJc w:val="left"/>
      <w:pPr>
        <w:ind w:left="60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22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48"/>
      </w:pPr>
      <w:rPr>
        <w:rFonts w:hint="default"/>
        <w:lang w:val="ru-RU" w:eastAsia="en-US" w:bidi="ar-SA"/>
      </w:rPr>
    </w:lvl>
  </w:abstractNum>
  <w:abstractNum w:abstractNumId="13">
    <w:nsid w:val="45C67D1A"/>
    <w:multiLevelType w:val="hybridMultilevel"/>
    <w:tmpl w:val="454856F0"/>
    <w:lvl w:ilvl="0" w:tplc="BE8ED71C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9048D4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4BB02D72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F38E3F2E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5AD86E0A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D7AA3F90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D126360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CB949602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4754F25C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14">
    <w:nsid w:val="4B0C4ADB"/>
    <w:multiLevelType w:val="hybridMultilevel"/>
    <w:tmpl w:val="FB8A6610"/>
    <w:lvl w:ilvl="0" w:tplc="FB14E3AE">
      <w:start w:val="1"/>
      <w:numFmt w:val="decimal"/>
      <w:lvlText w:val="%1."/>
      <w:lvlJc w:val="left"/>
      <w:pPr>
        <w:ind w:left="11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A72DC9E">
      <w:start w:val="1"/>
      <w:numFmt w:val="decimal"/>
      <w:lvlText w:val="%2."/>
      <w:lvlJc w:val="left"/>
      <w:pPr>
        <w:ind w:left="3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0F089E2"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3" w:tplc="372E2FF2"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4" w:tplc="E56869D2">
      <w:numFmt w:val="bullet"/>
      <w:lvlText w:val="•"/>
      <w:lvlJc w:val="left"/>
      <w:pPr>
        <w:ind w:left="5679" w:hanging="706"/>
      </w:pPr>
      <w:rPr>
        <w:rFonts w:hint="default"/>
        <w:lang w:val="ru-RU" w:eastAsia="en-US" w:bidi="ar-SA"/>
      </w:rPr>
    </w:lvl>
    <w:lvl w:ilvl="5" w:tplc="29CA7E78">
      <w:numFmt w:val="bullet"/>
      <w:lvlText w:val="•"/>
      <w:lvlJc w:val="left"/>
      <w:pPr>
        <w:ind w:left="6539" w:hanging="706"/>
      </w:pPr>
      <w:rPr>
        <w:rFonts w:hint="default"/>
        <w:lang w:val="ru-RU" w:eastAsia="en-US" w:bidi="ar-SA"/>
      </w:rPr>
    </w:lvl>
    <w:lvl w:ilvl="6" w:tplc="2A08BD12"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7" w:tplc="D44629A8">
      <w:numFmt w:val="bullet"/>
      <w:lvlText w:val="•"/>
      <w:lvlJc w:val="left"/>
      <w:pPr>
        <w:ind w:left="8259" w:hanging="706"/>
      </w:pPr>
      <w:rPr>
        <w:rFonts w:hint="default"/>
        <w:lang w:val="ru-RU" w:eastAsia="en-US" w:bidi="ar-SA"/>
      </w:rPr>
    </w:lvl>
    <w:lvl w:ilvl="8" w:tplc="97424ADE">
      <w:numFmt w:val="bullet"/>
      <w:lvlText w:val="•"/>
      <w:lvlJc w:val="left"/>
      <w:pPr>
        <w:ind w:left="9119" w:hanging="706"/>
      </w:pPr>
      <w:rPr>
        <w:rFonts w:hint="default"/>
        <w:lang w:val="ru-RU" w:eastAsia="en-US" w:bidi="ar-SA"/>
      </w:rPr>
    </w:lvl>
  </w:abstractNum>
  <w:abstractNum w:abstractNumId="15">
    <w:nsid w:val="519D2D95"/>
    <w:multiLevelType w:val="multilevel"/>
    <w:tmpl w:val="20DCE7BA"/>
    <w:lvl w:ilvl="0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6">
    <w:nsid w:val="53871C3B"/>
    <w:multiLevelType w:val="hybridMultilevel"/>
    <w:tmpl w:val="4F7A5116"/>
    <w:lvl w:ilvl="0" w:tplc="505669E2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205D0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55EA7CF2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 w:tplc="AD680D18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 w:tplc="BB9CF0E2"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 w:tplc="A0AC60A0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3C781E40"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 w:tplc="E8966746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 w:tplc="704EC44E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17">
    <w:nsid w:val="585D2B9A"/>
    <w:multiLevelType w:val="hybridMultilevel"/>
    <w:tmpl w:val="F8E6151C"/>
    <w:lvl w:ilvl="0" w:tplc="4F689E92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6A9A7C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FFECB808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AA749A0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BB5EB43E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3B42D996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E4B0EDBE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41C0AFB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866A0D20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8">
    <w:nsid w:val="5A774861"/>
    <w:multiLevelType w:val="hybridMultilevel"/>
    <w:tmpl w:val="D3981988"/>
    <w:lvl w:ilvl="0" w:tplc="EA72D2BE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9E0E24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D48EE234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853A9088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5DBC4DA2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9AD2D7C6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5E764B6E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362A3BD2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50B6D1D4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19">
    <w:nsid w:val="5B121A68"/>
    <w:multiLevelType w:val="multilevel"/>
    <w:tmpl w:val="6B6A3F7E"/>
    <w:lvl w:ilvl="0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20">
    <w:nsid w:val="5FF50191"/>
    <w:multiLevelType w:val="hybridMultilevel"/>
    <w:tmpl w:val="9768EBBA"/>
    <w:lvl w:ilvl="0" w:tplc="D86682A8">
      <w:start w:val="1"/>
      <w:numFmt w:val="decimal"/>
      <w:lvlText w:val="%1."/>
      <w:lvlJc w:val="left"/>
      <w:pPr>
        <w:ind w:left="1250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56E9FE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 w:tplc="526AFEBA"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 w:tplc="E7EE1FFC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 w:tplc="8CD8A68C"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 w:tplc="F6604F30"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 w:tplc="6A54736C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 w:tplc="87FC524C"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 w:tplc="ADBCBA5E"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21">
    <w:nsid w:val="611B1834"/>
    <w:multiLevelType w:val="multilevel"/>
    <w:tmpl w:val="28A820D6"/>
    <w:lvl w:ilvl="0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22">
    <w:nsid w:val="618D3208"/>
    <w:multiLevelType w:val="hybridMultilevel"/>
    <w:tmpl w:val="5622DC22"/>
    <w:lvl w:ilvl="0" w:tplc="C270CF48">
      <w:start w:val="1"/>
      <w:numFmt w:val="decimal"/>
      <w:lvlText w:val="%1)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665186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176E199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B9BCEC7A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A4A83AF4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F5BA6AB4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1D442060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459E4FD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195C364A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3">
    <w:nsid w:val="6C5C4AD5"/>
    <w:multiLevelType w:val="hybridMultilevel"/>
    <w:tmpl w:val="2FAE8580"/>
    <w:lvl w:ilvl="0" w:tplc="DE58624C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503702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D7902D1E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31E0BA8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8F0679E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DFB47BDE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52C60D46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7DB402F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DF1CEFBC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4">
    <w:nsid w:val="72016C71"/>
    <w:multiLevelType w:val="hybridMultilevel"/>
    <w:tmpl w:val="1328599E"/>
    <w:lvl w:ilvl="0" w:tplc="555280EE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7E325C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59AA44DC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3F3A102E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00F8AAA2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96744520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2C144238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B1827A00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CB783AD6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5">
    <w:nsid w:val="73B712AB"/>
    <w:multiLevelType w:val="hybridMultilevel"/>
    <w:tmpl w:val="E0F243C8"/>
    <w:lvl w:ilvl="0" w:tplc="9EBAC0D4">
      <w:start w:val="1"/>
      <w:numFmt w:val="decimal"/>
      <w:lvlText w:val="%1."/>
      <w:lvlJc w:val="left"/>
      <w:pPr>
        <w:ind w:left="333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025A7A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4CFAA8DC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7E449774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A7CA85E4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F8AA2AF6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79AA1206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D5E69B5A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622CD132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23"/>
  </w:num>
  <w:num w:numId="9">
    <w:abstractNumId w:val="21"/>
  </w:num>
  <w:num w:numId="10">
    <w:abstractNumId w:val="19"/>
  </w:num>
  <w:num w:numId="11">
    <w:abstractNumId w:val="3"/>
  </w:num>
  <w:num w:numId="12">
    <w:abstractNumId w:val="10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8"/>
  </w:num>
  <w:num w:numId="18">
    <w:abstractNumId w:val="4"/>
  </w:num>
  <w:num w:numId="19">
    <w:abstractNumId w:val="15"/>
  </w:num>
  <w:num w:numId="20">
    <w:abstractNumId w:val="6"/>
  </w:num>
  <w:num w:numId="21">
    <w:abstractNumId w:val="22"/>
  </w:num>
  <w:num w:numId="22">
    <w:abstractNumId w:val="0"/>
  </w:num>
  <w:num w:numId="23">
    <w:abstractNumId w:val="1"/>
  </w:num>
  <w:num w:numId="24">
    <w:abstractNumId w:val="14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4"/>
    <w:rsid w:val="002F4DFC"/>
    <w:rsid w:val="003115B4"/>
    <w:rsid w:val="003D746F"/>
    <w:rsid w:val="00551188"/>
    <w:rsid w:val="00696EAB"/>
    <w:rsid w:val="008D0793"/>
    <w:rsid w:val="009A75A8"/>
    <w:rsid w:val="00A500EF"/>
    <w:rsid w:val="00BB5B8E"/>
    <w:rsid w:val="00DC731B"/>
    <w:rsid w:val="00F47A64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F4DFC"/>
    <w:pPr>
      <w:widowControl w:val="0"/>
      <w:autoSpaceDE w:val="0"/>
      <w:autoSpaceDN w:val="0"/>
      <w:spacing w:before="67" w:after="0" w:line="240" w:lineRule="auto"/>
      <w:ind w:left="9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F4DFC"/>
    <w:pPr>
      <w:widowControl w:val="0"/>
      <w:autoSpaceDE w:val="0"/>
      <w:autoSpaceDN w:val="0"/>
      <w:spacing w:after="0" w:line="240" w:lineRule="auto"/>
      <w:ind w:left="333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4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F4DFC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F4DFC"/>
  </w:style>
  <w:style w:type="table" w:customStyle="1" w:styleId="TableNormal">
    <w:name w:val="Table Normal"/>
    <w:uiPriority w:val="2"/>
    <w:semiHidden/>
    <w:unhideWhenUsed/>
    <w:qFormat/>
    <w:rsid w:val="002F4D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F4DFC"/>
    <w:pPr>
      <w:widowControl w:val="0"/>
      <w:autoSpaceDE w:val="0"/>
      <w:autoSpaceDN w:val="0"/>
      <w:spacing w:before="20" w:after="0" w:line="240" w:lineRule="auto"/>
      <w:ind w:left="606" w:hanging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toc 2"/>
    <w:basedOn w:val="a"/>
    <w:uiPriority w:val="1"/>
    <w:qFormat/>
    <w:rsid w:val="002F4DFC"/>
    <w:pPr>
      <w:widowControl w:val="0"/>
      <w:autoSpaceDE w:val="0"/>
      <w:autoSpaceDN w:val="0"/>
      <w:spacing w:before="13" w:after="0" w:line="240" w:lineRule="auto"/>
      <w:ind w:left="801" w:hanging="455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2F4DFC"/>
    <w:pPr>
      <w:widowControl w:val="0"/>
      <w:autoSpaceDE w:val="0"/>
      <w:autoSpaceDN w:val="0"/>
      <w:spacing w:after="0" w:line="240" w:lineRule="auto"/>
      <w:ind w:left="333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F4DF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2F4DFC"/>
    <w:pPr>
      <w:widowControl w:val="0"/>
      <w:autoSpaceDE w:val="0"/>
      <w:autoSpaceDN w:val="0"/>
      <w:spacing w:after="0" w:line="240" w:lineRule="auto"/>
      <w:ind w:left="333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4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4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DF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F4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F4DFC"/>
    <w:pPr>
      <w:widowControl w:val="0"/>
      <w:autoSpaceDE w:val="0"/>
      <w:autoSpaceDN w:val="0"/>
      <w:spacing w:before="67" w:after="0" w:line="240" w:lineRule="auto"/>
      <w:ind w:left="9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F4DFC"/>
    <w:pPr>
      <w:widowControl w:val="0"/>
      <w:autoSpaceDE w:val="0"/>
      <w:autoSpaceDN w:val="0"/>
      <w:spacing w:after="0" w:line="240" w:lineRule="auto"/>
      <w:ind w:left="333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4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F4DFC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F4DFC"/>
  </w:style>
  <w:style w:type="table" w:customStyle="1" w:styleId="TableNormal">
    <w:name w:val="Table Normal"/>
    <w:uiPriority w:val="2"/>
    <w:semiHidden/>
    <w:unhideWhenUsed/>
    <w:qFormat/>
    <w:rsid w:val="002F4D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F4DFC"/>
    <w:pPr>
      <w:widowControl w:val="0"/>
      <w:autoSpaceDE w:val="0"/>
      <w:autoSpaceDN w:val="0"/>
      <w:spacing w:before="20" w:after="0" w:line="240" w:lineRule="auto"/>
      <w:ind w:left="606" w:hanging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toc 2"/>
    <w:basedOn w:val="a"/>
    <w:uiPriority w:val="1"/>
    <w:qFormat/>
    <w:rsid w:val="002F4DFC"/>
    <w:pPr>
      <w:widowControl w:val="0"/>
      <w:autoSpaceDE w:val="0"/>
      <w:autoSpaceDN w:val="0"/>
      <w:spacing w:before="13" w:after="0" w:line="240" w:lineRule="auto"/>
      <w:ind w:left="801" w:hanging="455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2F4DFC"/>
    <w:pPr>
      <w:widowControl w:val="0"/>
      <w:autoSpaceDE w:val="0"/>
      <w:autoSpaceDN w:val="0"/>
      <w:spacing w:after="0" w:line="240" w:lineRule="auto"/>
      <w:ind w:left="333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F4DF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2F4DFC"/>
    <w:pPr>
      <w:widowControl w:val="0"/>
      <w:autoSpaceDE w:val="0"/>
      <w:autoSpaceDN w:val="0"/>
      <w:spacing w:after="0" w:line="240" w:lineRule="auto"/>
      <w:ind w:left="333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4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4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DF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F4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2023-10-23T12:29:00Z</cp:lastPrinted>
  <dcterms:created xsi:type="dcterms:W3CDTF">2023-10-23T12:06:00Z</dcterms:created>
  <dcterms:modified xsi:type="dcterms:W3CDTF">2023-10-23T12:31:00Z</dcterms:modified>
</cp:coreProperties>
</file>