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21.xml" ContentType="application/vnd.openxmlformats-officedocument.drawingml.chart+xml"/>
  <Override PartName="/word/charts/chart22.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23.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charts/chart78.xml" ContentType="application/vnd.openxmlformats-officedocument.drawingml.chart+xml"/>
  <Override PartName="/word/charts/chart79.xml" ContentType="application/vnd.openxmlformats-officedocument.drawingml.chart+xml"/>
  <Override PartName="/word/charts/chart80.xml" ContentType="application/vnd.openxmlformats-officedocument.drawingml.chart+xml"/>
  <Override PartName="/word/charts/chart8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cs="Times New Roman"/>
          <w:sz w:val="24"/>
        </w:rPr>
        <w:id w:val="1310363695"/>
        <w:docPartObj>
          <w:docPartGallery w:val="Cover Pages"/>
          <w:docPartUnique/>
        </w:docPartObj>
      </w:sdtPr>
      <w:sdtEndPr>
        <w:rPr>
          <w:sz w:val="22"/>
        </w:rPr>
      </w:sdtEndPr>
      <w:sdtContent>
        <w:p w14:paraId="58E7E929" w14:textId="77777777" w:rsidR="006852BC" w:rsidRPr="003C0B20" w:rsidRDefault="006852BC" w:rsidP="00B260CA">
          <w:pPr>
            <w:widowControl w:val="0"/>
            <w:tabs>
              <w:tab w:val="left" w:pos="2835"/>
              <w:tab w:val="left" w:pos="2977"/>
              <w:tab w:val="left" w:pos="3119"/>
            </w:tabs>
            <w:autoSpaceDE w:val="0"/>
            <w:autoSpaceDN w:val="0"/>
            <w:spacing w:before="73" w:after="0" w:line="240" w:lineRule="auto"/>
            <w:jc w:val="center"/>
            <w:rPr>
              <w:rFonts w:ascii="Times New Roman" w:eastAsia="Times New Roman" w:hAnsi="Times New Roman" w:cs="Times New Roman"/>
              <w:sz w:val="24"/>
            </w:rPr>
          </w:pPr>
          <w:r w:rsidRPr="003C0B20">
            <w:rPr>
              <w:rFonts w:ascii="Times New Roman" w:eastAsia="Times New Roman" w:hAnsi="Times New Roman" w:cs="Times New Roman"/>
              <w:sz w:val="24"/>
            </w:rPr>
            <w:t>Государственное бюджетное учреждение</w:t>
          </w:r>
        </w:p>
        <w:p w14:paraId="53E8A921" w14:textId="6B878686" w:rsidR="006852BC" w:rsidRPr="003C0B20" w:rsidRDefault="006852BC" w:rsidP="00B260CA">
          <w:pPr>
            <w:widowControl w:val="0"/>
            <w:autoSpaceDE w:val="0"/>
            <w:autoSpaceDN w:val="0"/>
            <w:spacing w:before="73" w:after="0" w:line="240" w:lineRule="auto"/>
            <w:jc w:val="center"/>
            <w:rPr>
              <w:rFonts w:ascii="Times New Roman" w:eastAsia="Times New Roman" w:hAnsi="Times New Roman" w:cs="Times New Roman"/>
              <w:sz w:val="24"/>
            </w:rPr>
          </w:pPr>
          <w:r w:rsidRPr="003C0B20">
            <w:rPr>
              <w:rFonts w:ascii="Times New Roman" w:eastAsia="Times New Roman" w:hAnsi="Times New Roman" w:cs="Times New Roman"/>
              <w:sz w:val="24"/>
            </w:rPr>
            <w:t xml:space="preserve">«Региональный центр </w:t>
          </w:r>
          <w:r w:rsidR="005021C1" w:rsidRPr="003C0B20">
            <w:rPr>
              <w:rFonts w:ascii="Times New Roman" w:eastAsia="Times New Roman" w:hAnsi="Times New Roman" w:cs="Times New Roman"/>
              <w:sz w:val="24"/>
            </w:rPr>
            <w:t>мониторинга системы</w:t>
          </w:r>
          <w:r w:rsidRPr="003C0B20">
            <w:rPr>
              <w:rFonts w:ascii="Times New Roman" w:eastAsia="Times New Roman" w:hAnsi="Times New Roman" w:cs="Times New Roman"/>
              <w:sz w:val="24"/>
            </w:rPr>
            <w:t xml:space="preserve"> образования</w:t>
          </w:r>
          <w:r w:rsidR="005021C1" w:rsidRPr="003C0B20">
            <w:rPr>
              <w:rFonts w:ascii="Times New Roman" w:eastAsia="Times New Roman" w:hAnsi="Times New Roman" w:cs="Times New Roman"/>
              <w:sz w:val="24"/>
            </w:rPr>
            <w:br/>
          </w:r>
          <w:r w:rsidRPr="003C0B20">
            <w:rPr>
              <w:rFonts w:ascii="Times New Roman" w:eastAsia="Times New Roman" w:hAnsi="Times New Roman" w:cs="Times New Roman"/>
              <w:sz w:val="24"/>
            </w:rPr>
            <w:t>Оренбургской области»</w:t>
          </w:r>
        </w:p>
        <w:p w14:paraId="1FAD2BA9" w14:textId="77777777" w:rsidR="006852BC" w:rsidRPr="003C0B20" w:rsidRDefault="006852BC" w:rsidP="00B260CA">
          <w:pPr>
            <w:jc w:val="center"/>
            <w:rPr>
              <w:rFonts w:ascii="Times New Roman" w:hAnsi="Times New Roman" w:cs="Times New Roman"/>
              <w:sz w:val="28"/>
            </w:rPr>
          </w:pPr>
        </w:p>
        <w:p w14:paraId="5170AF9C" w14:textId="77777777" w:rsidR="006852BC" w:rsidRPr="003C0B20" w:rsidRDefault="006852BC" w:rsidP="00B260CA">
          <w:pPr>
            <w:jc w:val="center"/>
            <w:rPr>
              <w:rFonts w:ascii="Times New Roman" w:hAnsi="Times New Roman" w:cs="Times New Roman"/>
              <w:sz w:val="28"/>
            </w:rPr>
          </w:pPr>
        </w:p>
        <w:p w14:paraId="6B0DDCDE" w14:textId="77777777" w:rsidR="0014631B" w:rsidRPr="003C0B20" w:rsidRDefault="0014631B" w:rsidP="00B260CA">
          <w:pPr>
            <w:jc w:val="center"/>
            <w:rPr>
              <w:rFonts w:ascii="Times New Roman" w:hAnsi="Times New Roman" w:cs="Times New Roman"/>
              <w:sz w:val="28"/>
            </w:rPr>
          </w:pPr>
        </w:p>
        <w:p w14:paraId="0DDF31C1" w14:textId="77777777" w:rsidR="0014631B" w:rsidRPr="003C0B20" w:rsidRDefault="0014631B" w:rsidP="00B260CA">
          <w:pPr>
            <w:jc w:val="center"/>
            <w:rPr>
              <w:rFonts w:ascii="Times New Roman" w:hAnsi="Times New Roman" w:cs="Times New Roman"/>
              <w:sz w:val="28"/>
            </w:rPr>
          </w:pPr>
        </w:p>
        <w:p w14:paraId="46846B64" w14:textId="77777777" w:rsidR="0014631B" w:rsidRPr="003C0B20" w:rsidRDefault="0014631B" w:rsidP="00B260CA">
          <w:pPr>
            <w:jc w:val="center"/>
            <w:rPr>
              <w:rFonts w:ascii="Times New Roman" w:hAnsi="Times New Roman" w:cs="Times New Roman"/>
              <w:sz w:val="28"/>
            </w:rPr>
          </w:pPr>
        </w:p>
        <w:p w14:paraId="6118B098" w14:textId="77777777" w:rsidR="0014631B" w:rsidRPr="00B260CA" w:rsidRDefault="0014631B" w:rsidP="00B260CA">
          <w:pPr>
            <w:jc w:val="center"/>
            <w:rPr>
              <w:rFonts w:ascii="Times New Roman" w:hAnsi="Times New Roman" w:cs="Times New Roman"/>
              <w:b/>
              <w:bCs/>
              <w:sz w:val="32"/>
              <w:szCs w:val="32"/>
            </w:rPr>
          </w:pPr>
        </w:p>
        <w:p w14:paraId="0B3BAC2F" w14:textId="7D1C5EA2" w:rsidR="006852BC" w:rsidRPr="00B260CA" w:rsidRDefault="006852BC" w:rsidP="00B260CA">
          <w:pPr>
            <w:pStyle w:val="1"/>
            <w:keepNext w:val="0"/>
            <w:keepLines w:val="0"/>
            <w:widowControl w:val="0"/>
            <w:autoSpaceDE w:val="0"/>
            <w:autoSpaceDN w:val="0"/>
            <w:spacing w:before="89" w:line="322" w:lineRule="exact"/>
            <w:jc w:val="center"/>
            <w:rPr>
              <w:rFonts w:ascii="Times New Roman" w:eastAsia="Times New Roman" w:hAnsi="Times New Roman" w:cs="Times New Roman"/>
              <w:color w:val="auto"/>
              <w:sz w:val="32"/>
              <w:szCs w:val="32"/>
            </w:rPr>
          </w:pPr>
          <w:bookmarkStart w:id="0" w:name="_Toc185944532"/>
          <w:r w:rsidRPr="00B260CA">
            <w:rPr>
              <w:rFonts w:ascii="Times New Roman" w:eastAsia="Times New Roman" w:hAnsi="Times New Roman" w:cs="Times New Roman"/>
              <w:color w:val="auto"/>
              <w:sz w:val="32"/>
              <w:szCs w:val="32"/>
            </w:rPr>
            <w:t>ИНФОРМАЦИОННО-АНАЛИТИЧЕСКАЯ СПРАВКА</w:t>
          </w:r>
          <w:bookmarkEnd w:id="0"/>
        </w:p>
        <w:p w14:paraId="0B494F4F" w14:textId="77777777" w:rsidR="006852BC" w:rsidRPr="00B260CA" w:rsidRDefault="006852BC" w:rsidP="00B260CA">
          <w:pPr>
            <w:pStyle w:val="1"/>
            <w:keepNext w:val="0"/>
            <w:keepLines w:val="0"/>
            <w:widowControl w:val="0"/>
            <w:autoSpaceDE w:val="0"/>
            <w:autoSpaceDN w:val="0"/>
            <w:spacing w:before="89" w:line="322" w:lineRule="exact"/>
            <w:jc w:val="center"/>
            <w:rPr>
              <w:rFonts w:ascii="Times New Roman" w:eastAsia="Times New Roman" w:hAnsi="Times New Roman" w:cs="Times New Roman"/>
              <w:color w:val="auto"/>
              <w:sz w:val="32"/>
              <w:szCs w:val="32"/>
            </w:rPr>
          </w:pPr>
          <w:bookmarkStart w:id="1" w:name="_Toc185944533"/>
          <w:r w:rsidRPr="00B260CA">
            <w:rPr>
              <w:rFonts w:ascii="Times New Roman" w:eastAsia="Times New Roman" w:hAnsi="Times New Roman" w:cs="Times New Roman"/>
              <w:color w:val="auto"/>
              <w:sz w:val="32"/>
              <w:szCs w:val="32"/>
            </w:rPr>
            <w:t>по итогам проведения</w:t>
          </w:r>
          <w:bookmarkEnd w:id="1"/>
        </w:p>
        <w:p w14:paraId="16744113" w14:textId="77777777" w:rsidR="006852BC" w:rsidRPr="00B260CA" w:rsidRDefault="006852BC" w:rsidP="00B260CA">
          <w:pPr>
            <w:pStyle w:val="1"/>
            <w:keepNext w:val="0"/>
            <w:keepLines w:val="0"/>
            <w:widowControl w:val="0"/>
            <w:autoSpaceDE w:val="0"/>
            <w:autoSpaceDN w:val="0"/>
            <w:spacing w:before="89" w:line="322" w:lineRule="exact"/>
            <w:jc w:val="center"/>
            <w:rPr>
              <w:rFonts w:ascii="Times New Roman" w:eastAsia="Times New Roman" w:hAnsi="Times New Roman" w:cs="Times New Roman"/>
              <w:color w:val="auto"/>
              <w:sz w:val="32"/>
              <w:szCs w:val="32"/>
            </w:rPr>
          </w:pPr>
          <w:bookmarkStart w:id="2" w:name="_Toc185944534"/>
          <w:r w:rsidRPr="00B260CA">
            <w:rPr>
              <w:rFonts w:ascii="Times New Roman" w:eastAsia="Times New Roman" w:hAnsi="Times New Roman" w:cs="Times New Roman"/>
              <w:color w:val="auto"/>
              <w:sz w:val="32"/>
              <w:szCs w:val="32"/>
            </w:rPr>
            <w:t>Всероссийских проверочных работ</w:t>
          </w:r>
          <w:bookmarkEnd w:id="2"/>
        </w:p>
        <w:p w14:paraId="04F1324C" w14:textId="77777777" w:rsidR="006852BC" w:rsidRPr="00B260CA" w:rsidRDefault="006852BC" w:rsidP="00B260CA">
          <w:pPr>
            <w:pStyle w:val="1"/>
            <w:keepNext w:val="0"/>
            <w:keepLines w:val="0"/>
            <w:widowControl w:val="0"/>
            <w:autoSpaceDE w:val="0"/>
            <w:autoSpaceDN w:val="0"/>
            <w:spacing w:before="89" w:line="322" w:lineRule="exact"/>
            <w:jc w:val="center"/>
            <w:rPr>
              <w:rFonts w:ascii="Times New Roman" w:eastAsia="Times New Roman" w:hAnsi="Times New Roman" w:cs="Times New Roman"/>
              <w:color w:val="auto"/>
              <w:sz w:val="32"/>
              <w:szCs w:val="32"/>
            </w:rPr>
          </w:pPr>
          <w:bookmarkStart w:id="3" w:name="_Toc185944535"/>
          <w:r w:rsidRPr="00B260CA">
            <w:rPr>
              <w:rFonts w:ascii="Times New Roman" w:eastAsia="Times New Roman" w:hAnsi="Times New Roman" w:cs="Times New Roman"/>
              <w:color w:val="auto"/>
              <w:sz w:val="32"/>
              <w:szCs w:val="32"/>
            </w:rPr>
            <w:t>в образовательных организациях Оренбургской области</w:t>
          </w:r>
          <w:bookmarkEnd w:id="3"/>
        </w:p>
        <w:p w14:paraId="34235085" w14:textId="54926912" w:rsidR="00403BB2" w:rsidRPr="00B260CA" w:rsidRDefault="00403BB2" w:rsidP="00B260CA">
          <w:pPr>
            <w:pStyle w:val="1"/>
            <w:keepNext w:val="0"/>
            <w:keepLines w:val="0"/>
            <w:widowControl w:val="0"/>
            <w:autoSpaceDE w:val="0"/>
            <w:autoSpaceDN w:val="0"/>
            <w:spacing w:before="89" w:line="322" w:lineRule="exact"/>
            <w:jc w:val="center"/>
            <w:rPr>
              <w:rFonts w:ascii="Times New Roman" w:eastAsia="Times New Roman" w:hAnsi="Times New Roman" w:cs="Times New Roman"/>
              <w:color w:val="auto"/>
              <w:sz w:val="32"/>
              <w:szCs w:val="32"/>
            </w:rPr>
          </w:pPr>
          <w:bookmarkStart w:id="4" w:name="_Toc185944536"/>
          <w:r w:rsidRPr="00B260CA">
            <w:rPr>
              <w:rFonts w:ascii="Times New Roman" w:eastAsia="Times New Roman" w:hAnsi="Times New Roman" w:cs="Times New Roman"/>
              <w:color w:val="auto"/>
              <w:sz w:val="32"/>
              <w:szCs w:val="32"/>
            </w:rPr>
            <w:t>в 202</w:t>
          </w:r>
          <w:r w:rsidR="005021C1" w:rsidRPr="00B260CA">
            <w:rPr>
              <w:rFonts w:ascii="Times New Roman" w:eastAsia="Times New Roman" w:hAnsi="Times New Roman" w:cs="Times New Roman"/>
              <w:color w:val="auto"/>
              <w:sz w:val="32"/>
              <w:szCs w:val="32"/>
            </w:rPr>
            <w:t>4</w:t>
          </w:r>
          <w:r w:rsidRPr="00B260CA">
            <w:rPr>
              <w:rFonts w:ascii="Times New Roman" w:eastAsia="Times New Roman" w:hAnsi="Times New Roman" w:cs="Times New Roman"/>
              <w:color w:val="auto"/>
              <w:sz w:val="32"/>
              <w:szCs w:val="32"/>
            </w:rPr>
            <w:t xml:space="preserve"> году</w:t>
          </w:r>
          <w:bookmarkEnd w:id="4"/>
        </w:p>
        <w:p w14:paraId="49D4E006" w14:textId="77777777" w:rsidR="006852BC" w:rsidRPr="003C0B20" w:rsidRDefault="006852BC" w:rsidP="0033563D">
          <w:pPr>
            <w:jc w:val="center"/>
            <w:rPr>
              <w:rFonts w:ascii="Times New Roman" w:hAnsi="Times New Roman" w:cs="Times New Roman"/>
            </w:rPr>
          </w:pPr>
        </w:p>
        <w:p w14:paraId="06A31AA1" w14:textId="77777777" w:rsidR="006852BC" w:rsidRPr="003C0B20" w:rsidRDefault="006852BC">
          <w:pPr>
            <w:rPr>
              <w:rFonts w:ascii="Times New Roman" w:hAnsi="Times New Roman" w:cs="Times New Roman"/>
            </w:rPr>
          </w:pPr>
        </w:p>
        <w:p w14:paraId="3A413ACD" w14:textId="77777777" w:rsidR="006852BC" w:rsidRPr="003C0B20" w:rsidRDefault="006852BC">
          <w:pPr>
            <w:rPr>
              <w:rFonts w:ascii="Times New Roman" w:hAnsi="Times New Roman" w:cs="Times New Roman"/>
            </w:rPr>
          </w:pPr>
        </w:p>
        <w:p w14:paraId="737999AB" w14:textId="77777777" w:rsidR="006852BC" w:rsidRPr="003C0B20" w:rsidRDefault="006852BC">
          <w:pPr>
            <w:rPr>
              <w:rFonts w:ascii="Times New Roman" w:hAnsi="Times New Roman" w:cs="Times New Roman"/>
            </w:rPr>
          </w:pPr>
        </w:p>
        <w:p w14:paraId="1B09351A" w14:textId="77777777" w:rsidR="006852BC" w:rsidRPr="003C0B20" w:rsidRDefault="006852BC">
          <w:pPr>
            <w:rPr>
              <w:rFonts w:ascii="Times New Roman" w:hAnsi="Times New Roman" w:cs="Times New Roman"/>
            </w:rPr>
          </w:pPr>
        </w:p>
        <w:p w14:paraId="4B46E336" w14:textId="77777777" w:rsidR="006852BC" w:rsidRPr="003C0B20" w:rsidRDefault="006852BC">
          <w:pPr>
            <w:rPr>
              <w:rFonts w:ascii="Times New Roman" w:hAnsi="Times New Roman" w:cs="Times New Roman"/>
            </w:rPr>
          </w:pPr>
        </w:p>
        <w:p w14:paraId="7987745E" w14:textId="77777777" w:rsidR="006852BC" w:rsidRPr="003C0B20" w:rsidRDefault="006852BC">
          <w:pPr>
            <w:rPr>
              <w:rFonts w:ascii="Times New Roman" w:hAnsi="Times New Roman" w:cs="Times New Roman"/>
            </w:rPr>
          </w:pPr>
        </w:p>
        <w:p w14:paraId="5C882D9D" w14:textId="77777777" w:rsidR="006852BC" w:rsidRPr="003C0B20" w:rsidRDefault="006852BC">
          <w:pPr>
            <w:rPr>
              <w:rFonts w:ascii="Times New Roman" w:hAnsi="Times New Roman" w:cs="Times New Roman"/>
            </w:rPr>
          </w:pPr>
        </w:p>
        <w:p w14:paraId="6F4AB66D" w14:textId="77777777" w:rsidR="006852BC" w:rsidRPr="003C0B20" w:rsidRDefault="006852BC">
          <w:pPr>
            <w:rPr>
              <w:rFonts w:ascii="Times New Roman" w:hAnsi="Times New Roman" w:cs="Times New Roman"/>
            </w:rPr>
          </w:pPr>
        </w:p>
        <w:p w14:paraId="20455E00" w14:textId="77777777" w:rsidR="006852BC" w:rsidRPr="003C0B20" w:rsidRDefault="006852BC">
          <w:pPr>
            <w:rPr>
              <w:rFonts w:ascii="Times New Roman" w:hAnsi="Times New Roman" w:cs="Times New Roman"/>
            </w:rPr>
          </w:pPr>
        </w:p>
        <w:p w14:paraId="44E59C56" w14:textId="77777777" w:rsidR="00B260CA" w:rsidRDefault="00B260CA">
          <w:pPr>
            <w:rPr>
              <w:rFonts w:ascii="Times New Roman" w:hAnsi="Times New Roman" w:cs="Times New Roman"/>
            </w:rPr>
            <w:sectPr w:rsidR="00B260CA" w:rsidSect="00BF2A10">
              <w:headerReference w:type="default" r:id="rId8"/>
              <w:pgSz w:w="11906" w:h="16838"/>
              <w:pgMar w:top="695" w:right="850" w:bottom="1134" w:left="1701" w:header="708" w:footer="708" w:gutter="0"/>
              <w:pgNumType w:start="1"/>
              <w:cols w:space="708"/>
              <w:titlePg/>
              <w:docGrid w:linePitch="360"/>
            </w:sectPr>
          </w:pPr>
        </w:p>
        <w:p w14:paraId="2033D6C8" w14:textId="048D89A1" w:rsidR="00403BB2" w:rsidRPr="003C0B20" w:rsidRDefault="00403BB2">
          <w:pPr>
            <w:rPr>
              <w:rFonts w:ascii="Times New Roman" w:hAnsi="Times New Roman" w:cs="Times New Roman"/>
            </w:rPr>
          </w:pPr>
        </w:p>
        <w:p w14:paraId="7FC373A5" w14:textId="77777777" w:rsidR="00AE06F0" w:rsidRDefault="00AE06F0">
          <w:pPr>
            <w:rPr>
              <w:rFonts w:ascii="Times New Roman" w:hAnsi="Times New Roman" w:cs="Times New Roman"/>
            </w:rPr>
          </w:pPr>
          <w:r w:rsidRPr="003C0B20">
            <w:rPr>
              <w:rFonts w:ascii="Times New Roman" w:hAnsi="Times New Roman" w:cs="Times New Roman"/>
            </w:rPr>
            <w:br w:type="page"/>
          </w:r>
        </w:p>
        <w:p w14:paraId="33DCEC08" w14:textId="7BB38156" w:rsidR="00383C81" w:rsidRPr="00383C81" w:rsidRDefault="00383C81" w:rsidP="00383C81">
          <w:pPr>
            <w:jc w:val="center"/>
            <w:rPr>
              <w:b/>
              <w:bCs/>
            </w:rPr>
          </w:pPr>
          <w:r w:rsidRPr="00383C81">
            <w:rPr>
              <w:b/>
              <w:bCs/>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59"/>
            <w:gridCol w:w="446"/>
          </w:tblGrid>
          <w:tr w:rsidR="00297FBF" w14:paraId="49881497" w14:textId="77777777" w:rsidTr="00383C81">
            <w:tc>
              <w:tcPr>
                <w:tcW w:w="8359" w:type="dxa"/>
              </w:tcPr>
              <w:p w14:paraId="0D456F41" w14:textId="29FB83EB"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Пояснительная записка</w:t>
                </w:r>
                <w:r w:rsidR="00383C81">
                  <w:rPr>
                    <w:rFonts w:ascii="Times New Roman" w:hAnsi="Times New Roman" w:cs="Times New Roman"/>
                    <w:sz w:val="20"/>
                    <w:szCs w:val="20"/>
                  </w:rPr>
                  <w:t>…………………………………………………………………………………</w:t>
                </w:r>
              </w:p>
            </w:tc>
            <w:tc>
              <w:tcPr>
                <w:tcW w:w="446" w:type="dxa"/>
              </w:tcPr>
              <w:p w14:paraId="3BC9D89F" w14:textId="4066E651" w:rsidR="00297FBF" w:rsidRDefault="002F53E1" w:rsidP="00383C81">
                <w:pPr>
                  <w:ind w:left="-89"/>
                  <w:jc w:val="right"/>
                  <w:rPr>
                    <w:rFonts w:ascii="Times New Roman" w:hAnsi="Times New Roman" w:cs="Times New Roman"/>
                  </w:rPr>
                </w:pPr>
                <w:r>
                  <w:rPr>
                    <w:rFonts w:ascii="Times New Roman" w:hAnsi="Times New Roman" w:cs="Times New Roman"/>
                  </w:rPr>
                  <w:t>5</w:t>
                </w:r>
              </w:p>
            </w:tc>
          </w:tr>
          <w:tr w:rsidR="00383C81" w14:paraId="5E1162E1" w14:textId="77777777" w:rsidTr="00383C81">
            <w:tc>
              <w:tcPr>
                <w:tcW w:w="8359" w:type="dxa"/>
              </w:tcPr>
              <w:p w14:paraId="2AB13697" w14:textId="77777777" w:rsidR="00383C81" w:rsidRPr="00214A37" w:rsidRDefault="00383C81" w:rsidP="00383C81">
                <w:pPr>
                  <w:ind w:right="-114"/>
                  <w:rPr>
                    <w:rFonts w:ascii="Times New Roman" w:hAnsi="Times New Roman" w:cs="Times New Roman"/>
                    <w:sz w:val="20"/>
                    <w:szCs w:val="20"/>
                  </w:rPr>
                </w:pPr>
              </w:p>
            </w:tc>
            <w:tc>
              <w:tcPr>
                <w:tcW w:w="446" w:type="dxa"/>
              </w:tcPr>
              <w:p w14:paraId="6B88116D" w14:textId="77777777" w:rsidR="00383C81" w:rsidRDefault="00383C81" w:rsidP="00383C81">
                <w:pPr>
                  <w:ind w:left="-89"/>
                  <w:jc w:val="right"/>
                  <w:rPr>
                    <w:rFonts w:ascii="Times New Roman" w:hAnsi="Times New Roman" w:cs="Times New Roman"/>
                  </w:rPr>
                </w:pPr>
              </w:p>
            </w:tc>
          </w:tr>
          <w:tr w:rsidR="00297FBF" w14:paraId="6C792994" w14:textId="77777777" w:rsidTr="00383C81">
            <w:tc>
              <w:tcPr>
                <w:tcW w:w="8359" w:type="dxa"/>
              </w:tcPr>
              <w:p w14:paraId="048AD3FA" w14:textId="44BE53F3"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Проведение ВПР по русскому языку</w:t>
                </w:r>
                <w:r w:rsidR="00383C81">
                  <w:rPr>
                    <w:rFonts w:ascii="Times New Roman" w:hAnsi="Times New Roman" w:cs="Times New Roman"/>
                    <w:sz w:val="20"/>
                    <w:szCs w:val="20"/>
                  </w:rPr>
                  <w:t>…………………………………………………………………..</w:t>
                </w:r>
              </w:p>
            </w:tc>
            <w:tc>
              <w:tcPr>
                <w:tcW w:w="446" w:type="dxa"/>
              </w:tcPr>
              <w:p w14:paraId="5CF2DF9B" w14:textId="489700CD" w:rsidR="00297FBF" w:rsidRDefault="002F53E1" w:rsidP="00383C81">
                <w:pPr>
                  <w:jc w:val="right"/>
                  <w:rPr>
                    <w:rFonts w:ascii="Times New Roman" w:hAnsi="Times New Roman" w:cs="Times New Roman"/>
                  </w:rPr>
                </w:pPr>
                <w:r>
                  <w:rPr>
                    <w:rFonts w:ascii="Times New Roman" w:hAnsi="Times New Roman" w:cs="Times New Roman"/>
                  </w:rPr>
                  <w:t>7</w:t>
                </w:r>
              </w:p>
            </w:tc>
          </w:tr>
          <w:tr w:rsidR="00297FBF" w14:paraId="1647714D" w14:textId="77777777" w:rsidTr="00383C81">
            <w:tc>
              <w:tcPr>
                <w:tcW w:w="8359" w:type="dxa"/>
              </w:tcPr>
              <w:p w14:paraId="7F3CFEA9" w14:textId="23BC6114"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русскому языку в 4-х классах</w:t>
                </w:r>
                <w:r w:rsidR="00383C81">
                  <w:rPr>
                    <w:rFonts w:ascii="Times New Roman" w:hAnsi="Times New Roman" w:cs="Times New Roman"/>
                    <w:sz w:val="20"/>
                    <w:szCs w:val="20"/>
                  </w:rPr>
                  <w:t>…………………………………………………………………</w:t>
                </w:r>
              </w:p>
            </w:tc>
            <w:tc>
              <w:tcPr>
                <w:tcW w:w="446" w:type="dxa"/>
              </w:tcPr>
              <w:p w14:paraId="620288D0" w14:textId="6BAEF2A7" w:rsidR="00297FBF" w:rsidRDefault="002F53E1" w:rsidP="00383C81">
                <w:pPr>
                  <w:jc w:val="right"/>
                  <w:rPr>
                    <w:rFonts w:ascii="Times New Roman" w:hAnsi="Times New Roman" w:cs="Times New Roman"/>
                  </w:rPr>
                </w:pPr>
                <w:r>
                  <w:rPr>
                    <w:rFonts w:ascii="Times New Roman" w:hAnsi="Times New Roman" w:cs="Times New Roman"/>
                  </w:rPr>
                  <w:t>8</w:t>
                </w:r>
              </w:p>
            </w:tc>
          </w:tr>
          <w:tr w:rsidR="00297FBF" w14:paraId="3E702128" w14:textId="77777777" w:rsidTr="00383C81">
            <w:tc>
              <w:tcPr>
                <w:tcW w:w="8359" w:type="dxa"/>
              </w:tcPr>
              <w:p w14:paraId="4DD2535D" w14:textId="2C6AD821"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русскому языку в 5-х классах</w:t>
                </w:r>
                <w:r w:rsidR="00383C81">
                  <w:rPr>
                    <w:rFonts w:ascii="Times New Roman" w:hAnsi="Times New Roman" w:cs="Times New Roman"/>
                    <w:sz w:val="20"/>
                    <w:szCs w:val="20"/>
                  </w:rPr>
                  <w:t>…………………………………………………………………</w:t>
                </w:r>
              </w:p>
            </w:tc>
            <w:tc>
              <w:tcPr>
                <w:tcW w:w="446" w:type="dxa"/>
              </w:tcPr>
              <w:p w14:paraId="18D50010" w14:textId="18177C5B" w:rsidR="00297FBF" w:rsidRDefault="002F53E1" w:rsidP="00383C81">
                <w:pPr>
                  <w:jc w:val="right"/>
                  <w:rPr>
                    <w:rFonts w:ascii="Times New Roman" w:hAnsi="Times New Roman" w:cs="Times New Roman"/>
                  </w:rPr>
                </w:pPr>
                <w:r>
                  <w:rPr>
                    <w:rFonts w:ascii="Times New Roman" w:hAnsi="Times New Roman" w:cs="Times New Roman"/>
                  </w:rPr>
                  <w:t>10</w:t>
                </w:r>
              </w:p>
            </w:tc>
          </w:tr>
          <w:tr w:rsidR="00297FBF" w14:paraId="4C6A6F7C" w14:textId="77777777" w:rsidTr="00383C81">
            <w:tc>
              <w:tcPr>
                <w:tcW w:w="8359" w:type="dxa"/>
              </w:tcPr>
              <w:p w14:paraId="6EB4CFF9" w14:textId="45355C29"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русскому языку в 6-х классах</w:t>
                </w:r>
                <w:r w:rsidR="00383C81">
                  <w:rPr>
                    <w:rFonts w:ascii="Times New Roman" w:hAnsi="Times New Roman" w:cs="Times New Roman"/>
                    <w:sz w:val="20"/>
                    <w:szCs w:val="20"/>
                  </w:rPr>
                  <w:t>…………………………………………………………………</w:t>
                </w:r>
              </w:p>
            </w:tc>
            <w:tc>
              <w:tcPr>
                <w:tcW w:w="446" w:type="dxa"/>
              </w:tcPr>
              <w:p w14:paraId="299B787F" w14:textId="687E793C" w:rsidR="00297FBF" w:rsidRDefault="001417E4" w:rsidP="00383C81">
                <w:pPr>
                  <w:jc w:val="right"/>
                  <w:rPr>
                    <w:rFonts w:ascii="Times New Roman" w:hAnsi="Times New Roman" w:cs="Times New Roman"/>
                  </w:rPr>
                </w:pPr>
                <w:r>
                  <w:rPr>
                    <w:rFonts w:ascii="Times New Roman" w:hAnsi="Times New Roman" w:cs="Times New Roman"/>
                  </w:rPr>
                  <w:t>1</w:t>
                </w:r>
                <w:r w:rsidR="002F53E1">
                  <w:rPr>
                    <w:rFonts w:ascii="Times New Roman" w:hAnsi="Times New Roman" w:cs="Times New Roman"/>
                  </w:rPr>
                  <w:t>2</w:t>
                </w:r>
              </w:p>
            </w:tc>
          </w:tr>
          <w:tr w:rsidR="00297FBF" w14:paraId="76DF1118" w14:textId="77777777" w:rsidTr="00383C81">
            <w:tc>
              <w:tcPr>
                <w:tcW w:w="8359" w:type="dxa"/>
              </w:tcPr>
              <w:p w14:paraId="2A43CF99" w14:textId="2B1D74B3"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русскому языку в 7-х классах</w:t>
                </w:r>
                <w:r w:rsidR="00383C81">
                  <w:rPr>
                    <w:rFonts w:ascii="Times New Roman" w:hAnsi="Times New Roman" w:cs="Times New Roman"/>
                    <w:sz w:val="20"/>
                    <w:szCs w:val="20"/>
                  </w:rPr>
                  <w:t>…………………………………………………………………</w:t>
                </w:r>
              </w:p>
            </w:tc>
            <w:tc>
              <w:tcPr>
                <w:tcW w:w="446" w:type="dxa"/>
              </w:tcPr>
              <w:p w14:paraId="067FFB79" w14:textId="622494F0" w:rsidR="00297FBF" w:rsidRDefault="001417E4" w:rsidP="00383C81">
                <w:pPr>
                  <w:jc w:val="right"/>
                  <w:rPr>
                    <w:rFonts w:ascii="Times New Roman" w:hAnsi="Times New Roman" w:cs="Times New Roman"/>
                  </w:rPr>
                </w:pPr>
                <w:r>
                  <w:rPr>
                    <w:rFonts w:ascii="Times New Roman" w:hAnsi="Times New Roman" w:cs="Times New Roman"/>
                  </w:rPr>
                  <w:t>1</w:t>
                </w:r>
                <w:r w:rsidR="002F53E1">
                  <w:rPr>
                    <w:rFonts w:ascii="Times New Roman" w:hAnsi="Times New Roman" w:cs="Times New Roman"/>
                  </w:rPr>
                  <w:t>5</w:t>
                </w:r>
              </w:p>
            </w:tc>
          </w:tr>
          <w:tr w:rsidR="00297FBF" w14:paraId="6CDFDBE7" w14:textId="77777777" w:rsidTr="00383C81">
            <w:tc>
              <w:tcPr>
                <w:tcW w:w="8359" w:type="dxa"/>
              </w:tcPr>
              <w:p w14:paraId="669FB223" w14:textId="2412CEC5"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русскому языку в 8-х классах</w:t>
                </w:r>
                <w:r w:rsidR="00383C81">
                  <w:rPr>
                    <w:rFonts w:ascii="Times New Roman" w:hAnsi="Times New Roman" w:cs="Times New Roman"/>
                    <w:sz w:val="20"/>
                    <w:szCs w:val="20"/>
                  </w:rPr>
                  <w:t>…………………………………………………………………</w:t>
                </w:r>
              </w:p>
            </w:tc>
            <w:tc>
              <w:tcPr>
                <w:tcW w:w="446" w:type="dxa"/>
              </w:tcPr>
              <w:p w14:paraId="1781E2A0" w14:textId="3710FC1D" w:rsidR="00297FBF" w:rsidRDefault="001417E4" w:rsidP="00383C81">
                <w:pPr>
                  <w:jc w:val="right"/>
                  <w:rPr>
                    <w:rFonts w:ascii="Times New Roman" w:hAnsi="Times New Roman" w:cs="Times New Roman"/>
                  </w:rPr>
                </w:pPr>
                <w:r>
                  <w:rPr>
                    <w:rFonts w:ascii="Times New Roman" w:hAnsi="Times New Roman" w:cs="Times New Roman"/>
                  </w:rPr>
                  <w:t>1</w:t>
                </w:r>
                <w:r w:rsidR="002F53E1">
                  <w:rPr>
                    <w:rFonts w:ascii="Times New Roman" w:hAnsi="Times New Roman" w:cs="Times New Roman"/>
                  </w:rPr>
                  <w:t>7</w:t>
                </w:r>
              </w:p>
            </w:tc>
          </w:tr>
          <w:tr w:rsidR="00297FBF" w14:paraId="0436386F" w14:textId="77777777" w:rsidTr="00383C81">
            <w:tc>
              <w:tcPr>
                <w:tcW w:w="8359" w:type="dxa"/>
              </w:tcPr>
              <w:p w14:paraId="63042D91" w14:textId="46BD2740"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Рекомендации по русскому языку</w:t>
                </w:r>
                <w:r w:rsidR="00383C81">
                  <w:rPr>
                    <w:rFonts w:ascii="Times New Roman" w:hAnsi="Times New Roman" w:cs="Times New Roman"/>
                    <w:sz w:val="20"/>
                    <w:szCs w:val="20"/>
                  </w:rPr>
                  <w:t>…………………………………………………..…………………</w:t>
                </w:r>
              </w:p>
            </w:tc>
            <w:tc>
              <w:tcPr>
                <w:tcW w:w="446" w:type="dxa"/>
              </w:tcPr>
              <w:p w14:paraId="32550F3C" w14:textId="3839563E" w:rsidR="00297FBF" w:rsidRDefault="002F53E1" w:rsidP="00383C81">
                <w:pPr>
                  <w:jc w:val="right"/>
                  <w:rPr>
                    <w:rFonts w:ascii="Times New Roman" w:hAnsi="Times New Roman" w:cs="Times New Roman"/>
                  </w:rPr>
                </w:pPr>
                <w:r>
                  <w:rPr>
                    <w:rFonts w:ascii="Times New Roman" w:hAnsi="Times New Roman" w:cs="Times New Roman"/>
                  </w:rPr>
                  <w:t>20</w:t>
                </w:r>
              </w:p>
            </w:tc>
          </w:tr>
          <w:tr w:rsidR="00297FBF" w14:paraId="5C74E783" w14:textId="77777777" w:rsidTr="00383C81">
            <w:tc>
              <w:tcPr>
                <w:tcW w:w="8359" w:type="dxa"/>
              </w:tcPr>
              <w:p w14:paraId="2F1FA050" w14:textId="77777777" w:rsidR="00297FBF" w:rsidRPr="00214A37" w:rsidRDefault="00297FBF" w:rsidP="00383C81">
                <w:pPr>
                  <w:ind w:right="-114"/>
                  <w:rPr>
                    <w:rFonts w:ascii="Times New Roman" w:hAnsi="Times New Roman" w:cs="Times New Roman"/>
                    <w:sz w:val="20"/>
                    <w:szCs w:val="20"/>
                  </w:rPr>
                </w:pPr>
              </w:p>
            </w:tc>
            <w:tc>
              <w:tcPr>
                <w:tcW w:w="446" w:type="dxa"/>
              </w:tcPr>
              <w:p w14:paraId="6B55FA6C" w14:textId="7E20E37D" w:rsidR="00297FBF" w:rsidRDefault="00297FBF" w:rsidP="00383C81">
                <w:pPr>
                  <w:jc w:val="right"/>
                  <w:rPr>
                    <w:rFonts w:ascii="Times New Roman" w:hAnsi="Times New Roman" w:cs="Times New Roman"/>
                  </w:rPr>
                </w:pPr>
              </w:p>
            </w:tc>
          </w:tr>
          <w:tr w:rsidR="00297FBF" w14:paraId="7607C685" w14:textId="77777777" w:rsidTr="00383C81">
            <w:tc>
              <w:tcPr>
                <w:tcW w:w="8359" w:type="dxa"/>
              </w:tcPr>
              <w:p w14:paraId="0BE2642F" w14:textId="1ECDE4E1"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Проведение ВПР по математике</w:t>
                </w:r>
                <w:r w:rsidR="00383C81">
                  <w:rPr>
                    <w:rFonts w:ascii="Times New Roman" w:hAnsi="Times New Roman" w:cs="Times New Roman"/>
                    <w:sz w:val="20"/>
                    <w:szCs w:val="20"/>
                  </w:rPr>
                  <w:t>………………………………………………………….……………</w:t>
                </w:r>
              </w:p>
            </w:tc>
            <w:tc>
              <w:tcPr>
                <w:tcW w:w="446" w:type="dxa"/>
              </w:tcPr>
              <w:p w14:paraId="072A1F84" w14:textId="76B56C80" w:rsidR="00297FBF" w:rsidRDefault="002F53E1" w:rsidP="00383C81">
                <w:pPr>
                  <w:jc w:val="right"/>
                  <w:rPr>
                    <w:rFonts w:ascii="Times New Roman" w:hAnsi="Times New Roman" w:cs="Times New Roman"/>
                  </w:rPr>
                </w:pPr>
                <w:r>
                  <w:rPr>
                    <w:rFonts w:ascii="Times New Roman" w:hAnsi="Times New Roman" w:cs="Times New Roman"/>
                  </w:rPr>
                  <w:t>20</w:t>
                </w:r>
              </w:p>
            </w:tc>
          </w:tr>
          <w:tr w:rsidR="00297FBF" w14:paraId="31FB7964" w14:textId="77777777" w:rsidTr="00383C81">
            <w:tc>
              <w:tcPr>
                <w:tcW w:w="8359" w:type="dxa"/>
              </w:tcPr>
              <w:p w14:paraId="2357C5AB" w14:textId="66E59649"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математике в 4-х классах</w:t>
                </w:r>
                <w:r w:rsidR="00383C81">
                  <w:rPr>
                    <w:rFonts w:ascii="Times New Roman" w:hAnsi="Times New Roman" w:cs="Times New Roman"/>
                    <w:sz w:val="20"/>
                    <w:szCs w:val="20"/>
                  </w:rPr>
                  <w:t>………………………………………………………………………</w:t>
                </w:r>
              </w:p>
            </w:tc>
            <w:tc>
              <w:tcPr>
                <w:tcW w:w="446" w:type="dxa"/>
              </w:tcPr>
              <w:p w14:paraId="7946F394" w14:textId="4A2A734D" w:rsidR="00297FBF" w:rsidRDefault="002F53E1" w:rsidP="00383C81">
                <w:pPr>
                  <w:jc w:val="right"/>
                  <w:rPr>
                    <w:rFonts w:ascii="Times New Roman" w:hAnsi="Times New Roman" w:cs="Times New Roman"/>
                  </w:rPr>
                </w:pPr>
                <w:r>
                  <w:rPr>
                    <w:rFonts w:ascii="Times New Roman" w:hAnsi="Times New Roman" w:cs="Times New Roman"/>
                  </w:rPr>
                  <w:t>21</w:t>
                </w:r>
              </w:p>
            </w:tc>
          </w:tr>
          <w:tr w:rsidR="00297FBF" w14:paraId="6B039430" w14:textId="77777777" w:rsidTr="00383C81">
            <w:tc>
              <w:tcPr>
                <w:tcW w:w="8359" w:type="dxa"/>
              </w:tcPr>
              <w:p w14:paraId="176CB84A" w14:textId="04A95285"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математике в 5-х классах</w:t>
                </w:r>
                <w:r w:rsidR="00383C81">
                  <w:rPr>
                    <w:rFonts w:ascii="Times New Roman" w:hAnsi="Times New Roman" w:cs="Times New Roman"/>
                    <w:sz w:val="20"/>
                    <w:szCs w:val="20"/>
                  </w:rPr>
                  <w:t>………………………………………………………………………</w:t>
                </w:r>
              </w:p>
            </w:tc>
            <w:tc>
              <w:tcPr>
                <w:tcW w:w="446" w:type="dxa"/>
              </w:tcPr>
              <w:p w14:paraId="40E6A2E2" w14:textId="71B8B670" w:rsidR="00297FBF" w:rsidRDefault="001417E4" w:rsidP="00383C81">
                <w:pPr>
                  <w:jc w:val="right"/>
                  <w:rPr>
                    <w:rFonts w:ascii="Times New Roman" w:hAnsi="Times New Roman" w:cs="Times New Roman"/>
                  </w:rPr>
                </w:pPr>
                <w:r>
                  <w:rPr>
                    <w:rFonts w:ascii="Times New Roman" w:hAnsi="Times New Roman" w:cs="Times New Roman"/>
                  </w:rPr>
                  <w:t>2</w:t>
                </w:r>
                <w:r w:rsidR="002F53E1">
                  <w:rPr>
                    <w:rFonts w:ascii="Times New Roman" w:hAnsi="Times New Roman" w:cs="Times New Roman"/>
                  </w:rPr>
                  <w:t>3</w:t>
                </w:r>
              </w:p>
            </w:tc>
          </w:tr>
          <w:tr w:rsidR="00297FBF" w14:paraId="2FD7C364" w14:textId="77777777" w:rsidTr="00383C81">
            <w:tc>
              <w:tcPr>
                <w:tcW w:w="8359" w:type="dxa"/>
              </w:tcPr>
              <w:p w14:paraId="0358D859" w14:textId="3F6799D5"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математике в 6-х классах</w:t>
                </w:r>
                <w:r w:rsidR="00383C81">
                  <w:rPr>
                    <w:rFonts w:ascii="Times New Roman" w:hAnsi="Times New Roman" w:cs="Times New Roman"/>
                    <w:sz w:val="20"/>
                    <w:szCs w:val="20"/>
                  </w:rPr>
                  <w:t>………………………………………………………………………</w:t>
                </w:r>
              </w:p>
            </w:tc>
            <w:tc>
              <w:tcPr>
                <w:tcW w:w="446" w:type="dxa"/>
              </w:tcPr>
              <w:p w14:paraId="027078D2" w14:textId="5143DF86" w:rsidR="00297FBF" w:rsidRDefault="001417E4" w:rsidP="00383C81">
                <w:pPr>
                  <w:jc w:val="right"/>
                  <w:rPr>
                    <w:rFonts w:ascii="Times New Roman" w:hAnsi="Times New Roman" w:cs="Times New Roman"/>
                  </w:rPr>
                </w:pPr>
                <w:r>
                  <w:rPr>
                    <w:rFonts w:ascii="Times New Roman" w:hAnsi="Times New Roman" w:cs="Times New Roman"/>
                  </w:rPr>
                  <w:t>2</w:t>
                </w:r>
                <w:r w:rsidR="002F53E1">
                  <w:rPr>
                    <w:rFonts w:ascii="Times New Roman" w:hAnsi="Times New Roman" w:cs="Times New Roman"/>
                  </w:rPr>
                  <w:t>5</w:t>
                </w:r>
              </w:p>
            </w:tc>
          </w:tr>
          <w:tr w:rsidR="00297FBF" w14:paraId="53D615B6" w14:textId="77777777" w:rsidTr="00383C81">
            <w:tc>
              <w:tcPr>
                <w:tcW w:w="8359" w:type="dxa"/>
              </w:tcPr>
              <w:p w14:paraId="036FA887" w14:textId="38EC4E09"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математике в 7-х классах</w:t>
                </w:r>
                <w:r w:rsidR="00383C81">
                  <w:rPr>
                    <w:rFonts w:ascii="Times New Roman" w:hAnsi="Times New Roman" w:cs="Times New Roman"/>
                    <w:sz w:val="20"/>
                    <w:szCs w:val="20"/>
                  </w:rPr>
                  <w:t>………………………………………………………………………</w:t>
                </w:r>
              </w:p>
            </w:tc>
            <w:tc>
              <w:tcPr>
                <w:tcW w:w="446" w:type="dxa"/>
              </w:tcPr>
              <w:p w14:paraId="6DA0FB50" w14:textId="27A28719" w:rsidR="00297FBF" w:rsidRDefault="001417E4" w:rsidP="00383C81">
                <w:pPr>
                  <w:jc w:val="right"/>
                  <w:rPr>
                    <w:rFonts w:ascii="Times New Roman" w:hAnsi="Times New Roman" w:cs="Times New Roman"/>
                  </w:rPr>
                </w:pPr>
                <w:r>
                  <w:rPr>
                    <w:rFonts w:ascii="Times New Roman" w:hAnsi="Times New Roman" w:cs="Times New Roman"/>
                  </w:rPr>
                  <w:t>2</w:t>
                </w:r>
                <w:r w:rsidR="002F53E1">
                  <w:rPr>
                    <w:rFonts w:ascii="Times New Roman" w:hAnsi="Times New Roman" w:cs="Times New Roman"/>
                  </w:rPr>
                  <w:t>7</w:t>
                </w:r>
              </w:p>
            </w:tc>
          </w:tr>
          <w:tr w:rsidR="00297FBF" w14:paraId="73CFBFAD" w14:textId="77777777" w:rsidTr="00383C81">
            <w:tc>
              <w:tcPr>
                <w:tcW w:w="8359" w:type="dxa"/>
              </w:tcPr>
              <w:p w14:paraId="570BC573" w14:textId="18DD901F"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математике в 8-х классах</w:t>
                </w:r>
                <w:r w:rsidR="00383C81">
                  <w:rPr>
                    <w:rFonts w:ascii="Times New Roman" w:hAnsi="Times New Roman" w:cs="Times New Roman"/>
                    <w:sz w:val="20"/>
                    <w:szCs w:val="20"/>
                  </w:rPr>
                  <w:t>………………………………………………………………………</w:t>
                </w:r>
              </w:p>
            </w:tc>
            <w:tc>
              <w:tcPr>
                <w:tcW w:w="446" w:type="dxa"/>
              </w:tcPr>
              <w:p w14:paraId="79A2C0EA" w14:textId="3942A69C" w:rsidR="00297FBF" w:rsidRDefault="001417E4" w:rsidP="00383C81">
                <w:pPr>
                  <w:jc w:val="right"/>
                  <w:rPr>
                    <w:rFonts w:ascii="Times New Roman" w:hAnsi="Times New Roman" w:cs="Times New Roman"/>
                  </w:rPr>
                </w:pPr>
                <w:r>
                  <w:rPr>
                    <w:rFonts w:ascii="Times New Roman" w:hAnsi="Times New Roman" w:cs="Times New Roman"/>
                  </w:rPr>
                  <w:t>2</w:t>
                </w:r>
                <w:r w:rsidR="002F53E1">
                  <w:rPr>
                    <w:rFonts w:ascii="Times New Roman" w:hAnsi="Times New Roman" w:cs="Times New Roman"/>
                  </w:rPr>
                  <w:t>9</w:t>
                </w:r>
              </w:p>
            </w:tc>
          </w:tr>
          <w:tr w:rsidR="00297FBF" w14:paraId="56B87BF8" w14:textId="77777777" w:rsidTr="00383C81">
            <w:tc>
              <w:tcPr>
                <w:tcW w:w="8359" w:type="dxa"/>
              </w:tcPr>
              <w:p w14:paraId="03F934A1" w14:textId="32454164"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Рекомендации по математике</w:t>
                </w:r>
                <w:r w:rsidR="00383C81">
                  <w:rPr>
                    <w:rFonts w:ascii="Times New Roman" w:hAnsi="Times New Roman" w:cs="Times New Roman"/>
                    <w:sz w:val="20"/>
                    <w:szCs w:val="20"/>
                  </w:rPr>
                  <w:t>……………………………………………………………………..……</w:t>
                </w:r>
              </w:p>
            </w:tc>
            <w:tc>
              <w:tcPr>
                <w:tcW w:w="446" w:type="dxa"/>
              </w:tcPr>
              <w:p w14:paraId="0A64C3CE" w14:textId="5A43CCB8" w:rsidR="00297FBF" w:rsidRDefault="001417E4" w:rsidP="00383C81">
                <w:pPr>
                  <w:jc w:val="right"/>
                  <w:rPr>
                    <w:rFonts w:ascii="Times New Roman" w:hAnsi="Times New Roman" w:cs="Times New Roman"/>
                  </w:rPr>
                </w:pPr>
                <w:r>
                  <w:rPr>
                    <w:rFonts w:ascii="Times New Roman" w:hAnsi="Times New Roman" w:cs="Times New Roman"/>
                  </w:rPr>
                  <w:t>3</w:t>
                </w:r>
                <w:r w:rsidR="002F53E1">
                  <w:rPr>
                    <w:rFonts w:ascii="Times New Roman" w:hAnsi="Times New Roman" w:cs="Times New Roman"/>
                  </w:rPr>
                  <w:t>1</w:t>
                </w:r>
              </w:p>
            </w:tc>
          </w:tr>
          <w:tr w:rsidR="00297FBF" w14:paraId="5C37CCCD" w14:textId="77777777" w:rsidTr="00383C81">
            <w:tc>
              <w:tcPr>
                <w:tcW w:w="8359" w:type="dxa"/>
              </w:tcPr>
              <w:p w14:paraId="7E78B387" w14:textId="77777777" w:rsidR="00297FBF" w:rsidRPr="00214A37" w:rsidRDefault="00297FBF" w:rsidP="00383C81">
                <w:pPr>
                  <w:ind w:right="-114"/>
                  <w:rPr>
                    <w:rFonts w:ascii="Times New Roman" w:hAnsi="Times New Roman" w:cs="Times New Roman"/>
                    <w:sz w:val="20"/>
                    <w:szCs w:val="20"/>
                  </w:rPr>
                </w:pPr>
              </w:p>
            </w:tc>
            <w:tc>
              <w:tcPr>
                <w:tcW w:w="446" w:type="dxa"/>
              </w:tcPr>
              <w:p w14:paraId="778C4B75" w14:textId="77777777" w:rsidR="00297FBF" w:rsidRDefault="00297FBF" w:rsidP="00383C81">
                <w:pPr>
                  <w:jc w:val="right"/>
                  <w:rPr>
                    <w:rFonts w:ascii="Times New Roman" w:hAnsi="Times New Roman" w:cs="Times New Roman"/>
                  </w:rPr>
                </w:pPr>
              </w:p>
            </w:tc>
          </w:tr>
          <w:tr w:rsidR="00297FBF" w14:paraId="1C0441D1" w14:textId="77777777" w:rsidTr="00383C81">
            <w:tc>
              <w:tcPr>
                <w:tcW w:w="8359" w:type="dxa"/>
              </w:tcPr>
              <w:p w14:paraId="63B8B3B4" w14:textId="6A0DFF93"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Проведение ВПР по биологии</w:t>
                </w:r>
                <w:r w:rsidR="00383C81">
                  <w:rPr>
                    <w:rFonts w:ascii="Times New Roman" w:hAnsi="Times New Roman" w:cs="Times New Roman"/>
                    <w:sz w:val="20"/>
                    <w:szCs w:val="20"/>
                  </w:rPr>
                  <w:t>…………………………………………………………………….……</w:t>
                </w:r>
              </w:p>
            </w:tc>
            <w:tc>
              <w:tcPr>
                <w:tcW w:w="446" w:type="dxa"/>
              </w:tcPr>
              <w:p w14:paraId="3FD2FB6C" w14:textId="1C86F2CA" w:rsidR="00297FBF" w:rsidRDefault="001417E4" w:rsidP="00383C81">
                <w:pPr>
                  <w:jc w:val="right"/>
                  <w:rPr>
                    <w:rFonts w:ascii="Times New Roman" w:hAnsi="Times New Roman" w:cs="Times New Roman"/>
                  </w:rPr>
                </w:pPr>
                <w:r>
                  <w:rPr>
                    <w:rFonts w:ascii="Times New Roman" w:hAnsi="Times New Roman" w:cs="Times New Roman"/>
                  </w:rPr>
                  <w:t>3</w:t>
                </w:r>
                <w:r w:rsidR="002F53E1">
                  <w:rPr>
                    <w:rFonts w:ascii="Times New Roman" w:hAnsi="Times New Roman" w:cs="Times New Roman"/>
                  </w:rPr>
                  <w:t>3</w:t>
                </w:r>
              </w:p>
            </w:tc>
          </w:tr>
          <w:tr w:rsidR="00297FBF" w14:paraId="767AE654" w14:textId="77777777" w:rsidTr="00383C81">
            <w:tc>
              <w:tcPr>
                <w:tcW w:w="8359" w:type="dxa"/>
              </w:tcPr>
              <w:p w14:paraId="6A5DB1C2" w14:textId="0F7F9D37"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биологии в 5-х классах</w:t>
                </w:r>
                <w:r w:rsidR="00383C81">
                  <w:rPr>
                    <w:rFonts w:ascii="Times New Roman" w:hAnsi="Times New Roman" w:cs="Times New Roman"/>
                    <w:sz w:val="20"/>
                    <w:szCs w:val="20"/>
                  </w:rPr>
                  <w:t>………………………………………………………………...………</w:t>
                </w:r>
              </w:p>
            </w:tc>
            <w:tc>
              <w:tcPr>
                <w:tcW w:w="446" w:type="dxa"/>
              </w:tcPr>
              <w:p w14:paraId="27796094" w14:textId="6F6021C8" w:rsidR="00297FBF" w:rsidRDefault="001417E4" w:rsidP="00383C81">
                <w:pPr>
                  <w:jc w:val="right"/>
                  <w:rPr>
                    <w:rFonts w:ascii="Times New Roman" w:hAnsi="Times New Roman" w:cs="Times New Roman"/>
                  </w:rPr>
                </w:pPr>
                <w:r>
                  <w:rPr>
                    <w:rFonts w:ascii="Times New Roman" w:hAnsi="Times New Roman" w:cs="Times New Roman"/>
                  </w:rPr>
                  <w:t>3</w:t>
                </w:r>
                <w:r w:rsidR="002F53E1">
                  <w:rPr>
                    <w:rFonts w:ascii="Times New Roman" w:hAnsi="Times New Roman" w:cs="Times New Roman"/>
                  </w:rPr>
                  <w:t>4</w:t>
                </w:r>
              </w:p>
            </w:tc>
          </w:tr>
          <w:tr w:rsidR="00297FBF" w14:paraId="1C37660E" w14:textId="77777777" w:rsidTr="00383C81">
            <w:tc>
              <w:tcPr>
                <w:tcW w:w="8359" w:type="dxa"/>
              </w:tcPr>
              <w:p w14:paraId="63E3192D" w14:textId="5FE27FCE"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биологии в 6-х классах</w:t>
                </w:r>
                <w:r w:rsidR="00383C81">
                  <w:rPr>
                    <w:rFonts w:ascii="Times New Roman" w:hAnsi="Times New Roman" w:cs="Times New Roman"/>
                    <w:sz w:val="20"/>
                    <w:szCs w:val="20"/>
                  </w:rPr>
                  <w:t>………………………………………………………………...………</w:t>
                </w:r>
              </w:p>
            </w:tc>
            <w:tc>
              <w:tcPr>
                <w:tcW w:w="446" w:type="dxa"/>
              </w:tcPr>
              <w:p w14:paraId="1A49CC82" w14:textId="6179FB32" w:rsidR="00297FBF" w:rsidRDefault="001417E4" w:rsidP="00383C81">
                <w:pPr>
                  <w:jc w:val="right"/>
                  <w:rPr>
                    <w:rFonts w:ascii="Times New Roman" w:hAnsi="Times New Roman" w:cs="Times New Roman"/>
                  </w:rPr>
                </w:pPr>
                <w:r>
                  <w:rPr>
                    <w:rFonts w:ascii="Times New Roman" w:hAnsi="Times New Roman" w:cs="Times New Roman"/>
                  </w:rPr>
                  <w:t>3</w:t>
                </w:r>
                <w:r w:rsidR="002F53E1">
                  <w:rPr>
                    <w:rFonts w:ascii="Times New Roman" w:hAnsi="Times New Roman" w:cs="Times New Roman"/>
                  </w:rPr>
                  <w:t>6</w:t>
                </w:r>
              </w:p>
            </w:tc>
          </w:tr>
          <w:tr w:rsidR="00297FBF" w14:paraId="4BC8AB20" w14:textId="77777777" w:rsidTr="00383C81">
            <w:tc>
              <w:tcPr>
                <w:tcW w:w="8359" w:type="dxa"/>
              </w:tcPr>
              <w:p w14:paraId="1452DDDD" w14:textId="16FFE6FE"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биологии в 7-х классах</w:t>
                </w:r>
                <w:r w:rsidR="00383C81">
                  <w:rPr>
                    <w:rFonts w:ascii="Times New Roman" w:hAnsi="Times New Roman" w:cs="Times New Roman"/>
                    <w:sz w:val="20"/>
                    <w:szCs w:val="20"/>
                  </w:rPr>
                  <w:t>…………………………………………………………………..……</w:t>
                </w:r>
              </w:p>
            </w:tc>
            <w:tc>
              <w:tcPr>
                <w:tcW w:w="446" w:type="dxa"/>
              </w:tcPr>
              <w:p w14:paraId="4A16124B" w14:textId="0A6E8099" w:rsidR="00297FBF" w:rsidRDefault="002F53E1" w:rsidP="00383C81">
                <w:pPr>
                  <w:jc w:val="right"/>
                  <w:rPr>
                    <w:rFonts w:ascii="Times New Roman" w:hAnsi="Times New Roman" w:cs="Times New Roman"/>
                  </w:rPr>
                </w:pPr>
                <w:r>
                  <w:rPr>
                    <w:rFonts w:ascii="Times New Roman" w:hAnsi="Times New Roman" w:cs="Times New Roman"/>
                  </w:rPr>
                  <w:t>40</w:t>
                </w:r>
              </w:p>
            </w:tc>
          </w:tr>
          <w:tr w:rsidR="00297FBF" w14:paraId="16058C47" w14:textId="77777777" w:rsidTr="00383C81">
            <w:tc>
              <w:tcPr>
                <w:tcW w:w="8359" w:type="dxa"/>
              </w:tcPr>
              <w:p w14:paraId="6C59C955" w14:textId="369338D3"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биологии в 8-х классах</w:t>
                </w:r>
                <w:r w:rsidR="00383C81">
                  <w:rPr>
                    <w:rFonts w:ascii="Times New Roman" w:hAnsi="Times New Roman" w:cs="Times New Roman"/>
                    <w:sz w:val="20"/>
                    <w:szCs w:val="20"/>
                  </w:rPr>
                  <w:t>…………………………………………………………………...……</w:t>
                </w:r>
              </w:p>
            </w:tc>
            <w:tc>
              <w:tcPr>
                <w:tcW w:w="446" w:type="dxa"/>
              </w:tcPr>
              <w:p w14:paraId="4B8DB27F" w14:textId="0409C691" w:rsidR="00297FBF" w:rsidRDefault="001417E4" w:rsidP="00383C81">
                <w:pPr>
                  <w:jc w:val="right"/>
                  <w:rPr>
                    <w:rFonts w:ascii="Times New Roman" w:hAnsi="Times New Roman" w:cs="Times New Roman"/>
                  </w:rPr>
                </w:pPr>
                <w:r>
                  <w:rPr>
                    <w:rFonts w:ascii="Times New Roman" w:hAnsi="Times New Roman" w:cs="Times New Roman"/>
                  </w:rPr>
                  <w:t>4</w:t>
                </w:r>
                <w:r w:rsidR="002F53E1">
                  <w:rPr>
                    <w:rFonts w:ascii="Times New Roman" w:hAnsi="Times New Roman" w:cs="Times New Roman"/>
                  </w:rPr>
                  <w:t>4</w:t>
                </w:r>
              </w:p>
            </w:tc>
          </w:tr>
          <w:tr w:rsidR="00297FBF" w14:paraId="3DE3885F" w14:textId="77777777" w:rsidTr="00383C81">
            <w:tc>
              <w:tcPr>
                <w:tcW w:w="8359" w:type="dxa"/>
              </w:tcPr>
              <w:p w14:paraId="6DE346F9" w14:textId="51B5F516"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биологии в 11-х классах</w:t>
                </w:r>
                <w:r w:rsidR="00383C81">
                  <w:rPr>
                    <w:rFonts w:ascii="Times New Roman" w:hAnsi="Times New Roman" w:cs="Times New Roman"/>
                    <w:sz w:val="20"/>
                    <w:szCs w:val="20"/>
                  </w:rPr>
                  <w:t>………………………………………………………………………</w:t>
                </w:r>
              </w:p>
            </w:tc>
            <w:tc>
              <w:tcPr>
                <w:tcW w:w="446" w:type="dxa"/>
              </w:tcPr>
              <w:p w14:paraId="4326ADBA" w14:textId="316F6292" w:rsidR="00297FBF" w:rsidRDefault="001417E4" w:rsidP="00383C81">
                <w:pPr>
                  <w:jc w:val="right"/>
                  <w:rPr>
                    <w:rFonts w:ascii="Times New Roman" w:hAnsi="Times New Roman" w:cs="Times New Roman"/>
                  </w:rPr>
                </w:pPr>
                <w:r>
                  <w:rPr>
                    <w:rFonts w:ascii="Times New Roman" w:hAnsi="Times New Roman" w:cs="Times New Roman"/>
                  </w:rPr>
                  <w:t>4</w:t>
                </w:r>
                <w:r w:rsidR="002F53E1">
                  <w:rPr>
                    <w:rFonts w:ascii="Times New Roman" w:hAnsi="Times New Roman" w:cs="Times New Roman"/>
                  </w:rPr>
                  <w:t>8</w:t>
                </w:r>
              </w:p>
            </w:tc>
          </w:tr>
          <w:tr w:rsidR="00297FBF" w14:paraId="349A247B" w14:textId="77777777" w:rsidTr="00383C81">
            <w:tc>
              <w:tcPr>
                <w:tcW w:w="8359" w:type="dxa"/>
              </w:tcPr>
              <w:p w14:paraId="5CF36925" w14:textId="456E9D3D"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Рекомендации по</w:t>
                </w:r>
                <w:r w:rsidR="00913DFD">
                  <w:rPr>
                    <w:rFonts w:ascii="Times New Roman" w:hAnsi="Times New Roman" w:cs="Times New Roman"/>
                    <w:sz w:val="20"/>
                    <w:szCs w:val="20"/>
                  </w:rPr>
                  <w:t xml:space="preserve"> </w:t>
                </w:r>
                <w:r w:rsidR="00913DFD" w:rsidRPr="00214A37">
                  <w:rPr>
                    <w:rFonts w:ascii="Times New Roman" w:hAnsi="Times New Roman" w:cs="Times New Roman"/>
                    <w:sz w:val="20"/>
                    <w:szCs w:val="20"/>
                  </w:rPr>
                  <w:t>биологии</w:t>
                </w:r>
                <w:r w:rsidR="00383C81">
                  <w:rPr>
                    <w:rFonts w:ascii="Times New Roman" w:hAnsi="Times New Roman" w:cs="Times New Roman"/>
                    <w:sz w:val="20"/>
                    <w:szCs w:val="20"/>
                  </w:rPr>
                  <w:t>……………………………………………………………………….……</w:t>
                </w:r>
              </w:p>
            </w:tc>
            <w:tc>
              <w:tcPr>
                <w:tcW w:w="446" w:type="dxa"/>
              </w:tcPr>
              <w:p w14:paraId="011598F8" w14:textId="7421DB1D" w:rsidR="00297FBF" w:rsidRDefault="001417E4" w:rsidP="00383C81">
                <w:pPr>
                  <w:jc w:val="right"/>
                  <w:rPr>
                    <w:rFonts w:ascii="Times New Roman" w:hAnsi="Times New Roman" w:cs="Times New Roman"/>
                  </w:rPr>
                </w:pPr>
                <w:r>
                  <w:rPr>
                    <w:rFonts w:ascii="Times New Roman" w:hAnsi="Times New Roman" w:cs="Times New Roman"/>
                  </w:rPr>
                  <w:t>49</w:t>
                </w:r>
              </w:p>
            </w:tc>
          </w:tr>
          <w:tr w:rsidR="00297FBF" w14:paraId="6F6B4BF3" w14:textId="77777777" w:rsidTr="00383C81">
            <w:tc>
              <w:tcPr>
                <w:tcW w:w="8359" w:type="dxa"/>
              </w:tcPr>
              <w:p w14:paraId="187659FB" w14:textId="77777777" w:rsidR="00297FBF" w:rsidRPr="00214A37" w:rsidRDefault="00297FBF" w:rsidP="00383C81">
                <w:pPr>
                  <w:ind w:right="-114"/>
                  <w:rPr>
                    <w:rFonts w:ascii="Times New Roman" w:hAnsi="Times New Roman" w:cs="Times New Roman"/>
                    <w:sz w:val="20"/>
                    <w:szCs w:val="20"/>
                  </w:rPr>
                </w:pPr>
              </w:p>
            </w:tc>
            <w:tc>
              <w:tcPr>
                <w:tcW w:w="446" w:type="dxa"/>
              </w:tcPr>
              <w:p w14:paraId="0F66A241" w14:textId="77777777" w:rsidR="00297FBF" w:rsidRDefault="00297FBF" w:rsidP="00383C81">
                <w:pPr>
                  <w:jc w:val="right"/>
                  <w:rPr>
                    <w:rFonts w:ascii="Times New Roman" w:hAnsi="Times New Roman" w:cs="Times New Roman"/>
                  </w:rPr>
                </w:pPr>
              </w:p>
            </w:tc>
          </w:tr>
          <w:tr w:rsidR="00297FBF" w14:paraId="33D3B552" w14:textId="77777777" w:rsidTr="00383C81">
            <w:tc>
              <w:tcPr>
                <w:tcW w:w="8359" w:type="dxa"/>
              </w:tcPr>
              <w:p w14:paraId="024D918B" w14:textId="0C18CECA"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Проведение ВПР по истории</w:t>
                </w:r>
                <w:r w:rsidR="00383C81">
                  <w:rPr>
                    <w:rFonts w:ascii="Times New Roman" w:hAnsi="Times New Roman" w:cs="Times New Roman"/>
                    <w:sz w:val="20"/>
                    <w:szCs w:val="20"/>
                  </w:rPr>
                  <w:t>…………………………………………………………………..………</w:t>
                </w:r>
              </w:p>
            </w:tc>
            <w:tc>
              <w:tcPr>
                <w:tcW w:w="446" w:type="dxa"/>
              </w:tcPr>
              <w:p w14:paraId="74D53EB6" w14:textId="481C2E93" w:rsidR="00297FBF" w:rsidRDefault="001417E4" w:rsidP="00383C81">
                <w:pPr>
                  <w:jc w:val="right"/>
                  <w:rPr>
                    <w:rFonts w:ascii="Times New Roman" w:hAnsi="Times New Roman" w:cs="Times New Roman"/>
                  </w:rPr>
                </w:pPr>
                <w:r>
                  <w:rPr>
                    <w:rFonts w:ascii="Times New Roman" w:hAnsi="Times New Roman" w:cs="Times New Roman"/>
                  </w:rPr>
                  <w:t>5</w:t>
                </w:r>
                <w:r w:rsidR="002F53E1">
                  <w:rPr>
                    <w:rFonts w:ascii="Times New Roman" w:hAnsi="Times New Roman" w:cs="Times New Roman"/>
                  </w:rPr>
                  <w:t>5</w:t>
                </w:r>
              </w:p>
            </w:tc>
          </w:tr>
          <w:tr w:rsidR="00297FBF" w14:paraId="48B98147" w14:textId="77777777" w:rsidTr="00383C81">
            <w:tc>
              <w:tcPr>
                <w:tcW w:w="8359" w:type="dxa"/>
              </w:tcPr>
              <w:p w14:paraId="5BDFD63E" w14:textId="22C032B4"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истории в 5-х классах</w:t>
                </w:r>
                <w:r w:rsidR="00383C81">
                  <w:rPr>
                    <w:rFonts w:ascii="Times New Roman" w:hAnsi="Times New Roman" w:cs="Times New Roman"/>
                    <w:sz w:val="20"/>
                    <w:szCs w:val="20"/>
                  </w:rPr>
                  <w:t>………………………………………………………………….………</w:t>
                </w:r>
              </w:p>
            </w:tc>
            <w:tc>
              <w:tcPr>
                <w:tcW w:w="446" w:type="dxa"/>
              </w:tcPr>
              <w:p w14:paraId="352ADEFE" w14:textId="61FBDA2B" w:rsidR="00297FBF" w:rsidRDefault="001417E4" w:rsidP="00383C81">
                <w:pPr>
                  <w:jc w:val="right"/>
                  <w:rPr>
                    <w:rFonts w:ascii="Times New Roman" w:hAnsi="Times New Roman" w:cs="Times New Roman"/>
                  </w:rPr>
                </w:pPr>
                <w:r>
                  <w:rPr>
                    <w:rFonts w:ascii="Times New Roman" w:hAnsi="Times New Roman" w:cs="Times New Roman"/>
                  </w:rPr>
                  <w:t>5</w:t>
                </w:r>
                <w:r w:rsidR="002F53E1">
                  <w:rPr>
                    <w:rFonts w:ascii="Times New Roman" w:hAnsi="Times New Roman" w:cs="Times New Roman"/>
                  </w:rPr>
                  <w:t>4</w:t>
                </w:r>
              </w:p>
            </w:tc>
          </w:tr>
          <w:tr w:rsidR="00297FBF" w14:paraId="5144AC05" w14:textId="77777777" w:rsidTr="00383C81">
            <w:tc>
              <w:tcPr>
                <w:tcW w:w="8359" w:type="dxa"/>
              </w:tcPr>
              <w:p w14:paraId="0FA153D1" w14:textId="2DE629EA"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истории в 6-х классах</w:t>
                </w:r>
                <w:r w:rsidR="00383C81">
                  <w:rPr>
                    <w:rFonts w:ascii="Times New Roman" w:hAnsi="Times New Roman" w:cs="Times New Roman"/>
                    <w:sz w:val="20"/>
                    <w:szCs w:val="20"/>
                  </w:rPr>
                  <w:t>………………………………………………………………….………</w:t>
                </w:r>
              </w:p>
            </w:tc>
            <w:tc>
              <w:tcPr>
                <w:tcW w:w="446" w:type="dxa"/>
              </w:tcPr>
              <w:p w14:paraId="3B19364B" w14:textId="045C5A8C" w:rsidR="00297FBF" w:rsidRDefault="001417E4" w:rsidP="00383C81">
                <w:pPr>
                  <w:jc w:val="right"/>
                  <w:rPr>
                    <w:rFonts w:ascii="Times New Roman" w:hAnsi="Times New Roman" w:cs="Times New Roman"/>
                  </w:rPr>
                </w:pPr>
                <w:r>
                  <w:rPr>
                    <w:rFonts w:ascii="Times New Roman" w:hAnsi="Times New Roman" w:cs="Times New Roman"/>
                  </w:rPr>
                  <w:t>55</w:t>
                </w:r>
              </w:p>
            </w:tc>
          </w:tr>
          <w:tr w:rsidR="00297FBF" w14:paraId="540E0C7F" w14:textId="77777777" w:rsidTr="00383C81">
            <w:tc>
              <w:tcPr>
                <w:tcW w:w="8359" w:type="dxa"/>
              </w:tcPr>
              <w:p w14:paraId="52880E50" w14:textId="18F27B8C"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истории в 7-х классах</w:t>
                </w:r>
                <w:r w:rsidR="00383C81">
                  <w:rPr>
                    <w:rFonts w:ascii="Times New Roman" w:hAnsi="Times New Roman" w:cs="Times New Roman"/>
                    <w:sz w:val="20"/>
                    <w:szCs w:val="20"/>
                  </w:rPr>
                  <w:t>……………………………………………………………….…………</w:t>
                </w:r>
              </w:p>
            </w:tc>
            <w:tc>
              <w:tcPr>
                <w:tcW w:w="446" w:type="dxa"/>
              </w:tcPr>
              <w:p w14:paraId="4899EC60" w14:textId="660A6C2C" w:rsidR="00297FBF" w:rsidRDefault="001417E4" w:rsidP="00383C81">
                <w:pPr>
                  <w:jc w:val="right"/>
                  <w:rPr>
                    <w:rFonts w:ascii="Times New Roman" w:hAnsi="Times New Roman" w:cs="Times New Roman"/>
                  </w:rPr>
                </w:pPr>
                <w:r>
                  <w:rPr>
                    <w:rFonts w:ascii="Times New Roman" w:hAnsi="Times New Roman" w:cs="Times New Roman"/>
                  </w:rPr>
                  <w:t>57</w:t>
                </w:r>
              </w:p>
            </w:tc>
          </w:tr>
          <w:tr w:rsidR="00297FBF" w14:paraId="5E49C4B4" w14:textId="77777777" w:rsidTr="00383C81">
            <w:tc>
              <w:tcPr>
                <w:tcW w:w="8359" w:type="dxa"/>
              </w:tcPr>
              <w:p w14:paraId="3A023403" w14:textId="36FB0926"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истории в 8-х классах</w:t>
                </w:r>
                <w:r w:rsidR="00383C81">
                  <w:rPr>
                    <w:rFonts w:ascii="Times New Roman" w:hAnsi="Times New Roman" w:cs="Times New Roman"/>
                    <w:sz w:val="20"/>
                    <w:szCs w:val="20"/>
                  </w:rPr>
                  <w:t>……………………………………………………………….…………</w:t>
                </w:r>
              </w:p>
            </w:tc>
            <w:tc>
              <w:tcPr>
                <w:tcW w:w="446" w:type="dxa"/>
              </w:tcPr>
              <w:p w14:paraId="019222B2" w14:textId="55994B04" w:rsidR="00297FBF" w:rsidRDefault="00DF5BCC" w:rsidP="00383C81">
                <w:pPr>
                  <w:jc w:val="right"/>
                  <w:rPr>
                    <w:rFonts w:ascii="Times New Roman" w:hAnsi="Times New Roman" w:cs="Times New Roman"/>
                  </w:rPr>
                </w:pPr>
                <w:r>
                  <w:rPr>
                    <w:rFonts w:ascii="Times New Roman" w:hAnsi="Times New Roman" w:cs="Times New Roman"/>
                  </w:rPr>
                  <w:t>5</w:t>
                </w:r>
                <w:r w:rsidR="002F53E1">
                  <w:rPr>
                    <w:rFonts w:ascii="Times New Roman" w:hAnsi="Times New Roman" w:cs="Times New Roman"/>
                  </w:rPr>
                  <w:t>9</w:t>
                </w:r>
              </w:p>
            </w:tc>
          </w:tr>
          <w:tr w:rsidR="00297FBF" w14:paraId="3575F71C" w14:textId="77777777" w:rsidTr="00383C81">
            <w:tc>
              <w:tcPr>
                <w:tcW w:w="8359" w:type="dxa"/>
              </w:tcPr>
              <w:p w14:paraId="4F0C1684" w14:textId="7086C952"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истории в 11-х классах</w:t>
                </w:r>
                <w:r w:rsidR="00383C81">
                  <w:rPr>
                    <w:rFonts w:ascii="Times New Roman" w:hAnsi="Times New Roman" w:cs="Times New Roman"/>
                    <w:sz w:val="20"/>
                    <w:szCs w:val="20"/>
                  </w:rPr>
                  <w:t>…………………………………………………………………………</w:t>
                </w:r>
              </w:p>
            </w:tc>
            <w:tc>
              <w:tcPr>
                <w:tcW w:w="446" w:type="dxa"/>
              </w:tcPr>
              <w:p w14:paraId="1DC8A530" w14:textId="4870CEC2" w:rsidR="00297FBF" w:rsidRDefault="00DF5BCC" w:rsidP="00383C81">
                <w:pPr>
                  <w:jc w:val="right"/>
                  <w:rPr>
                    <w:rFonts w:ascii="Times New Roman" w:hAnsi="Times New Roman" w:cs="Times New Roman"/>
                  </w:rPr>
                </w:pPr>
                <w:r>
                  <w:rPr>
                    <w:rFonts w:ascii="Times New Roman" w:hAnsi="Times New Roman" w:cs="Times New Roman"/>
                  </w:rPr>
                  <w:t>6</w:t>
                </w:r>
                <w:r w:rsidR="002F53E1">
                  <w:rPr>
                    <w:rFonts w:ascii="Times New Roman" w:hAnsi="Times New Roman" w:cs="Times New Roman"/>
                  </w:rPr>
                  <w:t>1</w:t>
                </w:r>
              </w:p>
            </w:tc>
          </w:tr>
          <w:tr w:rsidR="00297FBF" w14:paraId="6D8602FE" w14:textId="77777777" w:rsidTr="00383C81">
            <w:tc>
              <w:tcPr>
                <w:tcW w:w="8359" w:type="dxa"/>
              </w:tcPr>
              <w:p w14:paraId="0995AA64" w14:textId="4211C97E" w:rsidR="00297FBF" w:rsidRPr="00214A37" w:rsidRDefault="00297FBF" w:rsidP="00383C81">
                <w:pPr>
                  <w:ind w:right="-114"/>
                  <w:rPr>
                    <w:rFonts w:ascii="Times New Roman" w:hAnsi="Times New Roman" w:cs="Times New Roman"/>
                    <w:sz w:val="20"/>
                    <w:szCs w:val="20"/>
                  </w:rPr>
                </w:pPr>
                <w:r w:rsidRPr="00214A37">
                  <w:rPr>
                    <w:rFonts w:ascii="Times New Roman" w:hAnsi="Times New Roman" w:cs="Times New Roman"/>
                    <w:sz w:val="20"/>
                    <w:szCs w:val="20"/>
                  </w:rPr>
                  <w:t>Рекомендации по</w:t>
                </w:r>
                <w:r w:rsidR="00450C9F">
                  <w:rPr>
                    <w:rFonts w:ascii="Times New Roman" w:hAnsi="Times New Roman" w:cs="Times New Roman"/>
                    <w:sz w:val="20"/>
                    <w:szCs w:val="20"/>
                  </w:rPr>
                  <w:t xml:space="preserve"> истории</w:t>
                </w:r>
                <w:r w:rsidR="00383C81">
                  <w:rPr>
                    <w:rFonts w:ascii="Times New Roman" w:hAnsi="Times New Roman" w:cs="Times New Roman"/>
                    <w:sz w:val="20"/>
                    <w:szCs w:val="20"/>
                  </w:rPr>
                  <w:t>………………………………………………………………………………</w:t>
                </w:r>
              </w:p>
            </w:tc>
            <w:tc>
              <w:tcPr>
                <w:tcW w:w="446" w:type="dxa"/>
              </w:tcPr>
              <w:p w14:paraId="4DB6812A" w14:textId="0CD5712C" w:rsidR="00297FBF" w:rsidRDefault="00DF5BCC" w:rsidP="00383C81">
                <w:pPr>
                  <w:jc w:val="right"/>
                  <w:rPr>
                    <w:rFonts w:ascii="Times New Roman" w:hAnsi="Times New Roman" w:cs="Times New Roman"/>
                  </w:rPr>
                </w:pPr>
                <w:r>
                  <w:rPr>
                    <w:rFonts w:ascii="Times New Roman" w:hAnsi="Times New Roman" w:cs="Times New Roman"/>
                  </w:rPr>
                  <w:t>6</w:t>
                </w:r>
                <w:r w:rsidR="002F53E1">
                  <w:rPr>
                    <w:rFonts w:ascii="Times New Roman" w:hAnsi="Times New Roman" w:cs="Times New Roman"/>
                  </w:rPr>
                  <w:t>3</w:t>
                </w:r>
              </w:p>
            </w:tc>
          </w:tr>
          <w:tr w:rsidR="00297FBF" w14:paraId="39A35044" w14:textId="77777777" w:rsidTr="00383C81">
            <w:tc>
              <w:tcPr>
                <w:tcW w:w="8359" w:type="dxa"/>
              </w:tcPr>
              <w:p w14:paraId="492DC934" w14:textId="77777777" w:rsidR="00297FBF" w:rsidRPr="00214A37" w:rsidRDefault="00297FBF" w:rsidP="00383C81">
                <w:pPr>
                  <w:ind w:right="-114"/>
                  <w:rPr>
                    <w:rFonts w:ascii="Times New Roman" w:hAnsi="Times New Roman" w:cs="Times New Roman"/>
                    <w:sz w:val="20"/>
                    <w:szCs w:val="20"/>
                  </w:rPr>
                </w:pPr>
              </w:p>
            </w:tc>
            <w:tc>
              <w:tcPr>
                <w:tcW w:w="446" w:type="dxa"/>
              </w:tcPr>
              <w:p w14:paraId="7C8C9E56" w14:textId="77777777" w:rsidR="00297FBF" w:rsidRDefault="00297FBF" w:rsidP="00383C81">
                <w:pPr>
                  <w:jc w:val="right"/>
                  <w:rPr>
                    <w:rFonts w:ascii="Times New Roman" w:hAnsi="Times New Roman" w:cs="Times New Roman"/>
                  </w:rPr>
                </w:pPr>
              </w:p>
            </w:tc>
          </w:tr>
          <w:tr w:rsidR="00214A37" w14:paraId="0F88F82C" w14:textId="77777777" w:rsidTr="00383C81">
            <w:tc>
              <w:tcPr>
                <w:tcW w:w="8359" w:type="dxa"/>
              </w:tcPr>
              <w:p w14:paraId="2DDBE065" w14:textId="580F4F83"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Проведение ВПР по физике</w:t>
                </w:r>
                <w:r w:rsidR="00383C81">
                  <w:rPr>
                    <w:rFonts w:ascii="Times New Roman" w:hAnsi="Times New Roman" w:cs="Times New Roman"/>
                    <w:sz w:val="20"/>
                    <w:szCs w:val="20"/>
                  </w:rPr>
                  <w:t>………………………………………………………………….…………</w:t>
                </w:r>
              </w:p>
            </w:tc>
            <w:tc>
              <w:tcPr>
                <w:tcW w:w="446" w:type="dxa"/>
              </w:tcPr>
              <w:p w14:paraId="673C4DFE" w14:textId="43964BF0" w:rsidR="00214A37" w:rsidRDefault="00DF5BCC" w:rsidP="00383C81">
                <w:pPr>
                  <w:jc w:val="right"/>
                  <w:rPr>
                    <w:rFonts w:ascii="Times New Roman" w:hAnsi="Times New Roman" w:cs="Times New Roman"/>
                  </w:rPr>
                </w:pPr>
                <w:r>
                  <w:rPr>
                    <w:rFonts w:ascii="Times New Roman" w:hAnsi="Times New Roman" w:cs="Times New Roman"/>
                  </w:rPr>
                  <w:t>6</w:t>
                </w:r>
                <w:r w:rsidR="002F53E1">
                  <w:rPr>
                    <w:rFonts w:ascii="Times New Roman" w:hAnsi="Times New Roman" w:cs="Times New Roman"/>
                  </w:rPr>
                  <w:t>4</w:t>
                </w:r>
              </w:p>
            </w:tc>
          </w:tr>
          <w:tr w:rsidR="00214A37" w14:paraId="78D4F38F" w14:textId="77777777" w:rsidTr="00383C81">
            <w:tc>
              <w:tcPr>
                <w:tcW w:w="8359" w:type="dxa"/>
              </w:tcPr>
              <w:p w14:paraId="40F35C25" w14:textId="0BCE79E5"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физике в 7-х классах</w:t>
                </w:r>
                <w:r w:rsidR="00383C81">
                  <w:rPr>
                    <w:rFonts w:ascii="Times New Roman" w:hAnsi="Times New Roman" w:cs="Times New Roman"/>
                    <w:sz w:val="20"/>
                    <w:szCs w:val="20"/>
                  </w:rPr>
                  <w:t>…………………………………………………………………………..</w:t>
                </w:r>
              </w:p>
            </w:tc>
            <w:tc>
              <w:tcPr>
                <w:tcW w:w="446" w:type="dxa"/>
              </w:tcPr>
              <w:p w14:paraId="5322CB0F" w14:textId="36C5277E" w:rsidR="00214A37" w:rsidRDefault="00DF5BCC" w:rsidP="00383C81">
                <w:pPr>
                  <w:jc w:val="right"/>
                  <w:rPr>
                    <w:rFonts w:ascii="Times New Roman" w:hAnsi="Times New Roman" w:cs="Times New Roman"/>
                  </w:rPr>
                </w:pPr>
                <w:r>
                  <w:rPr>
                    <w:rFonts w:ascii="Times New Roman" w:hAnsi="Times New Roman" w:cs="Times New Roman"/>
                  </w:rPr>
                  <w:t>6</w:t>
                </w:r>
                <w:r w:rsidR="002F53E1">
                  <w:rPr>
                    <w:rFonts w:ascii="Times New Roman" w:hAnsi="Times New Roman" w:cs="Times New Roman"/>
                  </w:rPr>
                  <w:t>5</w:t>
                </w:r>
              </w:p>
            </w:tc>
          </w:tr>
          <w:tr w:rsidR="00214A37" w14:paraId="44FB9D40" w14:textId="77777777" w:rsidTr="00383C81">
            <w:tc>
              <w:tcPr>
                <w:tcW w:w="8359" w:type="dxa"/>
              </w:tcPr>
              <w:p w14:paraId="5F31BFF3" w14:textId="7F5F00B4"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физике в 8-х классах</w:t>
                </w:r>
                <w:r w:rsidR="00383C81">
                  <w:rPr>
                    <w:rFonts w:ascii="Times New Roman" w:hAnsi="Times New Roman" w:cs="Times New Roman"/>
                    <w:sz w:val="20"/>
                    <w:szCs w:val="20"/>
                  </w:rPr>
                  <w:t>…………………………………………………………………………..</w:t>
                </w:r>
              </w:p>
            </w:tc>
            <w:tc>
              <w:tcPr>
                <w:tcW w:w="446" w:type="dxa"/>
              </w:tcPr>
              <w:p w14:paraId="129DA625" w14:textId="4F9A0E05" w:rsidR="00214A37" w:rsidRDefault="00DF5BCC" w:rsidP="00383C81">
                <w:pPr>
                  <w:jc w:val="right"/>
                  <w:rPr>
                    <w:rFonts w:ascii="Times New Roman" w:hAnsi="Times New Roman" w:cs="Times New Roman"/>
                  </w:rPr>
                </w:pPr>
                <w:r>
                  <w:rPr>
                    <w:rFonts w:ascii="Times New Roman" w:hAnsi="Times New Roman" w:cs="Times New Roman"/>
                  </w:rPr>
                  <w:t>6</w:t>
                </w:r>
                <w:r w:rsidR="002F53E1">
                  <w:rPr>
                    <w:rFonts w:ascii="Times New Roman" w:hAnsi="Times New Roman" w:cs="Times New Roman"/>
                  </w:rPr>
                  <w:t>7</w:t>
                </w:r>
              </w:p>
            </w:tc>
          </w:tr>
          <w:tr w:rsidR="00214A37" w14:paraId="7B7375E3" w14:textId="77777777" w:rsidTr="00383C81">
            <w:tc>
              <w:tcPr>
                <w:tcW w:w="8359" w:type="dxa"/>
              </w:tcPr>
              <w:p w14:paraId="3F9A5E1B" w14:textId="68D30F65"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физике в 11-х классах</w:t>
                </w:r>
                <w:r w:rsidR="00383C81">
                  <w:rPr>
                    <w:rFonts w:ascii="Times New Roman" w:hAnsi="Times New Roman" w:cs="Times New Roman"/>
                    <w:sz w:val="20"/>
                    <w:szCs w:val="20"/>
                  </w:rPr>
                  <w:t>………………………………………………………………………….</w:t>
                </w:r>
              </w:p>
            </w:tc>
            <w:tc>
              <w:tcPr>
                <w:tcW w:w="446" w:type="dxa"/>
              </w:tcPr>
              <w:p w14:paraId="201908CD" w14:textId="25CC2707" w:rsidR="00214A37" w:rsidRDefault="00DF5BCC" w:rsidP="00383C81">
                <w:pPr>
                  <w:jc w:val="right"/>
                  <w:rPr>
                    <w:rFonts w:ascii="Times New Roman" w:hAnsi="Times New Roman" w:cs="Times New Roman"/>
                  </w:rPr>
                </w:pPr>
                <w:r>
                  <w:rPr>
                    <w:rFonts w:ascii="Times New Roman" w:hAnsi="Times New Roman" w:cs="Times New Roman"/>
                  </w:rPr>
                  <w:t>6</w:t>
                </w:r>
                <w:r w:rsidR="002F53E1">
                  <w:rPr>
                    <w:rFonts w:ascii="Times New Roman" w:hAnsi="Times New Roman" w:cs="Times New Roman"/>
                  </w:rPr>
                  <w:t>9</w:t>
                </w:r>
              </w:p>
            </w:tc>
          </w:tr>
          <w:tr w:rsidR="00214A37" w14:paraId="0B4B4EB8" w14:textId="77777777" w:rsidTr="00383C81">
            <w:trPr>
              <w:trHeight w:val="262"/>
            </w:trPr>
            <w:tc>
              <w:tcPr>
                <w:tcW w:w="8359" w:type="dxa"/>
              </w:tcPr>
              <w:p w14:paraId="2BB70B45" w14:textId="3B98882D"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Рекомендации по</w:t>
                </w:r>
                <w:r w:rsidR="00450C9F">
                  <w:rPr>
                    <w:rFonts w:ascii="Times New Roman" w:hAnsi="Times New Roman" w:cs="Times New Roman"/>
                    <w:sz w:val="20"/>
                    <w:szCs w:val="20"/>
                  </w:rPr>
                  <w:t xml:space="preserve"> физике</w:t>
                </w:r>
                <w:r w:rsidR="00383C81">
                  <w:rPr>
                    <w:rFonts w:ascii="Times New Roman" w:hAnsi="Times New Roman" w:cs="Times New Roman"/>
                    <w:sz w:val="20"/>
                    <w:szCs w:val="20"/>
                  </w:rPr>
                  <w:t>……………………………………………………………………………….</w:t>
                </w:r>
              </w:p>
            </w:tc>
            <w:tc>
              <w:tcPr>
                <w:tcW w:w="446" w:type="dxa"/>
              </w:tcPr>
              <w:p w14:paraId="28381A07" w14:textId="093832BD" w:rsidR="00214A37" w:rsidRDefault="002F53E1" w:rsidP="00383C81">
                <w:pPr>
                  <w:jc w:val="right"/>
                  <w:rPr>
                    <w:rFonts w:ascii="Times New Roman" w:hAnsi="Times New Roman" w:cs="Times New Roman"/>
                  </w:rPr>
                </w:pPr>
                <w:r>
                  <w:rPr>
                    <w:rFonts w:ascii="Times New Roman" w:hAnsi="Times New Roman" w:cs="Times New Roman"/>
                  </w:rPr>
                  <w:t>71</w:t>
                </w:r>
              </w:p>
            </w:tc>
          </w:tr>
          <w:tr w:rsidR="00214A37" w14:paraId="0807DBF6" w14:textId="77777777" w:rsidTr="00383C81">
            <w:tc>
              <w:tcPr>
                <w:tcW w:w="8359" w:type="dxa"/>
              </w:tcPr>
              <w:p w14:paraId="4BBAD527" w14:textId="394BDED8" w:rsidR="00214A37" w:rsidRPr="00214A37" w:rsidRDefault="00214A37" w:rsidP="00383C81">
                <w:pPr>
                  <w:ind w:right="-114"/>
                  <w:rPr>
                    <w:rFonts w:ascii="Times New Roman" w:hAnsi="Times New Roman" w:cs="Times New Roman"/>
                    <w:sz w:val="20"/>
                    <w:szCs w:val="20"/>
                  </w:rPr>
                </w:pPr>
              </w:p>
            </w:tc>
            <w:tc>
              <w:tcPr>
                <w:tcW w:w="446" w:type="dxa"/>
              </w:tcPr>
              <w:p w14:paraId="5990187A" w14:textId="77777777" w:rsidR="00214A37" w:rsidRDefault="00214A37" w:rsidP="00383C81">
                <w:pPr>
                  <w:jc w:val="right"/>
                  <w:rPr>
                    <w:rFonts w:ascii="Times New Roman" w:hAnsi="Times New Roman" w:cs="Times New Roman"/>
                  </w:rPr>
                </w:pPr>
              </w:p>
            </w:tc>
          </w:tr>
          <w:tr w:rsidR="00214A37" w14:paraId="0B08211E" w14:textId="77777777" w:rsidTr="00383C81">
            <w:tc>
              <w:tcPr>
                <w:tcW w:w="8359" w:type="dxa"/>
              </w:tcPr>
              <w:p w14:paraId="72821451" w14:textId="087FEBCF"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Проведение ВПР по химии</w:t>
                </w:r>
                <w:r w:rsidR="00383C81">
                  <w:rPr>
                    <w:rFonts w:ascii="Times New Roman" w:hAnsi="Times New Roman" w:cs="Times New Roman"/>
                    <w:sz w:val="20"/>
                    <w:szCs w:val="20"/>
                  </w:rPr>
                  <w:t>……………………………………………………………………………..</w:t>
                </w:r>
              </w:p>
            </w:tc>
            <w:tc>
              <w:tcPr>
                <w:tcW w:w="446" w:type="dxa"/>
              </w:tcPr>
              <w:p w14:paraId="03526562" w14:textId="1AA6C0B4" w:rsidR="00214A37" w:rsidRDefault="00DF5BCC" w:rsidP="00383C81">
                <w:pPr>
                  <w:jc w:val="right"/>
                  <w:rPr>
                    <w:rFonts w:ascii="Times New Roman" w:hAnsi="Times New Roman" w:cs="Times New Roman"/>
                  </w:rPr>
                </w:pPr>
                <w:r>
                  <w:rPr>
                    <w:rFonts w:ascii="Times New Roman" w:hAnsi="Times New Roman" w:cs="Times New Roman"/>
                  </w:rPr>
                  <w:t>7</w:t>
                </w:r>
                <w:r w:rsidR="002F53E1">
                  <w:rPr>
                    <w:rFonts w:ascii="Times New Roman" w:hAnsi="Times New Roman" w:cs="Times New Roman"/>
                  </w:rPr>
                  <w:t>3</w:t>
                </w:r>
              </w:p>
            </w:tc>
          </w:tr>
          <w:tr w:rsidR="00214A37" w14:paraId="058EB714" w14:textId="77777777" w:rsidTr="00383C81">
            <w:tc>
              <w:tcPr>
                <w:tcW w:w="8359" w:type="dxa"/>
              </w:tcPr>
              <w:p w14:paraId="02AFC874" w14:textId="04C4881E"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химии в 8-х классах</w:t>
                </w:r>
                <w:r w:rsidR="00383C81">
                  <w:rPr>
                    <w:rFonts w:ascii="Times New Roman" w:hAnsi="Times New Roman" w:cs="Times New Roman"/>
                    <w:sz w:val="20"/>
                    <w:szCs w:val="20"/>
                  </w:rPr>
                  <w:t>…………………………………………………………………………….</w:t>
                </w:r>
              </w:p>
            </w:tc>
            <w:tc>
              <w:tcPr>
                <w:tcW w:w="446" w:type="dxa"/>
              </w:tcPr>
              <w:p w14:paraId="2CA9B4ED" w14:textId="28A645F7" w:rsidR="00214A37" w:rsidRDefault="00DF5BCC" w:rsidP="00383C81">
                <w:pPr>
                  <w:jc w:val="right"/>
                  <w:rPr>
                    <w:rFonts w:ascii="Times New Roman" w:hAnsi="Times New Roman" w:cs="Times New Roman"/>
                  </w:rPr>
                </w:pPr>
                <w:r>
                  <w:rPr>
                    <w:rFonts w:ascii="Times New Roman" w:hAnsi="Times New Roman" w:cs="Times New Roman"/>
                  </w:rPr>
                  <w:t>7</w:t>
                </w:r>
                <w:r w:rsidR="002F53E1">
                  <w:rPr>
                    <w:rFonts w:ascii="Times New Roman" w:hAnsi="Times New Roman" w:cs="Times New Roman"/>
                  </w:rPr>
                  <w:t>4</w:t>
                </w:r>
              </w:p>
            </w:tc>
          </w:tr>
          <w:tr w:rsidR="00214A37" w14:paraId="42732D72" w14:textId="77777777" w:rsidTr="00383C81">
            <w:tc>
              <w:tcPr>
                <w:tcW w:w="8359" w:type="dxa"/>
              </w:tcPr>
              <w:p w14:paraId="5F7F479B" w14:textId="762ACC8A"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химии в 11-х классах</w:t>
                </w:r>
                <w:r w:rsidR="00383C81">
                  <w:rPr>
                    <w:rFonts w:ascii="Times New Roman" w:hAnsi="Times New Roman" w:cs="Times New Roman"/>
                    <w:sz w:val="20"/>
                    <w:szCs w:val="20"/>
                  </w:rPr>
                  <w:t>…………………………………………………………………………..</w:t>
                </w:r>
              </w:p>
            </w:tc>
            <w:tc>
              <w:tcPr>
                <w:tcW w:w="446" w:type="dxa"/>
              </w:tcPr>
              <w:p w14:paraId="30EB0031" w14:textId="049D417D" w:rsidR="00214A37" w:rsidRDefault="00DF5BCC" w:rsidP="00383C81">
                <w:pPr>
                  <w:jc w:val="right"/>
                  <w:rPr>
                    <w:rFonts w:ascii="Times New Roman" w:hAnsi="Times New Roman" w:cs="Times New Roman"/>
                  </w:rPr>
                </w:pPr>
                <w:r>
                  <w:rPr>
                    <w:rFonts w:ascii="Times New Roman" w:hAnsi="Times New Roman" w:cs="Times New Roman"/>
                  </w:rPr>
                  <w:t>7</w:t>
                </w:r>
                <w:r w:rsidR="002F53E1">
                  <w:rPr>
                    <w:rFonts w:ascii="Times New Roman" w:hAnsi="Times New Roman" w:cs="Times New Roman"/>
                  </w:rPr>
                  <w:t>7</w:t>
                </w:r>
              </w:p>
            </w:tc>
          </w:tr>
          <w:tr w:rsidR="00214A37" w14:paraId="1A3C2D13" w14:textId="77777777" w:rsidTr="00383C81">
            <w:tc>
              <w:tcPr>
                <w:tcW w:w="8359" w:type="dxa"/>
              </w:tcPr>
              <w:p w14:paraId="22027FDE" w14:textId="1A2D95CA"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Рекомендации по</w:t>
                </w:r>
                <w:r w:rsidR="00450C9F">
                  <w:rPr>
                    <w:rFonts w:ascii="Times New Roman" w:hAnsi="Times New Roman" w:cs="Times New Roman"/>
                    <w:sz w:val="20"/>
                    <w:szCs w:val="20"/>
                  </w:rPr>
                  <w:t xml:space="preserve"> химии</w:t>
                </w:r>
                <w:r w:rsidR="00383C81">
                  <w:rPr>
                    <w:rFonts w:ascii="Times New Roman" w:hAnsi="Times New Roman" w:cs="Times New Roman"/>
                    <w:sz w:val="20"/>
                    <w:szCs w:val="20"/>
                  </w:rPr>
                  <w:t>……………………………………………………………………………….</w:t>
                </w:r>
              </w:p>
            </w:tc>
            <w:tc>
              <w:tcPr>
                <w:tcW w:w="446" w:type="dxa"/>
              </w:tcPr>
              <w:p w14:paraId="54F01AAC" w14:textId="583A6B70" w:rsidR="00214A37" w:rsidRDefault="001C50FD" w:rsidP="00383C81">
                <w:pPr>
                  <w:jc w:val="right"/>
                  <w:rPr>
                    <w:rFonts w:ascii="Times New Roman" w:hAnsi="Times New Roman" w:cs="Times New Roman"/>
                  </w:rPr>
                </w:pPr>
                <w:r>
                  <w:rPr>
                    <w:rFonts w:ascii="Times New Roman" w:hAnsi="Times New Roman" w:cs="Times New Roman"/>
                  </w:rPr>
                  <w:t>7</w:t>
                </w:r>
                <w:r w:rsidR="002F53E1">
                  <w:rPr>
                    <w:rFonts w:ascii="Times New Roman" w:hAnsi="Times New Roman" w:cs="Times New Roman"/>
                  </w:rPr>
                  <w:t>8</w:t>
                </w:r>
              </w:p>
            </w:tc>
          </w:tr>
          <w:tr w:rsidR="00214A37" w14:paraId="7259569B" w14:textId="77777777" w:rsidTr="00383C81">
            <w:tc>
              <w:tcPr>
                <w:tcW w:w="8359" w:type="dxa"/>
              </w:tcPr>
              <w:p w14:paraId="7AE3ABAF" w14:textId="77777777" w:rsidR="00214A37" w:rsidRPr="00214A37" w:rsidRDefault="00214A37" w:rsidP="00383C81">
                <w:pPr>
                  <w:ind w:right="-114"/>
                  <w:rPr>
                    <w:rFonts w:ascii="Times New Roman" w:hAnsi="Times New Roman" w:cs="Times New Roman"/>
                    <w:sz w:val="20"/>
                    <w:szCs w:val="20"/>
                  </w:rPr>
                </w:pPr>
              </w:p>
            </w:tc>
            <w:tc>
              <w:tcPr>
                <w:tcW w:w="446" w:type="dxa"/>
              </w:tcPr>
              <w:p w14:paraId="0B3E5BED" w14:textId="77777777" w:rsidR="00214A37" w:rsidRDefault="00214A37" w:rsidP="00383C81">
                <w:pPr>
                  <w:jc w:val="right"/>
                  <w:rPr>
                    <w:rFonts w:ascii="Times New Roman" w:hAnsi="Times New Roman" w:cs="Times New Roman"/>
                  </w:rPr>
                </w:pPr>
              </w:p>
            </w:tc>
          </w:tr>
          <w:tr w:rsidR="00214A37" w14:paraId="72463416" w14:textId="77777777" w:rsidTr="00383C81">
            <w:tc>
              <w:tcPr>
                <w:tcW w:w="8359" w:type="dxa"/>
              </w:tcPr>
              <w:p w14:paraId="4482A791" w14:textId="1D694EC0"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Проведение ВПР по окружающему миру</w:t>
                </w:r>
                <w:r w:rsidR="00383C81">
                  <w:rPr>
                    <w:rFonts w:ascii="Times New Roman" w:hAnsi="Times New Roman" w:cs="Times New Roman"/>
                    <w:sz w:val="20"/>
                    <w:szCs w:val="20"/>
                  </w:rPr>
                  <w:t>…………………………………………………………….</w:t>
                </w:r>
              </w:p>
            </w:tc>
            <w:tc>
              <w:tcPr>
                <w:tcW w:w="446" w:type="dxa"/>
              </w:tcPr>
              <w:p w14:paraId="63634475" w14:textId="16694E3E" w:rsidR="00214A37" w:rsidRDefault="001C50FD" w:rsidP="00383C81">
                <w:pPr>
                  <w:jc w:val="right"/>
                  <w:rPr>
                    <w:rFonts w:ascii="Times New Roman" w:hAnsi="Times New Roman" w:cs="Times New Roman"/>
                  </w:rPr>
                </w:pPr>
                <w:r>
                  <w:rPr>
                    <w:rFonts w:ascii="Times New Roman" w:hAnsi="Times New Roman" w:cs="Times New Roman"/>
                  </w:rPr>
                  <w:t>7</w:t>
                </w:r>
                <w:r w:rsidR="002F53E1">
                  <w:rPr>
                    <w:rFonts w:ascii="Times New Roman" w:hAnsi="Times New Roman" w:cs="Times New Roman"/>
                  </w:rPr>
                  <w:t>9</w:t>
                </w:r>
              </w:p>
            </w:tc>
          </w:tr>
          <w:tr w:rsidR="00214A37" w14:paraId="5FE03318" w14:textId="77777777" w:rsidTr="00383C81">
            <w:tc>
              <w:tcPr>
                <w:tcW w:w="8359" w:type="dxa"/>
              </w:tcPr>
              <w:p w14:paraId="22160E5C" w14:textId="63BBE716"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 xml:space="preserve">Рекомендации </w:t>
                </w:r>
                <w:r w:rsidR="00450C9F" w:rsidRPr="00450C9F">
                  <w:rPr>
                    <w:rFonts w:ascii="Times New Roman" w:hAnsi="Times New Roman" w:cs="Times New Roman"/>
                    <w:sz w:val="20"/>
                    <w:szCs w:val="20"/>
                  </w:rPr>
                  <w:t>по окружающему миру</w:t>
                </w:r>
                <w:r w:rsidR="00383C81">
                  <w:rPr>
                    <w:rFonts w:ascii="Times New Roman" w:hAnsi="Times New Roman" w:cs="Times New Roman"/>
                    <w:sz w:val="20"/>
                    <w:szCs w:val="20"/>
                  </w:rPr>
                  <w:t>………………………………………………………………..</w:t>
                </w:r>
              </w:p>
            </w:tc>
            <w:tc>
              <w:tcPr>
                <w:tcW w:w="446" w:type="dxa"/>
              </w:tcPr>
              <w:p w14:paraId="433192F9" w14:textId="434F4424" w:rsidR="00214A37" w:rsidRDefault="001C50FD" w:rsidP="00383C81">
                <w:pPr>
                  <w:jc w:val="right"/>
                  <w:rPr>
                    <w:rFonts w:ascii="Times New Roman" w:hAnsi="Times New Roman" w:cs="Times New Roman"/>
                  </w:rPr>
                </w:pPr>
                <w:r>
                  <w:rPr>
                    <w:rFonts w:ascii="Times New Roman" w:hAnsi="Times New Roman" w:cs="Times New Roman"/>
                  </w:rPr>
                  <w:t>8</w:t>
                </w:r>
                <w:r w:rsidR="002F53E1">
                  <w:rPr>
                    <w:rFonts w:ascii="Times New Roman" w:hAnsi="Times New Roman" w:cs="Times New Roman"/>
                  </w:rPr>
                  <w:t>2</w:t>
                </w:r>
              </w:p>
            </w:tc>
          </w:tr>
          <w:tr w:rsidR="00297FBF" w14:paraId="7162110F" w14:textId="77777777" w:rsidTr="00383C81">
            <w:tc>
              <w:tcPr>
                <w:tcW w:w="8359" w:type="dxa"/>
              </w:tcPr>
              <w:p w14:paraId="494B0078" w14:textId="77777777" w:rsidR="00297FBF" w:rsidRPr="00214A37" w:rsidRDefault="00297FBF" w:rsidP="00383C81">
                <w:pPr>
                  <w:ind w:right="-114"/>
                  <w:rPr>
                    <w:rFonts w:ascii="Times New Roman" w:hAnsi="Times New Roman" w:cs="Times New Roman"/>
                    <w:sz w:val="20"/>
                    <w:szCs w:val="20"/>
                  </w:rPr>
                </w:pPr>
              </w:p>
            </w:tc>
            <w:tc>
              <w:tcPr>
                <w:tcW w:w="446" w:type="dxa"/>
              </w:tcPr>
              <w:p w14:paraId="5D5DC52C" w14:textId="2B72D6A1" w:rsidR="00297FBF" w:rsidRDefault="00297FBF" w:rsidP="00383C81">
                <w:pPr>
                  <w:jc w:val="right"/>
                  <w:rPr>
                    <w:rFonts w:ascii="Times New Roman" w:hAnsi="Times New Roman" w:cs="Times New Roman"/>
                  </w:rPr>
                </w:pPr>
              </w:p>
            </w:tc>
          </w:tr>
          <w:tr w:rsidR="00297FBF" w14:paraId="49D8A83F" w14:textId="77777777" w:rsidTr="00383C81">
            <w:tc>
              <w:tcPr>
                <w:tcW w:w="8359" w:type="dxa"/>
              </w:tcPr>
              <w:p w14:paraId="5A3551C0" w14:textId="114C3962" w:rsidR="00297FBF"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Проведение ВПР по географии</w:t>
                </w:r>
                <w:r w:rsidR="00383C81">
                  <w:rPr>
                    <w:rFonts w:ascii="Times New Roman" w:hAnsi="Times New Roman" w:cs="Times New Roman"/>
                    <w:sz w:val="20"/>
                    <w:szCs w:val="20"/>
                  </w:rPr>
                  <w:t>…………………………………………………………………………</w:t>
                </w:r>
              </w:p>
            </w:tc>
            <w:tc>
              <w:tcPr>
                <w:tcW w:w="446" w:type="dxa"/>
              </w:tcPr>
              <w:p w14:paraId="4A8E22C4" w14:textId="3F91DD43" w:rsidR="00297FBF" w:rsidRDefault="001C50FD" w:rsidP="00383C81">
                <w:pPr>
                  <w:jc w:val="right"/>
                  <w:rPr>
                    <w:rFonts w:ascii="Times New Roman" w:hAnsi="Times New Roman" w:cs="Times New Roman"/>
                  </w:rPr>
                </w:pPr>
                <w:r>
                  <w:rPr>
                    <w:rFonts w:ascii="Times New Roman" w:hAnsi="Times New Roman" w:cs="Times New Roman"/>
                  </w:rPr>
                  <w:t>8</w:t>
                </w:r>
                <w:r w:rsidR="002F53E1">
                  <w:rPr>
                    <w:rFonts w:ascii="Times New Roman" w:hAnsi="Times New Roman" w:cs="Times New Roman"/>
                  </w:rPr>
                  <w:t>3</w:t>
                </w:r>
              </w:p>
            </w:tc>
          </w:tr>
          <w:tr w:rsidR="00214A37" w14:paraId="7BFEB0ED" w14:textId="77777777" w:rsidTr="00383C81">
            <w:tc>
              <w:tcPr>
                <w:tcW w:w="8359" w:type="dxa"/>
              </w:tcPr>
              <w:p w14:paraId="24E97A23" w14:textId="756B6D4A"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географии в 6-х классах</w:t>
                </w:r>
                <w:r w:rsidR="00383C81">
                  <w:rPr>
                    <w:rFonts w:ascii="Times New Roman" w:hAnsi="Times New Roman" w:cs="Times New Roman"/>
                    <w:sz w:val="20"/>
                    <w:szCs w:val="20"/>
                  </w:rPr>
                  <w:t>……………………………………………………………………….</w:t>
                </w:r>
              </w:p>
            </w:tc>
            <w:tc>
              <w:tcPr>
                <w:tcW w:w="446" w:type="dxa"/>
              </w:tcPr>
              <w:p w14:paraId="2BFF4B76" w14:textId="51E6D22C" w:rsidR="00214A37" w:rsidRDefault="001C50FD" w:rsidP="00383C81">
                <w:pPr>
                  <w:jc w:val="right"/>
                  <w:rPr>
                    <w:rFonts w:ascii="Times New Roman" w:hAnsi="Times New Roman" w:cs="Times New Roman"/>
                  </w:rPr>
                </w:pPr>
                <w:r>
                  <w:rPr>
                    <w:rFonts w:ascii="Times New Roman" w:hAnsi="Times New Roman" w:cs="Times New Roman"/>
                  </w:rPr>
                  <w:t>8</w:t>
                </w:r>
                <w:r w:rsidR="002F53E1">
                  <w:rPr>
                    <w:rFonts w:ascii="Times New Roman" w:hAnsi="Times New Roman" w:cs="Times New Roman"/>
                  </w:rPr>
                  <w:t>4</w:t>
                </w:r>
              </w:p>
            </w:tc>
          </w:tr>
          <w:tr w:rsidR="00214A37" w14:paraId="06DD417F" w14:textId="77777777" w:rsidTr="00383C81">
            <w:tc>
              <w:tcPr>
                <w:tcW w:w="8359" w:type="dxa"/>
              </w:tcPr>
              <w:p w14:paraId="26AB145E" w14:textId="2BFEC98A"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географии в 7-х классах</w:t>
                </w:r>
                <w:r w:rsidR="00383C81">
                  <w:rPr>
                    <w:rFonts w:ascii="Times New Roman" w:hAnsi="Times New Roman" w:cs="Times New Roman"/>
                    <w:sz w:val="20"/>
                    <w:szCs w:val="20"/>
                  </w:rPr>
                  <w:t>……………………………………………………………………….</w:t>
                </w:r>
              </w:p>
            </w:tc>
            <w:tc>
              <w:tcPr>
                <w:tcW w:w="446" w:type="dxa"/>
              </w:tcPr>
              <w:p w14:paraId="0C392215" w14:textId="389DC6F5" w:rsidR="00214A37" w:rsidRDefault="001C50FD" w:rsidP="00383C81">
                <w:pPr>
                  <w:jc w:val="right"/>
                  <w:rPr>
                    <w:rFonts w:ascii="Times New Roman" w:hAnsi="Times New Roman" w:cs="Times New Roman"/>
                  </w:rPr>
                </w:pPr>
                <w:r>
                  <w:rPr>
                    <w:rFonts w:ascii="Times New Roman" w:hAnsi="Times New Roman" w:cs="Times New Roman"/>
                  </w:rPr>
                  <w:t>8</w:t>
                </w:r>
                <w:r w:rsidR="002F53E1">
                  <w:rPr>
                    <w:rFonts w:ascii="Times New Roman" w:hAnsi="Times New Roman" w:cs="Times New Roman"/>
                  </w:rPr>
                  <w:t>6</w:t>
                </w:r>
              </w:p>
            </w:tc>
          </w:tr>
          <w:tr w:rsidR="00214A37" w14:paraId="321017DA" w14:textId="77777777" w:rsidTr="00383C81">
            <w:tc>
              <w:tcPr>
                <w:tcW w:w="8359" w:type="dxa"/>
              </w:tcPr>
              <w:p w14:paraId="55EEC51C" w14:textId="691B924D"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географии в 8-х классах</w:t>
                </w:r>
                <w:r w:rsidR="00383C81">
                  <w:rPr>
                    <w:rFonts w:ascii="Times New Roman" w:hAnsi="Times New Roman" w:cs="Times New Roman"/>
                    <w:sz w:val="20"/>
                    <w:szCs w:val="20"/>
                  </w:rPr>
                  <w:t>……………………………………………………………………….</w:t>
                </w:r>
              </w:p>
            </w:tc>
            <w:tc>
              <w:tcPr>
                <w:tcW w:w="446" w:type="dxa"/>
              </w:tcPr>
              <w:p w14:paraId="440C972B" w14:textId="7CBD42C1" w:rsidR="00214A37" w:rsidRDefault="001C50FD" w:rsidP="00383C81">
                <w:pPr>
                  <w:jc w:val="right"/>
                  <w:rPr>
                    <w:rFonts w:ascii="Times New Roman" w:hAnsi="Times New Roman" w:cs="Times New Roman"/>
                  </w:rPr>
                </w:pPr>
                <w:r>
                  <w:rPr>
                    <w:rFonts w:ascii="Times New Roman" w:hAnsi="Times New Roman" w:cs="Times New Roman"/>
                  </w:rPr>
                  <w:t>8</w:t>
                </w:r>
                <w:r w:rsidR="002F53E1">
                  <w:rPr>
                    <w:rFonts w:ascii="Times New Roman" w:hAnsi="Times New Roman" w:cs="Times New Roman"/>
                  </w:rPr>
                  <w:t>8</w:t>
                </w:r>
              </w:p>
            </w:tc>
          </w:tr>
          <w:tr w:rsidR="00214A37" w14:paraId="3996C662" w14:textId="77777777" w:rsidTr="00383C81">
            <w:tc>
              <w:tcPr>
                <w:tcW w:w="8359" w:type="dxa"/>
              </w:tcPr>
              <w:p w14:paraId="137699DB" w14:textId="672A26EA"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географии в 11-х классах</w:t>
                </w:r>
                <w:r w:rsidR="00383C81">
                  <w:rPr>
                    <w:rFonts w:ascii="Times New Roman" w:hAnsi="Times New Roman" w:cs="Times New Roman"/>
                    <w:sz w:val="20"/>
                    <w:szCs w:val="20"/>
                  </w:rPr>
                  <w:t>……………………………………………………………………..</w:t>
                </w:r>
              </w:p>
            </w:tc>
            <w:tc>
              <w:tcPr>
                <w:tcW w:w="446" w:type="dxa"/>
              </w:tcPr>
              <w:p w14:paraId="47F91490" w14:textId="3FE5D840" w:rsidR="00214A37" w:rsidRDefault="002F53E1" w:rsidP="00383C81">
                <w:pPr>
                  <w:jc w:val="right"/>
                  <w:rPr>
                    <w:rFonts w:ascii="Times New Roman" w:hAnsi="Times New Roman" w:cs="Times New Roman"/>
                  </w:rPr>
                </w:pPr>
                <w:r>
                  <w:rPr>
                    <w:rFonts w:ascii="Times New Roman" w:hAnsi="Times New Roman" w:cs="Times New Roman"/>
                  </w:rPr>
                  <w:t>90</w:t>
                </w:r>
              </w:p>
            </w:tc>
          </w:tr>
          <w:tr w:rsidR="00214A37" w14:paraId="40223EF4" w14:textId="77777777" w:rsidTr="00383C81">
            <w:tc>
              <w:tcPr>
                <w:tcW w:w="8359" w:type="dxa"/>
              </w:tcPr>
              <w:p w14:paraId="13C0BC53" w14:textId="41E03ED9"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Рекомендации по</w:t>
                </w:r>
                <w:r w:rsidR="00F84B48">
                  <w:rPr>
                    <w:rFonts w:ascii="Times New Roman" w:hAnsi="Times New Roman" w:cs="Times New Roman"/>
                    <w:sz w:val="20"/>
                    <w:szCs w:val="20"/>
                  </w:rPr>
                  <w:t xml:space="preserve"> географии</w:t>
                </w:r>
                <w:r w:rsidR="00383C81">
                  <w:rPr>
                    <w:rFonts w:ascii="Times New Roman" w:hAnsi="Times New Roman" w:cs="Times New Roman"/>
                    <w:sz w:val="20"/>
                    <w:szCs w:val="20"/>
                  </w:rPr>
                  <w:t>……………………………………………………………………………</w:t>
                </w:r>
              </w:p>
            </w:tc>
            <w:tc>
              <w:tcPr>
                <w:tcW w:w="446" w:type="dxa"/>
              </w:tcPr>
              <w:p w14:paraId="64057339" w14:textId="458A1E57" w:rsidR="00214A37" w:rsidRDefault="001C50FD" w:rsidP="00383C81">
                <w:pPr>
                  <w:jc w:val="right"/>
                  <w:rPr>
                    <w:rFonts w:ascii="Times New Roman" w:hAnsi="Times New Roman" w:cs="Times New Roman"/>
                  </w:rPr>
                </w:pPr>
                <w:r>
                  <w:rPr>
                    <w:rFonts w:ascii="Times New Roman" w:hAnsi="Times New Roman" w:cs="Times New Roman"/>
                  </w:rPr>
                  <w:t>91</w:t>
                </w:r>
              </w:p>
            </w:tc>
          </w:tr>
          <w:tr w:rsidR="00214A37" w14:paraId="23E9440F" w14:textId="77777777" w:rsidTr="00383C81">
            <w:tc>
              <w:tcPr>
                <w:tcW w:w="8359" w:type="dxa"/>
              </w:tcPr>
              <w:p w14:paraId="4137A860" w14:textId="77777777" w:rsidR="00214A37" w:rsidRPr="00214A37" w:rsidRDefault="00214A37" w:rsidP="00383C81">
                <w:pPr>
                  <w:ind w:right="-114"/>
                  <w:rPr>
                    <w:rFonts w:ascii="Times New Roman" w:hAnsi="Times New Roman" w:cs="Times New Roman"/>
                    <w:sz w:val="20"/>
                    <w:szCs w:val="20"/>
                  </w:rPr>
                </w:pPr>
              </w:p>
            </w:tc>
            <w:tc>
              <w:tcPr>
                <w:tcW w:w="446" w:type="dxa"/>
              </w:tcPr>
              <w:p w14:paraId="0F434CE2" w14:textId="77777777" w:rsidR="00214A37" w:rsidRDefault="00214A37" w:rsidP="00383C81">
                <w:pPr>
                  <w:jc w:val="right"/>
                  <w:rPr>
                    <w:rFonts w:ascii="Times New Roman" w:hAnsi="Times New Roman" w:cs="Times New Roman"/>
                  </w:rPr>
                </w:pPr>
              </w:p>
            </w:tc>
          </w:tr>
          <w:tr w:rsidR="00214A37" w14:paraId="6EC15B52" w14:textId="77777777" w:rsidTr="00383C81">
            <w:tc>
              <w:tcPr>
                <w:tcW w:w="8359" w:type="dxa"/>
              </w:tcPr>
              <w:p w14:paraId="6217B7E0" w14:textId="571884DE"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lastRenderedPageBreak/>
                  <w:t>Проведение ВПР по обществознанию</w:t>
                </w:r>
                <w:r w:rsidR="00383C81">
                  <w:rPr>
                    <w:rFonts w:ascii="Times New Roman" w:hAnsi="Times New Roman" w:cs="Times New Roman"/>
                    <w:sz w:val="20"/>
                    <w:szCs w:val="20"/>
                  </w:rPr>
                  <w:t>…………………………………………………………………</w:t>
                </w:r>
              </w:p>
            </w:tc>
            <w:tc>
              <w:tcPr>
                <w:tcW w:w="446" w:type="dxa"/>
              </w:tcPr>
              <w:p w14:paraId="42F5E790" w14:textId="4CE01286" w:rsidR="00214A37" w:rsidRDefault="001C50FD" w:rsidP="00383C81">
                <w:pPr>
                  <w:jc w:val="right"/>
                  <w:rPr>
                    <w:rFonts w:ascii="Times New Roman" w:hAnsi="Times New Roman" w:cs="Times New Roman"/>
                  </w:rPr>
                </w:pPr>
                <w:r>
                  <w:rPr>
                    <w:rFonts w:ascii="Times New Roman" w:hAnsi="Times New Roman" w:cs="Times New Roman"/>
                  </w:rPr>
                  <w:t>9</w:t>
                </w:r>
                <w:r w:rsidR="002F53E1">
                  <w:rPr>
                    <w:rFonts w:ascii="Times New Roman" w:hAnsi="Times New Roman" w:cs="Times New Roman"/>
                  </w:rPr>
                  <w:t>3</w:t>
                </w:r>
              </w:p>
            </w:tc>
          </w:tr>
          <w:tr w:rsidR="00214A37" w14:paraId="726208E6" w14:textId="77777777" w:rsidTr="00383C81">
            <w:tc>
              <w:tcPr>
                <w:tcW w:w="8359" w:type="dxa"/>
              </w:tcPr>
              <w:p w14:paraId="65EB9821" w14:textId="2AB11E6B"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обществознанию в 6-х классах</w:t>
                </w:r>
                <w:r w:rsidR="00383C81">
                  <w:rPr>
                    <w:rFonts w:ascii="Times New Roman" w:hAnsi="Times New Roman" w:cs="Times New Roman"/>
                    <w:sz w:val="20"/>
                    <w:szCs w:val="20"/>
                  </w:rPr>
                  <w:t>…………………………………………………</w:t>
                </w:r>
                <w:r w:rsidR="00464DC5">
                  <w:rPr>
                    <w:rFonts w:ascii="Times New Roman" w:hAnsi="Times New Roman" w:cs="Times New Roman"/>
                    <w:sz w:val="20"/>
                    <w:szCs w:val="20"/>
                  </w:rPr>
                  <w:t>..</w:t>
                </w:r>
                <w:r w:rsidR="00383C81">
                  <w:rPr>
                    <w:rFonts w:ascii="Times New Roman" w:hAnsi="Times New Roman" w:cs="Times New Roman"/>
                    <w:sz w:val="20"/>
                    <w:szCs w:val="20"/>
                  </w:rPr>
                  <w:t>……………</w:t>
                </w:r>
              </w:p>
            </w:tc>
            <w:tc>
              <w:tcPr>
                <w:tcW w:w="446" w:type="dxa"/>
              </w:tcPr>
              <w:p w14:paraId="1A38069A" w14:textId="12584455" w:rsidR="00214A37" w:rsidRDefault="001C50FD" w:rsidP="00383C81">
                <w:pPr>
                  <w:jc w:val="right"/>
                  <w:rPr>
                    <w:rFonts w:ascii="Times New Roman" w:hAnsi="Times New Roman" w:cs="Times New Roman"/>
                  </w:rPr>
                </w:pPr>
                <w:r>
                  <w:rPr>
                    <w:rFonts w:ascii="Times New Roman" w:hAnsi="Times New Roman" w:cs="Times New Roman"/>
                  </w:rPr>
                  <w:t>9</w:t>
                </w:r>
                <w:r w:rsidR="002F53E1">
                  <w:rPr>
                    <w:rFonts w:ascii="Times New Roman" w:hAnsi="Times New Roman" w:cs="Times New Roman"/>
                  </w:rPr>
                  <w:t>4</w:t>
                </w:r>
              </w:p>
            </w:tc>
          </w:tr>
          <w:tr w:rsidR="00214A37" w14:paraId="7A25A14C" w14:textId="77777777" w:rsidTr="00383C81">
            <w:tc>
              <w:tcPr>
                <w:tcW w:w="8359" w:type="dxa"/>
              </w:tcPr>
              <w:p w14:paraId="150D9277" w14:textId="6524456C"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обществознанию в 7-х классах</w:t>
                </w:r>
                <w:r w:rsidR="00383C81">
                  <w:rPr>
                    <w:rFonts w:ascii="Times New Roman" w:hAnsi="Times New Roman" w:cs="Times New Roman"/>
                    <w:sz w:val="20"/>
                    <w:szCs w:val="20"/>
                  </w:rPr>
                  <w:t>…………………………………………………</w:t>
                </w:r>
                <w:r w:rsidR="00464DC5">
                  <w:rPr>
                    <w:rFonts w:ascii="Times New Roman" w:hAnsi="Times New Roman" w:cs="Times New Roman"/>
                    <w:sz w:val="20"/>
                    <w:szCs w:val="20"/>
                  </w:rPr>
                  <w:t>..</w:t>
                </w:r>
                <w:r w:rsidR="00383C81">
                  <w:rPr>
                    <w:rFonts w:ascii="Times New Roman" w:hAnsi="Times New Roman" w:cs="Times New Roman"/>
                    <w:sz w:val="20"/>
                    <w:szCs w:val="20"/>
                  </w:rPr>
                  <w:t>……………</w:t>
                </w:r>
              </w:p>
            </w:tc>
            <w:tc>
              <w:tcPr>
                <w:tcW w:w="446" w:type="dxa"/>
              </w:tcPr>
              <w:p w14:paraId="44B8A1D7" w14:textId="65FF1A5E" w:rsidR="00214A37" w:rsidRDefault="001C50FD" w:rsidP="00383C81">
                <w:pPr>
                  <w:jc w:val="right"/>
                  <w:rPr>
                    <w:rFonts w:ascii="Times New Roman" w:hAnsi="Times New Roman" w:cs="Times New Roman"/>
                  </w:rPr>
                </w:pPr>
                <w:r>
                  <w:rPr>
                    <w:rFonts w:ascii="Times New Roman" w:hAnsi="Times New Roman" w:cs="Times New Roman"/>
                  </w:rPr>
                  <w:t>96</w:t>
                </w:r>
              </w:p>
            </w:tc>
          </w:tr>
          <w:tr w:rsidR="00214A37" w14:paraId="12C81715" w14:textId="77777777" w:rsidTr="00383C81">
            <w:tc>
              <w:tcPr>
                <w:tcW w:w="8359" w:type="dxa"/>
              </w:tcPr>
              <w:p w14:paraId="74DAD6E9" w14:textId="70CA2C26" w:rsidR="00214A37" w:rsidRPr="00214A37" w:rsidRDefault="00214A37" w:rsidP="00383C81">
                <w:pPr>
                  <w:ind w:right="-114"/>
                  <w:rPr>
                    <w:rFonts w:ascii="Times New Roman" w:hAnsi="Times New Roman" w:cs="Times New Roman"/>
                    <w:sz w:val="20"/>
                    <w:szCs w:val="20"/>
                  </w:rPr>
                </w:pPr>
                <w:r w:rsidRPr="00214A37">
                  <w:rPr>
                    <w:rFonts w:ascii="Times New Roman" w:hAnsi="Times New Roman" w:cs="Times New Roman"/>
                    <w:sz w:val="20"/>
                    <w:szCs w:val="20"/>
                  </w:rPr>
                  <w:t>ВПР по обществознанию в 8-х классах</w:t>
                </w:r>
                <w:r w:rsidR="00383C81">
                  <w:rPr>
                    <w:rFonts w:ascii="Times New Roman" w:hAnsi="Times New Roman" w:cs="Times New Roman"/>
                    <w:sz w:val="20"/>
                    <w:szCs w:val="20"/>
                  </w:rPr>
                  <w:t>………………………………………………</w:t>
                </w:r>
                <w:r w:rsidR="00464DC5">
                  <w:rPr>
                    <w:rFonts w:ascii="Times New Roman" w:hAnsi="Times New Roman" w:cs="Times New Roman"/>
                    <w:sz w:val="20"/>
                    <w:szCs w:val="20"/>
                  </w:rPr>
                  <w:t>..</w:t>
                </w:r>
                <w:r w:rsidR="00383C81">
                  <w:rPr>
                    <w:rFonts w:ascii="Times New Roman" w:hAnsi="Times New Roman" w:cs="Times New Roman"/>
                    <w:sz w:val="20"/>
                    <w:szCs w:val="20"/>
                  </w:rPr>
                  <w:t>………………</w:t>
                </w:r>
              </w:p>
            </w:tc>
            <w:tc>
              <w:tcPr>
                <w:tcW w:w="446" w:type="dxa"/>
              </w:tcPr>
              <w:p w14:paraId="0A73AD32" w14:textId="06A382F6" w:rsidR="00214A37" w:rsidRDefault="001C50FD" w:rsidP="00383C81">
                <w:pPr>
                  <w:jc w:val="right"/>
                  <w:rPr>
                    <w:rFonts w:ascii="Times New Roman" w:hAnsi="Times New Roman" w:cs="Times New Roman"/>
                  </w:rPr>
                </w:pPr>
                <w:r>
                  <w:rPr>
                    <w:rFonts w:ascii="Times New Roman" w:hAnsi="Times New Roman" w:cs="Times New Roman"/>
                  </w:rPr>
                  <w:t>98</w:t>
                </w:r>
              </w:p>
            </w:tc>
          </w:tr>
          <w:tr w:rsidR="00297FBF" w14:paraId="55B65C32" w14:textId="77777777" w:rsidTr="00383C81">
            <w:tc>
              <w:tcPr>
                <w:tcW w:w="8359" w:type="dxa"/>
              </w:tcPr>
              <w:p w14:paraId="17BB5A12" w14:textId="507757B7" w:rsidR="00297FBF" w:rsidRPr="00214A37" w:rsidRDefault="00214A37" w:rsidP="00383C81">
                <w:pPr>
                  <w:tabs>
                    <w:tab w:val="left" w:pos="1905"/>
                  </w:tabs>
                  <w:ind w:right="-114"/>
                  <w:rPr>
                    <w:rFonts w:ascii="Times New Roman" w:hAnsi="Times New Roman" w:cs="Times New Roman"/>
                    <w:sz w:val="20"/>
                    <w:szCs w:val="20"/>
                  </w:rPr>
                </w:pPr>
                <w:r w:rsidRPr="00214A37">
                  <w:rPr>
                    <w:rFonts w:ascii="Times New Roman" w:hAnsi="Times New Roman" w:cs="Times New Roman"/>
                    <w:sz w:val="20"/>
                    <w:szCs w:val="20"/>
                  </w:rPr>
                  <w:t xml:space="preserve">Рекомендации </w:t>
                </w:r>
                <w:r w:rsidR="00F84B48">
                  <w:rPr>
                    <w:rFonts w:ascii="Times New Roman" w:hAnsi="Times New Roman" w:cs="Times New Roman"/>
                    <w:sz w:val="20"/>
                    <w:szCs w:val="20"/>
                  </w:rPr>
                  <w:t xml:space="preserve">по </w:t>
                </w:r>
                <w:r w:rsidR="00F84B48" w:rsidRPr="00F84B48">
                  <w:rPr>
                    <w:rFonts w:ascii="Times New Roman" w:hAnsi="Times New Roman" w:cs="Times New Roman"/>
                    <w:sz w:val="20"/>
                    <w:szCs w:val="20"/>
                  </w:rPr>
                  <w:t>обществознанию</w:t>
                </w:r>
                <w:r w:rsidR="00383C81">
                  <w:rPr>
                    <w:rFonts w:ascii="Times New Roman" w:hAnsi="Times New Roman" w:cs="Times New Roman"/>
                    <w:sz w:val="20"/>
                    <w:szCs w:val="20"/>
                  </w:rPr>
                  <w:t>……………………………………………………</w:t>
                </w:r>
                <w:r w:rsidR="00464DC5">
                  <w:rPr>
                    <w:rFonts w:ascii="Times New Roman" w:hAnsi="Times New Roman" w:cs="Times New Roman"/>
                    <w:sz w:val="20"/>
                    <w:szCs w:val="20"/>
                  </w:rPr>
                  <w:t>…</w:t>
                </w:r>
                <w:r w:rsidR="00383C81">
                  <w:rPr>
                    <w:rFonts w:ascii="Times New Roman" w:hAnsi="Times New Roman" w:cs="Times New Roman"/>
                    <w:sz w:val="20"/>
                    <w:szCs w:val="20"/>
                  </w:rPr>
                  <w:t>……………</w:t>
                </w:r>
              </w:p>
            </w:tc>
            <w:tc>
              <w:tcPr>
                <w:tcW w:w="446" w:type="dxa"/>
              </w:tcPr>
              <w:p w14:paraId="097B2E92" w14:textId="0B451D06" w:rsidR="00297FBF" w:rsidRDefault="001C50FD" w:rsidP="00464DC5">
                <w:pPr>
                  <w:ind w:left="-61" w:right="-77"/>
                  <w:jc w:val="right"/>
                  <w:rPr>
                    <w:rFonts w:ascii="Times New Roman" w:hAnsi="Times New Roman" w:cs="Times New Roman"/>
                  </w:rPr>
                </w:pPr>
                <w:r>
                  <w:rPr>
                    <w:rFonts w:ascii="Times New Roman" w:hAnsi="Times New Roman" w:cs="Times New Roman"/>
                  </w:rPr>
                  <w:t>10</w:t>
                </w:r>
                <w:r w:rsidR="002F53E1">
                  <w:rPr>
                    <w:rFonts w:ascii="Times New Roman" w:hAnsi="Times New Roman" w:cs="Times New Roman"/>
                  </w:rPr>
                  <w:t>1</w:t>
                </w:r>
                <w:bookmarkStart w:id="5" w:name="_GoBack"/>
                <w:bookmarkEnd w:id="5"/>
              </w:p>
            </w:tc>
          </w:tr>
        </w:tbl>
        <w:p w14:paraId="213A6254" w14:textId="59C02F2A" w:rsidR="00297FBF" w:rsidRDefault="00297FBF">
          <w:pPr>
            <w:rPr>
              <w:rFonts w:ascii="Times New Roman" w:hAnsi="Times New Roman" w:cs="Times New Roman"/>
            </w:rPr>
          </w:pPr>
        </w:p>
        <w:p w14:paraId="3CDE36C0" w14:textId="77777777" w:rsidR="00C35122" w:rsidRDefault="00C35122">
          <w:pPr>
            <w:rPr>
              <w:rFonts w:ascii="Times New Roman" w:hAnsi="Times New Roman" w:cs="Times New Roman"/>
            </w:rPr>
          </w:pPr>
        </w:p>
        <w:p w14:paraId="57DB03D6" w14:textId="77777777" w:rsidR="00297FBF" w:rsidRDefault="00297FBF">
          <w:pPr>
            <w:rPr>
              <w:rFonts w:ascii="Times New Roman" w:hAnsi="Times New Roman" w:cs="Times New Roman"/>
            </w:rPr>
          </w:pPr>
        </w:p>
        <w:p w14:paraId="4541027D" w14:textId="77777777" w:rsidR="00214A37" w:rsidRDefault="00214A37">
          <w:pPr>
            <w:rPr>
              <w:rFonts w:ascii="Times New Roman" w:hAnsi="Times New Roman" w:cs="Times New Roman"/>
            </w:rPr>
          </w:pPr>
        </w:p>
        <w:p w14:paraId="6A09589D" w14:textId="77777777" w:rsidR="00214A37" w:rsidRDefault="00214A37">
          <w:pPr>
            <w:rPr>
              <w:rFonts w:ascii="Times New Roman" w:hAnsi="Times New Roman" w:cs="Times New Roman"/>
            </w:rPr>
          </w:pPr>
        </w:p>
        <w:p w14:paraId="03996BC3" w14:textId="77777777" w:rsidR="00214A37" w:rsidRDefault="00214A37">
          <w:pPr>
            <w:rPr>
              <w:rFonts w:ascii="Times New Roman" w:hAnsi="Times New Roman" w:cs="Times New Roman"/>
            </w:rPr>
          </w:pPr>
        </w:p>
        <w:p w14:paraId="2FC7BA75" w14:textId="77777777" w:rsidR="00214A37" w:rsidRDefault="00214A37">
          <w:pPr>
            <w:rPr>
              <w:rFonts w:ascii="Times New Roman" w:hAnsi="Times New Roman" w:cs="Times New Roman"/>
            </w:rPr>
          </w:pPr>
        </w:p>
        <w:p w14:paraId="1C48F133" w14:textId="77777777" w:rsidR="00214A37" w:rsidRDefault="00214A37">
          <w:pPr>
            <w:rPr>
              <w:rFonts w:ascii="Times New Roman" w:hAnsi="Times New Roman" w:cs="Times New Roman"/>
            </w:rPr>
          </w:pPr>
        </w:p>
        <w:p w14:paraId="3559EB13" w14:textId="77777777" w:rsidR="00214A37" w:rsidRDefault="00214A37">
          <w:pPr>
            <w:rPr>
              <w:rFonts w:ascii="Times New Roman" w:hAnsi="Times New Roman" w:cs="Times New Roman"/>
            </w:rPr>
          </w:pPr>
        </w:p>
        <w:p w14:paraId="559BFE8F" w14:textId="77777777" w:rsidR="00214A37" w:rsidRDefault="00214A37">
          <w:pPr>
            <w:rPr>
              <w:rFonts w:ascii="Times New Roman" w:hAnsi="Times New Roman" w:cs="Times New Roman"/>
            </w:rPr>
          </w:pPr>
        </w:p>
        <w:p w14:paraId="5C8198CD" w14:textId="77777777" w:rsidR="00214A37" w:rsidRDefault="00214A37">
          <w:pPr>
            <w:rPr>
              <w:rFonts w:ascii="Times New Roman" w:hAnsi="Times New Roman" w:cs="Times New Roman"/>
            </w:rPr>
          </w:pPr>
        </w:p>
        <w:p w14:paraId="72CFDD0A" w14:textId="77777777" w:rsidR="00214A37" w:rsidRDefault="00214A37">
          <w:pPr>
            <w:rPr>
              <w:rFonts w:ascii="Times New Roman" w:hAnsi="Times New Roman" w:cs="Times New Roman"/>
            </w:rPr>
          </w:pPr>
        </w:p>
        <w:p w14:paraId="2B5FD068" w14:textId="77777777" w:rsidR="00214A37" w:rsidRDefault="00214A37">
          <w:pPr>
            <w:rPr>
              <w:rFonts w:ascii="Times New Roman" w:hAnsi="Times New Roman" w:cs="Times New Roman"/>
            </w:rPr>
          </w:pPr>
        </w:p>
        <w:p w14:paraId="15CADE5B" w14:textId="77777777" w:rsidR="00214A37" w:rsidRDefault="00214A37">
          <w:pPr>
            <w:rPr>
              <w:rFonts w:ascii="Times New Roman" w:hAnsi="Times New Roman" w:cs="Times New Roman"/>
            </w:rPr>
          </w:pPr>
        </w:p>
        <w:p w14:paraId="22C101DB" w14:textId="77777777" w:rsidR="00214A37" w:rsidRDefault="00214A37">
          <w:pPr>
            <w:rPr>
              <w:rFonts w:ascii="Times New Roman" w:hAnsi="Times New Roman" w:cs="Times New Roman"/>
            </w:rPr>
          </w:pPr>
        </w:p>
        <w:p w14:paraId="6170FC42" w14:textId="77777777" w:rsidR="00214A37" w:rsidRDefault="00214A37">
          <w:pPr>
            <w:rPr>
              <w:rFonts w:ascii="Times New Roman" w:hAnsi="Times New Roman" w:cs="Times New Roman"/>
            </w:rPr>
          </w:pPr>
        </w:p>
        <w:p w14:paraId="468A57AD" w14:textId="77777777" w:rsidR="00214A37" w:rsidRDefault="00214A37">
          <w:pPr>
            <w:rPr>
              <w:rFonts w:ascii="Times New Roman" w:hAnsi="Times New Roman" w:cs="Times New Roman"/>
            </w:rPr>
          </w:pPr>
        </w:p>
        <w:p w14:paraId="445270AC" w14:textId="77777777" w:rsidR="00214A37" w:rsidRDefault="00214A37">
          <w:pPr>
            <w:rPr>
              <w:rFonts w:ascii="Times New Roman" w:hAnsi="Times New Roman" w:cs="Times New Roman"/>
            </w:rPr>
          </w:pPr>
        </w:p>
        <w:p w14:paraId="29B954BF" w14:textId="77777777" w:rsidR="00214A37" w:rsidRDefault="00214A37">
          <w:pPr>
            <w:rPr>
              <w:rFonts w:ascii="Times New Roman" w:hAnsi="Times New Roman" w:cs="Times New Roman"/>
            </w:rPr>
          </w:pPr>
        </w:p>
        <w:p w14:paraId="45F4EA32" w14:textId="77777777" w:rsidR="00214A37" w:rsidRDefault="00214A37">
          <w:pPr>
            <w:rPr>
              <w:rFonts w:ascii="Times New Roman" w:hAnsi="Times New Roman" w:cs="Times New Roman"/>
            </w:rPr>
          </w:pPr>
        </w:p>
        <w:p w14:paraId="5FC94C97" w14:textId="77777777" w:rsidR="00214A37" w:rsidRDefault="00214A37">
          <w:pPr>
            <w:rPr>
              <w:rFonts w:ascii="Times New Roman" w:hAnsi="Times New Roman" w:cs="Times New Roman"/>
            </w:rPr>
          </w:pPr>
        </w:p>
        <w:p w14:paraId="488C212F" w14:textId="77777777" w:rsidR="00214A37" w:rsidRDefault="00214A37">
          <w:pPr>
            <w:rPr>
              <w:rFonts w:ascii="Times New Roman" w:hAnsi="Times New Roman" w:cs="Times New Roman"/>
            </w:rPr>
          </w:pPr>
        </w:p>
        <w:p w14:paraId="42E1EA3B" w14:textId="77777777" w:rsidR="00214A37" w:rsidRDefault="00214A37">
          <w:pPr>
            <w:rPr>
              <w:rFonts w:ascii="Times New Roman" w:hAnsi="Times New Roman" w:cs="Times New Roman"/>
            </w:rPr>
          </w:pPr>
        </w:p>
        <w:p w14:paraId="6FE3B152" w14:textId="77777777" w:rsidR="00214A37" w:rsidRDefault="00214A37">
          <w:pPr>
            <w:rPr>
              <w:rFonts w:ascii="Times New Roman" w:hAnsi="Times New Roman" w:cs="Times New Roman"/>
            </w:rPr>
          </w:pPr>
        </w:p>
        <w:p w14:paraId="0D169978" w14:textId="77777777" w:rsidR="00214A37" w:rsidRDefault="00214A37">
          <w:pPr>
            <w:rPr>
              <w:rFonts w:ascii="Times New Roman" w:hAnsi="Times New Roman" w:cs="Times New Roman"/>
            </w:rPr>
          </w:pPr>
        </w:p>
        <w:p w14:paraId="46698BA6" w14:textId="07C9AFA9" w:rsidR="006852BC" w:rsidRPr="003C0B20" w:rsidRDefault="00384BA7" w:rsidP="00384BA7">
          <w:pPr>
            <w:tabs>
              <w:tab w:val="center" w:pos="4677"/>
            </w:tabs>
            <w:rPr>
              <w:rFonts w:ascii="Times New Roman" w:hAnsi="Times New Roman" w:cs="Times New Roman"/>
            </w:rPr>
          </w:pPr>
          <w:r>
            <w:rPr>
              <w:rFonts w:ascii="Times New Roman" w:hAnsi="Times New Roman" w:cs="Times New Roman"/>
            </w:rPr>
            <w:tab/>
          </w:r>
        </w:p>
      </w:sdtContent>
    </w:sdt>
    <w:p w14:paraId="5A1F2CB4" w14:textId="4FCEEC42" w:rsidR="002774D9" w:rsidRPr="003C0B20" w:rsidRDefault="00985302" w:rsidP="0076225C">
      <w:pPr>
        <w:pStyle w:val="2"/>
        <w:jc w:val="center"/>
        <w:rPr>
          <w:rFonts w:ascii="Times New Roman" w:hAnsi="Times New Roman" w:cs="Times New Roman"/>
        </w:rPr>
      </w:pPr>
      <w:bookmarkStart w:id="6" w:name="_Toc185944537"/>
      <w:r w:rsidRPr="003C0B20">
        <w:rPr>
          <w:rFonts w:ascii="Times New Roman" w:hAnsi="Times New Roman" w:cs="Times New Roman"/>
        </w:rPr>
        <w:lastRenderedPageBreak/>
        <w:t>Пояснительная записка</w:t>
      </w:r>
      <w:bookmarkEnd w:id="6"/>
    </w:p>
    <w:p w14:paraId="38A1E598" w14:textId="0640B8CD" w:rsidR="0076225C" w:rsidRPr="0076225C" w:rsidRDefault="0076225C" w:rsidP="0076225C">
      <w:pPr>
        <w:spacing w:after="16" w:line="240" w:lineRule="auto"/>
        <w:ind w:left="-15" w:firstLine="698"/>
        <w:jc w:val="both"/>
        <w:rPr>
          <w:rFonts w:ascii="Times New Roman" w:hAnsi="Times New Roman" w:cs="Times New Roman"/>
          <w:sz w:val="28"/>
        </w:rPr>
      </w:pPr>
      <w:r w:rsidRPr="0076225C">
        <w:rPr>
          <w:rFonts w:ascii="Times New Roman" w:hAnsi="Times New Roman" w:cs="Times New Roman"/>
          <w:sz w:val="28"/>
        </w:rPr>
        <w:t>В соответствии с приказами Федеральной службы по надзору в</w:t>
      </w:r>
      <w:r>
        <w:rPr>
          <w:rFonts w:ascii="Times New Roman" w:hAnsi="Times New Roman" w:cs="Times New Roman"/>
          <w:sz w:val="28"/>
        </w:rPr>
        <w:t xml:space="preserve"> сфере образования и науки от 21.12.2023 № 2160</w:t>
      </w:r>
      <w:r w:rsidRPr="0076225C">
        <w:rPr>
          <w:rFonts w:ascii="Times New Roman" w:hAnsi="Times New Roman" w:cs="Times New Roman"/>
          <w:sz w:val="28"/>
        </w:rPr>
        <w:t xml:space="preserve"> «О проведении Федеральной службой по надзору в сфере образования и науки мониторинга качества подготовки </w:t>
      </w:r>
      <w:r w:rsidRPr="0076225C">
        <w:rPr>
          <w:rFonts w:ascii="Times New Roman" w:hAnsi="Times New Roman" w:cs="Times New Roman"/>
          <w:sz w:val="28"/>
        </w:rPr>
        <w:tab/>
        <w:t xml:space="preserve">обучающихся </w:t>
      </w:r>
      <w:r w:rsidRPr="0076225C">
        <w:rPr>
          <w:rFonts w:ascii="Times New Roman" w:hAnsi="Times New Roman" w:cs="Times New Roman"/>
          <w:sz w:val="28"/>
        </w:rPr>
        <w:tab/>
        <w:t xml:space="preserve">общеобразовательных </w:t>
      </w:r>
      <w:r w:rsidRPr="0076225C">
        <w:rPr>
          <w:rFonts w:ascii="Times New Roman" w:hAnsi="Times New Roman" w:cs="Times New Roman"/>
          <w:sz w:val="28"/>
        </w:rPr>
        <w:tab/>
        <w:t xml:space="preserve">организаций </w:t>
      </w:r>
      <w:r w:rsidRPr="0076225C">
        <w:rPr>
          <w:rFonts w:ascii="Times New Roman" w:hAnsi="Times New Roman" w:cs="Times New Roman"/>
          <w:sz w:val="28"/>
        </w:rPr>
        <w:tab/>
        <w:t xml:space="preserve">в </w:t>
      </w:r>
      <w:r w:rsidRPr="0076225C">
        <w:rPr>
          <w:rFonts w:ascii="Times New Roman" w:hAnsi="Times New Roman" w:cs="Times New Roman"/>
          <w:sz w:val="28"/>
        </w:rPr>
        <w:tab/>
        <w:t>форме всероссийских проверочных работ в 202</w:t>
      </w:r>
      <w:r>
        <w:rPr>
          <w:rFonts w:ascii="Times New Roman" w:hAnsi="Times New Roman" w:cs="Times New Roman"/>
          <w:sz w:val="28"/>
        </w:rPr>
        <w:t>4</w:t>
      </w:r>
      <w:r w:rsidRPr="0076225C">
        <w:rPr>
          <w:rFonts w:ascii="Times New Roman" w:hAnsi="Times New Roman" w:cs="Times New Roman"/>
          <w:sz w:val="28"/>
        </w:rPr>
        <w:t xml:space="preserve"> году» и от </w:t>
      </w:r>
      <w:r>
        <w:rPr>
          <w:rFonts w:ascii="Times New Roman" w:hAnsi="Times New Roman" w:cs="Times New Roman"/>
          <w:sz w:val="28"/>
        </w:rPr>
        <w:t xml:space="preserve">05.02.2024                                         </w:t>
      </w:r>
      <w:r w:rsidRPr="0076225C">
        <w:rPr>
          <w:rFonts w:ascii="Times New Roman" w:hAnsi="Times New Roman" w:cs="Times New Roman"/>
          <w:sz w:val="28"/>
        </w:rPr>
        <w:t xml:space="preserve"> № </w:t>
      </w:r>
      <w:r>
        <w:rPr>
          <w:rFonts w:ascii="Times New Roman" w:hAnsi="Times New Roman" w:cs="Times New Roman"/>
          <w:sz w:val="28"/>
        </w:rPr>
        <w:t xml:space="preserve">02-14 </w:t>
      </w:r>
      <w:r w:rsidRPr="0076225C">
        <w:rPr>
          <w:rFonts w:ascii="Times New Roman" w:hAnsi="Times New Roman" w:cs="Times New Roman"/>
          <w:sz w:val="28"/>
        </w:rPr>
        <w:t>«</w:t>
      </w:r>
      <w:r w:rsidRPr="003C0B20">
        <w:rPr>
          <w:rFonts w:ascii="Times New Roman" w:hAnsi="Times New Roman" w:cs="Times New Roman"/>
          <w:color w:val="000000"/>
          <w:sz w:val="28"/>
          <w:szCs w:val="28"/>
        </w:rPr>
        <w:t>О проведении ВПР в 2024 году</w:t>
      </w:r>
      <w:r w:rsidRPr="0076225C">
        <w:rPr>
          <w:rFonts w:ascii="Times New Roman" w:hAnsi="Times New Roman" w:cs="Times New Roman"/>
          <w:sz w:val="28"/>
        </w:rPr>
        <w:t xml:space="preserve">», приказом министерства образования Оренбургской области </w:t>
      </w:r>
      <w:r w:rsidRPr="003C0B20">
        <w:rPr>
          <w:rFonts w:ascii="Times New Roman" w:hAnsi="Times New Roman" w:cs="Times New Roman"/>
          <w:color w:val="000000"/>
          <w:sz w:val="28"/>
          <w:szCs w:val="28"/>
        </w:rPr>
        <w:t>от 25.03. 2024 № 01-21/282 «О проведении всероссийских проверочных работ с контролем объективности результатов в 2024 году в Оренбургской области</w:t>
      </w:r>
      <w:r w:rsidRPr="0076225C">
        <w:rPr>
          <w:rFonts w:ascii="Times New Roman" w:hAnsi="Times New Roman" w:cs="Times New Roman"/>
          <w:sz w:val="28"/>
        </w:rPr>
        <w:t xml:space="preserve"> были проведены Всероссийские проверочные работы (далее – ВПР) в </w:t>
      </w:r>
      <w:r>
        <w:rPr>
          <w:rFonts w:ascii="Times New Roman" w:hAnsi="Times New Roman" w:cs="Times New Roman"/>
          <w:sz w:val="28"/>
        </w:rPr>
        <w:t>4</w:t>
      </w:r>
      <w:r w:rsidRPr="0076225C">
        <w:rPr>
          <w:rFonts w:ascii="Times New Roman" w:hAnsi="Times New Roman" w:cs="Times New Roman"/>
          <w:sz w:val="28"/>
        </w:rPr>
        <w:t>-</w:t>
      </w:r>
      <w:r>
        <w:rPr>
          <w:rFonts w:ascii="Times New Roman" w:hAnsi="Times New Roman" w:cs="Times New Roman"/>
          <w:sz w:val="28"/>
        </w:rPr>
        <w:t xml:space="preserve">8 и </w:t>
      </w:r>
      <w:r w:rsidRPr="0076225C">
        <w:rPr>
          <w:rFonts w:ascii="Times New Roman" w:hAnsi="Times New Roman" w:cs="Times New Roman"/>
          <w:sz w:val="28"/>
        </w:rPr>
        <w:t xml:space="preserve">11 классах. </w:t>
      </w:r>
    </w:p>
    <w:p w14:paraId="35F1C911" w14:textId="285A0A88" w:rsidR="0076225C" w:rsidRPr="0076225C" w:rsidRDefault="0076225C" w:rsidP="0076225C">
      <w:pPr>
        <w:spacing w:after="0" w:line="240" w:lineRule="auto"/>
        <w:ind w:left="-15" w:firstLine="698"/>
        <w:jc w:val="both"/>
        <w:rPr>
          <w:rFonts w:ascii="Times New Roman" w:hAnsi="Times New Roman" w:cs="Times New Roman"/>
          <w:sz w:val="28"/>
        </w:rPr>
      </w:pPr>
      <w:r w:rsidRPr="0076225C">
        <w:rPr>
          <w:rFonts w:ascii="Times New Roman" w:hAnsi="Times New Roman" w:cs="Times New Roman"/>
          <w:sz w:val="28"/>
        </w:rPr>
        <w:t xml:space="preserve">ВПР нацелены на осуществление мониторинга системы образования, в том числе мониторинга уровня подготовки обучающихся в соответствии              с федеральными государственными образовательными стандартами, федеральным компонентом государственного стандарта общего образования; совершенствования преподавания учебных предметов и повышения качества образования в образовательных организациях. </w:t>
      </w:r>
    </w:p>
    <w:p w14:paraId="17BB6AA5" w14:textId="77777777" w:rsidR="0076225C" w:rsidRPr="0076225C" w:rsidRDefault="0076225C" w:rsidP="0076225C">
      <w:pPr>
        <w:spacing w:after="0" w:line="240" w:lineRule="auto"/>
        <w:ind w:left="-15" w:firstLine="698"/>
        <w:jc w:val="both"/>
        <w:rPr>
          <w:rFonts w:ascii="Times New Roman" w:hAnsi="Times New Roman" w:cs="Times New Roman"/>
          <w:sz w:val="28"/>
        </w:rPr>
      </w:pPr>
      <w:r w:rsidRPr="0076225C">
        <w:rPr>
          <w:rFonts w:ascii="Times New Roman" w:hAnsi="Times New Roman" w:cs="Times New Roman"/>
          <w:sz w:val="28"/>
        </w:rPr>
        <w:t xml:space="preserve">ВПР основаны на системно-деятельностном, компетентностном и уровневом подходах. В рамках ВПР-2020 наряду с предметными результатами обучения обучающихся оценивались также метапредметные результаты, в том числе уровень сформированности универсальных учебных действий (УУД) и овладения межпредметными понятиями.  </w:t>
      </w:r>
    </w:p>
    <w:p w14:paraId="0BF6EAC6" w14:textId="4E2D73B2" w:rsidR="0076225C" w:rsidRPr="0076225C" w:rsidRDefault="0076225C" w:rsidP="0076225C">
      <w:pPr>
        <w:spacing w:after="0" w:line="240" w:lineRule="auto"/>
        <w:ind w:left="-15" w:right="341" w:firstLine="698"/>
        <w:jc w:val="both"/>
        <w:rPr>
          <w:rFonts w:ascii="Times New Roman" w:hAnsi="Times New Roman" w:cs="Times New Roman"/>
          <w:sz w:val="28"/>
        </w:rPr>
      </w:pPr>
      <w:r w:rsidRPr="0076225C">
        <w:rPr>
          <w:rFonts w:ascii="Times New Roman" w:hAnsi="Times New Roman" w:cs="Times New Roman"/>
          <w:sz w:val="28"/>
        </w:rPr>
        <w:t>К ключевым особенностям ВПР-202</w:t>
      </w:r>
      <w:r>
        <w:rPr>
          <w:rFonts w:ascii="Times New Roman" w:hAnsi="Times New Roman" w:cs="Times New Roman"/>
          <w:sz w:val="28"/>
        </w:rPr>
        <w:t>4</w:t>
      </w:r>
      <w:r w:rsidRPr="0076225C">
        <w:rPr>
          <w:rFonts w:ascii="Times New Roman" w:hAnsi="Times New Roman" w:cs="Times New Roman"/>
          <w:sz w:val="28"/>
        </w:rPr>
        <w:t xml:space="preserve"> относятся: соответствие ФГОС и отечественным традициям преподавания учебных предметов, учет национальнокультурной и языковой специфики многонационального российского общества, отбор для контроля наиболее значимых аспектов подготовки как с точки зрения использования результатов обучения в повседневной жизни, так и с точки зрения продолжения образования; использование только заданий открытого типа. </w:t>
      </w:r>
    </w:p>
    <w:p w14:paraId="7902E794" w14:textId="06CE7482" w:rsidR="000D5E49" w:rsidRPr="003C0B20" w:rsidRDefault="000D5E49" w:rsidP="0076225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Всероссийские проверочные работы (далее </w:t>
      </w:r>
      <w:r w:rsidR="00251DF4" w:rsidRPr="003C0B20">
        <w:rPr>
          <w:rFonts w:ascii="Times New Roman" w:hAnsi="Times New Roman" w:cs="Times New Roman"/>
          <w:sz w:val="28"/>
          <w:szCs w:val="28"/>
        </w:rPr>
        <w:t>–</w:t>
      </w:r>
      <w:r w:rsidRPr="003C0B20">
        <w:rPr>
          <w:rFonts w:ascii="Times New Roman" w:hAnsi="Times New Roman" w:cs="Times New Roman"/>
          <w:sz w:val="28"/>
          <w:szCs w:val="28"/>
        </w:rPr>
        <w:t xml:space="preserve"> ВПР) </w:t>
      </w:r>
      <w:r w:rsidR="00403FBA" w:rsidRPr="003C0B20">
        <w:rPr>
          <w:rFonts w:ascii="Times New Roman" w:hAnsi="Times New Roman" w:cs="Times New Roman"/>
          <w:sz w:val="28"/>
          <w:szCs w:val="28"/>
        </w:rPr>
        <w:t>проводятся в целях</w:t>
      </w:r>
      <w:r w:rsidR="00321B45" w:rsidRPr="003C0B20">
        <w:rPr>
          <w:rFonts w:ascii="Times New Roman" w:hAnsi="Times New Roman" w:cs="Times New Roman"/>
          <w:sz w:val="28"/>
          <w:szCs w:val="28"/>
        </w:rPr>
        <w:t xml:space="preserve"> </w:t>
      </w:r>
      <w:r w:rsidR="00403FBA" w:rsidRPr="003C0B20">
        <w:rPr>
          <w:rFonts w:ascii="Times New Roman" w:hAnsi="Times New Roman" w:cs="Times New Roman"/>
          <w:sz w:val="28"/>
          <w:szCs w:val="28"/>
        </w:rPr>
        <w:t xml:space="preserve">осуществления мониторинга результатов перехода на </w:t>
      </w:r>
      <w:r w:rsidR="00CE2E6E" w:rsidRPr="003C0B20">
        <w:rPr>
          <w:rFonts w:ascii="Times New Roman" w:hAnsi="Times New Roman" w:cs="Times New Roman"/>
          <w:sz w:val="28"/>
          <w:szCs w:val="28"/>
        </w:rPr>
        <w:t xml:space="preserve">Федеральный государственный образовательный стандарт (далее – </w:t>
      </w:r>
      <w:r w:rsidR="00403FBA" w:rsidRPr="003C0B20">
        <w:rPr>
          <w:rFonts w:ascii="Times New Roman" w:hAnsi="Times New Roman" w:cs="Times New Roman"/>
          <w:sz w:val="28"/>
          <w:szCs w:val="28"/>
        </w:rPr>
        <w:t>ФГОС</w:t>
      </w:r>
      <w:r w:rsidR="00CE2E6E" w:rsidRPr="003C0B20">
        <w:rPr>
          <w:rFonts w:ascii="Times New Roman" w:hAnsi="Times New Roman" w:cs="Times New Roman"/>
          <w:sz w:val="28"/>
          <w:szCs w:val="28"/>
        </w:rPr>
        <w:t>)</w:t>
      </w:r>
      <w:r w:rsidR="00403FBA" w:rsidRPr="003C0B20">
        <w:rPr>
          <w:rFonts w:ascii="Times New Roman" w:hAnsi="Times New Roman" w:cs="Times New Roman"/>
          <w:sz w:val="28"/>
          <w:szCs w:val="28"/>
        </w:rPr>
        <w:t xml:space="preserve"> и направлены на</w:t>
      </w:r>
      <w:r w:rsidR="00321B45" w:rsidRPr="003C0B20">
        <w:rPr>
          <w:rFonts w:ascii="Times New Roman" w:hAnsi="Times New Roman" w:cs="Times New Roman"/>
          <w:sz w:val="28"/>
          <w:szCs w:val="28"/>
        </w:rPr>
        <w:t xml:space="preserve"> </w:t>
      </w:r>
      <w:r w:rsidR="00403FBA" w:rsidRPr="003C0B20">
        <w:rPr>
          <w:rFonts w:ascii="Times New Roman" w:hAnsi="Times New Roman" w:cs="Times New Roman"/>
          <w:sz w:val="28"/>
          <w:szCs w:val="28"/>
        </w:rPr>
        <w:t>выявление качества подготовки обучающихся. Результаты ВПР могут быть использованы образовательными организациями для совершенствования методики преподавания в школе,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w:t>
      </w:r>
    </w:p>
    <w:p w14:paraId="5AD46196" w14:textId="77777777" w:rsidR="00210C17" w:rsidRPr="003C0B20" w:rsidRDefault="00210C17" w:rsidP="00210C17">
      <w:pPr>
        <w:widowControl w:val="0"/>
        <w:tabs>
          <w:tab w:val="left" w:pos="1134"/>
        </w:tabs>
        <w:spacing w:after="0" w:line="240" w:lineRule="auto"/>
        <w:jc w:val="both"/>
        <w:rPr>
          <w:rFonts w:ascii="Times New Roman" w:hAnsi="Times New Roman" w:cs="Times New Roman"/>
          <w:sz w:val="28"/>
          <w:szCs w:val="28"/>
        </w:rPr>
      </w:pPr>
      <w:r w:rsidRPr="003C0B20">
        <w:rPr>
          <w:rFonts w:ascii="Times New Roman" w:hAnsi="Times New Roman" w:cs="Times New Roman"/>
          <w:sz w:val="28"/>
          <w:szCs w:val="28"/>
        </w:rPr>
        <w:t>ВПР проводились по следующим предметам:</w:t>
      </w:r>
    </w:p>
    <w:p w14:paraId="20B08E30" w14:textId="77777777" w:rsidR="00210C17" w:rsidRPr="003C0B20" w:rsidRDefault="00210C17" w:rsidP="00EF7224">
      <w:pPr>
        <w:pStyle w:val="a4"/>
        <w:widowControl w:val="0"/>
        <w:numPr>
          <w:ilvl w:val="0"/>
          <w:numId w:val="1"/>
        </w:numPr>
        <w:tabs>
          <w:tab w:val="left" w:pos="284"/>
        </w:tabs>
        <w:spacing w:after="0" w:line="240" w:lineRule="auto"/>
        <w:ind w:left="0" w:firstLine="284"/>
        <w:jc w:val="both"/>
        <w:rPr>
          <w:rFonts w:ascii="Times New Roman" w:hAnsi="Times New Roman" w:cs="Times New Roman"/>
          <w:sz w:val="28"/>
          <w:szCs w:val="28"/>
        </w:rPr>
      </w:pPr>
      <w:r w:rsidRPr="003C0B20">
        <w:rPr>
          <w:rFonts w:ascii="Times New Roman" w:hAnsi="Times New Roman" w:cs="Times New Roman"/>
          <w:sz w:val="28"/>
          <w:szCs w:val="28"/>
        </w:rPr>
        <w:t>в 4-х классах – по русскому</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языку, математике, окружающему миру.</w:t>
      </w:r>
    </w:p>
    <w:p w14:paraId="304B80FC" w14:textId="77777777" w:rsidR="00210C17" w:rsidRPr="003C0B20" w:rsidRDefault="00210C17" w:rsidP="00EF7224">
      <w:pPr>
        <w:pStyle w:val="a4"/>
        <w:widowControl w:val="0"/>
        <w:numPr>
          <w:ilvl w:val="0"/>
          <w:numId w:val="1"/>
        </w:numPr>
        <w:tabs>
          <w:tab w:val="left" w:pos="284"/>
        </w:tabs>
        <w:spacing w:after="0" w:line="240" w:lineRule="auto"/>
        <w:ind w:left="0" w:firstLine="284"/>
        <w:jc w:val="both"/>
        <w:rPr>
          <w:rFonts w:ascii="Times New Roman" w:hAnsi="Times New Roman" w:cs="Times New Roman"/>
          <w:spacing w:val="1"/>
          <w:sz w:val="28"/>
          <w:szCs w:val="28"/>
        </w:rPr>
      </w:pPr>
      <w:r w:rsidRPr="003C0B20">
        <w:rPr>
          <w:rFonts w:ascii="Times New Roman" w:hAnsi="Times New Roman" w:cs="Times New Roman"/>
          <w:sz w:val="28"/>
          <w:szCs w:val="28"/>
        </w:rPr>
        <w:t>в 5-х классах – по русскому языку, математике,</w:t>
      </w:r>
      <w:r w:rsidRPr="003C0B20">
        <w:rPr>
          <w:rFonts w:ascii="Times New Roman" w:hAnsi="Times New Roman" w:cs="Times New Roman"/>
          <w:spacing w:val="-62"/>
          <w:sz w:val="28"/>
          <w:szCs w:val="28"/>
        </w:rPr>
        <w:t xml:space="preserve"> </w:t>
      </w:r>
      <w:r w:rsidRPr="003C0B20">
        <w:rPr>
          <w:rFonts w:ascii="Times New Roman" w:hAnsi="Times New Roman" w:cs="Times New Roman"/>
          <w:sz w:val="28"/>
          <w:szCs w:val="28"/>
        </w:rPr>
        <w:t>истории,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биологии</w:t>
      </w:r>
      <w:r w:rsidRPr="003C0B20">
        <w:rPr>
          <w:rFonts w:ascii="Times New Roman" w:hAnsi="Times New Roman" w:cs="Times New Roman"/>
          <w:spacing w:val="1"/>
          <w:sz w:val="28"/>
          <w:szCs w:val="28"/>
        </w:rPr>
        <w:t>.</w:t>
      </w:r>
    </w:p>
    <w:p w14:paraId="25B451BF" w14:textId="782CE962" w:rsidR="00210C17" w:rsidRPr="003C0B20" w:rsidRDefault="00210C17" w:rsidP="00EF7224">
      <w:pPr>
        <w:pStyle w:val="a4"/>
        <w:widowControl w:val="0"/>
        <w:numPr>
          <w:ilvl w:val="0"/>
          <w:numId w:val="1"/>
        </w:numPr>
        <w:tabs>
          <w:tab w:val="left" w:pos="284"/>
        </w:tabs>
        <w:spacing w:after="0" w:line="240" w:lineRule="auto"/>
        <w:ind w:left="0" w:firstLine="284"/>
        <w:jc w:val="both"/>
        <w:rPr>
          <w:rFonts w:ascii="Times New Roman" w:hAnsi="Times New Roman" w:cs="Times New Roman"/>
          <w:sz w:val="28"/>
          <w:szCs w:val="28"/>
        </w:rPr>
      </w:pPr>
      <w:r w:rsidRPr="003C0B20">
        <w:rPr>
          <w:rFonts w:ascii="Times New Roman" w:hAnsi="Times New Roman" w:cs="Times New Roman"/>
          <w:sz w:val="28"/>
          <w:szCs w:val="28"/>
        </w:rPr>
        <w:t>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6-х</w:t>
      </w:r>
      <w:r w:rsidR="00536700" w:rsidRPr="003C0B20">
        <w:rPr>
          <w:rFonts w:ascii="Times New Roman" w:hAnsi="Times New Roman" w:cs="Times New Roman"/>
          <w:sz w:val="28"/>
          <w:szCs w:val="28"/>
        </w:rPr>
        <w:t xml:space="preserve">, 7-х </w:t>
      </w:r>
      <w:r w:rsidRPr="003C0B20">
        <w:rPr>
          <w:rFonts w:ascii="Times New Roman" w:hAnsi="Times New Roman" w:cs="Times New Roman"/>
          <w:sz w:val="28"/>
          <w:szCs w:val="28"/>
        </w:rPr>
        <w:t>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8-х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классах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по</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двум</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обязательным</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предметам</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русский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язык</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математика)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и</w:t>
      </w:r>
      <w:r w:rsidRPr="003C0B20">
        <w:rPr>
          <w:rFonts w:ascii="Times New Roman" w:hAnsi="Times New Roman" w:cs="Times New Roman"/>
          <w:spacing w:val="1"/>
          <w:sz w:val="28"/>
          <w:szCs w:val="28"/>
        </w:rPr>
        <w:t xml:space="preserve"> двум </w:t>
      </w:r>
      <w:r w:rsidRPr="003C0B20">
        <w:rPr>
          <w:rFonts w:ascii="Times New Roman" w:hAnsi="Times New Roman" w:cs="Times New Roman"/>
          <w:sz w:val="28"/>
          <w:szCs w:val="28"/>
        </w:rPr>
        <w:t>предметам</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на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основе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случайного</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выбора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(география,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lastRenderedPageBreak/>
        <w:t>история,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биология,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обществознание,</w:t>
      </w:r>
      <w:r w:rsidRPr="003C0B20">
        <w:rPr>
          <w:rFonts w:ascii="Times New Roman" w:hAnsi="Times New Roman" w:cs="Times New Roman"/>
          <w:spacing w:val="-2"/>
          <w:sz w:val="28"/>
          <w:szCs w:val="28"/>
        </w:rPr>
        <w:t xml:space="preserve"> </w:t>
      </w:r>
      <w:r w:rsidRPr="003C0B20">
        <w:rPr>
          <w:rFonts w:ascii="Times New Roman" w:hAnsi="Times New Roman" w:cs="Times New Roman"/>
          <w:sz w:val="28"/>
          <w:szCs w:val="28"/>
        </w:rPr>
        <w:t>физика,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химия).</w:t>
      </w:r>
    </w:p>
    <w:p w14:paraId="11B0D299" w14:textId="20704365" w:rsidR="00210C17" w:rsidRPr="003C0B20" w:rsidRDefault="00210C17" w:rsidP="00EF7224">
      <w:pPr>
        <w:pStyle w:val="a4"/>
        <w:widowControl w:val="0"/>
        <w:numPr>
          <w:ilvl w:val="0"/>
          <w:numId w:val="1"/>
        </w:numPr>
        <w:tabs>
          <w:tab w:val="left" w:pos="284"/>
        </w:tabs>
        <w:spacing w:after="0" w:line="240" w:lineRule="auto"/>
        <w:ind w:left="0" w:firstLine="284"/>
        <w:jc w:val="both"/>
        <w:rPr>
          <w:rFonts w:ascii="Times New Roman" w:hAnsi="Times New Roman" w:cs="Times New Roman"/>
          <w:sz w:val="28"/>
          <w:szCs w:val="28"/>
        </w:rPr>
      </w:pPr>
      <w:r w:rsidRPr="003C0B20">
        <w:rPr>
          <w:rFonts w:ascii="Times New Roman" w:hAnsi="Times New Roman" w:cs="Times New Roman"/>
          <w:sz w:val="28"/>
          <w:szCs w:val="28"/>
        </w:rPr>
        <w:t>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11-х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классах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 по</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географии, истории, химии, физике, (по предметам, не выбранным обучающимися для сдачи ЕГЭ по выбору).</w:t>
      </w:r>
    </w:p>
    <w:p w14:paraId="3EAEE0EB" w14:textId="7D6F2C1C" w:rsidR="00384BA7" w:rsidRPr="00384BA7" w:rsidRDefault="00384BA7" w:rsidP="00384BA7">
      <w:pPr>
        <w:widowControl w:val="0"/>
        <w:tabs>
          <w:tab w:val="left" w:pos="1134"/>
        </w:tabs>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Всего в проведении ВПР в 2024 году приняли участие более 102 000 обучающихся Оренбургской области</w:t>
      </w:r>
      <w:r>
        <w:rPr>
          <w:rFonts w:ascii="Times New Roman" w:hAnsi="Times New Roman" w:cs="Times New Roman"/>
          <w:sz w:val="28"/>
          <w:szCs w:val="28"/>
        </w:rPr>
        <w:t>.</w:t>
      </w:r>
    </w:p>
    <w:p w14:paraId="478BF2A0" w14:textId="5F640373" w:rsidR="00235136" w:rsidRPr="003C0B20" w:rsidRDefault="00235136" w:rsidP="00384BA7">
      <w:pPr>
        <w:widowControl w:val="0"/>
        <w:tabs>
          <w:tab w:val="left" w:pos="1134"/>
        </w:tabs>
        <w:spacing w:after="0" w:line="240" w:lineRule="auto"/>
        <w:ind w:firstLine="709"/>
        <w:jc w:val="both"/>
        <w:rPr>
          <w:rFonts w:ascii="Times New Roman" w:hAnsi="Times New Roman" w:cs="Times New Roman"/>
          <w:sz w:val="28"/>
          <w:szCs w:val="28"/>
        </w:rPr>
      </w:pPr>
    </w:p>
    <w:tbl>
      <w:tblPr>
        <w:tblW w:w="8789" w:type="dxa"/>
        <w:jc w:val="center"/>
        <w:tblLook w:val="04A0" w:firstRow="1" w:lastRow="0" w:firstColumn="1" w:lastColumn="0" w:noHBand="0" w:noVBand="1"/>
      </w:tblPr>
      <w:tblGrid>
        <w:gridCol w:w="4731"/>
        <w:gridCol w:w="4058"/>
      </w:tblGrid>
      <w:tr w:rsidR="00235136" w:rsidRPr="003C0B20" w14:paraId="4A052F5F" w14:textId="77777777" w:rsidTr="00BF2A10">
        <w:trPr>
          <w:trHeight w:val="300"/>
          <w:tblHeader/>
          <w:jc w:val="center"/>
        </w:trPr>
        <w:tc>
          <w:tcPr>
            <w:tcW w:w="8789" w:type="dxa"/>
            <w:gridSpan w:val="2"/>
            <w:tcBorders>
              <w:bottom w:val="single" w:sz="4" w:space="0" w:color="auto"/>
            </w:tcBorders>
            <w:shd w:val="clear" w:color="auto" w:fill="auto"/>
            <w:noWrap/>
          </w:tcPr>
          <w:p w14:paraId="5EE7C30F" w14:textId="77777777" w:rsidR="00594F43" w:rsidRPr="003C0B20" w:rsidRDefault="00235136" w:rsidP="00594F43">
            <w:pPr>
              <w:spacing w:after="0" w:line="240" w:lineRule="auto"/>
              <w:ind w:firstLine="709"/>
              <w:jc w:val="right"/>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Таблица 1.</w:t>
            </w:r>
          </w:p>
          <w:p w14:paraId="7C32F59B" w14:textId="6C4D7F44" w:rsidR="00235136" w:rsidRPr="003C0B20" w:rsidRDefault="00235136" w:rsidP="00235136">
            <w:pPr>
              <w:spacing w:after="0" w:line="240" w:lineRule="auto"/>
              <w:ind w:firstLine="709"/>
              <w:jc w:val="center"/>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Количество участников ВПР 202</w:t>
            </w:r>
            <w:r w:rsidR="00536700" w:rsidRPr="003C0B20">
              <w:rPr>
                <w:rFonts w:ascii="Times New Roman" w:hAnsi="Times New Roman" w:cs="Times New Roman"/>
                <w:color w:val="000000"/>
                <w:sz w:val="26"/>
                <w:szCs w:val="26"/>
                <w:lang w:eastAsia="ru-RU"/>
              </w:rPr>
              <w:t>4</w:t>
            </w:r>
            <w:r w:rsidRPr="003C0B20">
              <w:rPr>
                <w:rFonts w:ascii="Times New Roman" w:hAnsi="Times New Roman" w:cs="Times New Roman"/>
                <w:color w:val="000000"/>
                <w:sz w:val="26"/>
                <w:szCs w:val="26"/>
                <w:lang w:eastAsia="ru-RU"/>
              </w:rPr>
              <w:t xml:space="preserve"> по предметам</w:t>
            </w:r>
          </w:p>
        </w:tc>
      </w:tr>
      <w:tr w:rsidR="00235136" w:rsidRPr="003C0B20" w14:paraId="67BA6633" w14:textId="77777777" w:rsidTr="00BF2A10">
        <w:trPr>
          <w:trHeight w:val="300"/>
          <w:tblHeader/>
          <w:jc w:val="center"/>
        </w:trPr>
        <w:tc>
          <w:tcPr>
            <w:tcW w:w="47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F7374A" w14:textId="77777777" w:rsidR="00235136" w:rsidRPr="003C0B20" w:rsidRDefault="00235136" w:rsidP="001E06A9">
            <w:pPr>
              <w:spacing w:after="0" w:line="240" w:lineRule="auto"/>
              <w:ind w:firstLine="709"/>
              <w:jc w:val="both"/>
              <w:rPr>
                <w:rFonts w:ascii="Times New Roman" w:hAnsi="Times New Roman" w:cs="Times New Roman"/>
                <w:b/>
                <w:bCs/>
                <w:iCs/>
                <w:color w:val="000000"/>
                <w:sz w:val="26"/>
                <w:szCs w:val="26"/>
                <w:lang w:eastAsia="ru-RU"/>
              </w:rPr>
            </w:pPr>
            <w:r w:rsidRPr="003C0B20">
              <w:rPr>
                <w:rFonts w:ascii="Times New Roman" w:hAnsi="Times New Roman" w:cs="Times New Roman"/>
                <w:b/>
                <w:bCs/>
                <w:iCs/>
                <w:color w:val="000000"/>
                <w:sz w:val="26"/>
                <w:szCs w:val="26"/>
                <w:lang w:eastAsia="ru-RU"/>
              </w:rPr>
              <w:t>Предмет</w:t>
            </w:r>
          </w:p>
        </w:tc>
        <w:tc>
          <w:tcPr>
            <w:tcW w:w="4058" w:type="dxa"/>
            <w:tcBorders>
              <w:top w:val="single" w:sz="4" w:space="0" w:color="auto"/>
              <w:left w:val="nil"/>
              <w:bottom w:val="single" w:sz="4" w:space="0" w:color="auto"/>
              <w:right w:val="single" w:sz="4" w:space="0" w:color="auto"/>
            </w:tcBorders>
            <w:shd w:val="clear" w:color="auto" w:fill="auto"/>
            <w:noWrap/>
            <w:vAlign w:val="bottom"/>
          </w:tcPr>
          <w:p w14:paraId="7E10DB4F" w14:textId="77777777" w:rsidR="00235136" w:rsidRPr="003C0B20" w:rsidRDefault="00235136" w:rsidP="00235136">
            <w:pPr>
              <w:spacing w:after="0" w:line="240" w:lineRule="auto"/>
              <w:jc w:val="center"/>
              <w:rPr>
                <w:rFonts w:ascii="Times New Roman" w:hAnsi="Times New Roman" w:cs="Times New Roman"/>
                <w:b/>
                <w:color w:val="000000"/>
                <w:sz w:val="26"/>
                <w:szCs w:val="26"/>
                <w:lang w:eastAsia="ru-RU"/>
              </w:rPr>
            </w:pPr>
            <w:r w:rsidRPr="003C0B20">
              <w:rPr>
                <w:rFonts w:ascii="Times New Roman" w:hAnsi="Times New Roman" w:cs="Times New Roman"/>
                <w:b/>
                <w:color w:val="000000"/>
                <w:sz w:val="26"/>
                <w:szCs w:val="26"/>
                <w:lang w:eastAsia="ru-RU"/>
              </w:rPr>
              <w:t>Количество участников</w:t>
            </w:r>
          </w:p>
        </w:tc>
      </w:tr>
      <w:tr w:rsidR="00235136" w:rsidRPr="003C0B20" w14:paraId="27DFA1AE" w14:textId="77777777" w:rsidTr="00BF2A10">
        <w:trPr>
          <w:trHeight w:val="300"/>
          <w:jc w:val="center"/>
        </w:trPr>
        <w:tc>
          <w:tcPr>
            <w:tcW w:w="87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4EFA025" w14:textId="77777777" w:rsidR="00235136" w:rsidRPr="0076225C" w:rsidRDefault="00235136" w:rsidP="001E06A9">
            <w:pPr>
              <w:spacing w:after="0" w:line="240" w:lineRule="auto"/>
              <w:ind w:firstLine="709"/>
              <w:jc w:val="center"/>
              <w:rPr>
                <w:rFonts w:ascii="Times New Roman" w:hAnsi="Times New Roman" w:cs="Times New Roman"/>
                <w:b/>
                <w:color w:val="000000"/>
                <w:sz w:val="26"/>
                <w:szCs w:val="26"/>
                <w:lang w:eastAsia="ru-RU"/>
              </w:rPr>
            </w:pPr>
            <w:r w:rsidRPr="0076225C">
              <w:rPr>
                <w:rFonts w:ascii="Times New Roman" w:hAnsi="Times New Roman" w:cs="Times New Roman"/>
                <w:b/>
                <w:bCs/>
                <w:iCs/>
                <w:color w:val="000000"/>
                <w:sz w:val="26"/>
                <w:szCs w:val="26"/>
                <w:lang w:eastAsia="ru-RU"/>
              </w:rPr>
              <w:t>4 класс</w:t>
            </w:r>
          </w:p>
        </w:tc>
      </w:tr>
      <w:tr w:rsidR="00235136" w:rsidRPr="003C0B20" w14:paraId="368AA6A3"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94A5BF7"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Русский язык</w:t>
            </w:r>
          </w:p>
        </w:tc>
        <w:tc>
          <w:tcPr>
            <w:tcW w:w="4058" w:type="dxa"/>
            <w:tcBorders>
              <w:top w:val="nil"/>
              <w:left w:val="nil"/>
              <w:bottom w:val="single" w:sz="4" w:space="0" w:color="auto"/>
              <w:right w:val="single" w:sz="4" w:space="0" w:color="auto"/>
            </w:tcBorders>
            <w:shd w:val="clear" w:color="auto" w:fill="auto"/>
            <w:noWrap/>
            <w:vAlign w:val="bottom"/>
          </w:tcPr>
          <w:p w14:paraId="44B6DEB5" w14:textId="72B3B8D7"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2</w:t>
            </w:r>
            <w:r w:rsidR="00536700" w:rsidRPr="003C0B20">
              <w:rPr>
                <w:rFonts w:ascii="Times New Roman" w:hAnsi="Times New Roman" w:cs="Times New Roman"/>
                <w:color w:val="000000"/>
                <w:sz w:val="26"/>
                <w:szCs w:val="26"/>
                <w:lang w:eastAsia="ru-RU"/>
              </w:rPr>
              <w:t>1 623</w:t>
            </w:r>
          </w:p>
        </w:tc>
      </w:tr>
      <w:tr w:rsidR="00235136" w:rsidRPr="003C0B20" w14:paraId="13DE8CA2"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00278FBD"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Математика</w:t>
            </w:r>
          </w:p>
        </w:tc>
        <w:tc>
          <w:tcPr>
            <w:tcW w:w="4058" w:type="dxa"/>
            <w:tcBorders>
              <w:top w:val="nil"/>
              <w:left w:val="nil"/>
              <w:bottom w:val="single" w:sz="4" w:space="0" w:color="auto"/>
              <w:right w:val="single" w:sz="4" w:space="0" w:color="auto"/>
            </w:tcBorders>
            <w:shd w:val="clear" w:color="auto" w:fill="auto"/>
            <w:noWrap/>
            <w:vAlign w:val="bottom"/>
          </w:tcPr>
          <w:p w14:paraId="08C1F4F2" w14:textId="13C33AB0"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21</w:t>
            </w:r>
            <w:r w:rsidR="007A547B" w:rsidRPr="003C0B20">
              <w:rPr>
                <w:rFonts w:ascii="Times New Roman" w:hAnsi="Times New Roman" w:cs="Times New Roman"/>
                <w:color w:val="000000"/>
                <w:sz w:val="26"/>
                <w:szCs w:val="26"/>
                <w:lang w:eastAsia="ru-RU"/>
              </w:rPr>
              <w:t xml:space="preserve"> 648</w:t>
            </w:r>
          </w:p>
        </w:tc>
      </w:tr>
      <w:tr w:rsidR="00235136" w:rsidRPr="003C0B20" w14:paraId="03A5A668"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BC5E4DA"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Окружающий мир</w:t>
            </w:r>
          </w:p>
        </w:tc>
        <w:tc>
          <w:tcPr>
            <w:tcW w:w="4058" w:type="dxa"/>
            <w:tcBorders>
              <w:top w:val="nil"/>
              <w:left w:val="nil"/>
              <w:bottom w:val="single" w:sz="4" w:space="0" w:color="auto"/>
              <w:right w:val="single" w:sz="4" w:space="0" w:color="auto"/>
            </w:tcBorders>
            <w:shd w:val="clear" w:color="auto" w:fill="auto"/>
            <w:noWrap/>
            <w:vAlign w:val="bottom"/>
          </w:tcPr>
          <w:p w14:paraId="51E9711F" w14:textId="4261E2BC"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2</w:t>
            </w:r>
            <w:r w:rsidR="001F3AC6" w:rsidRPr="003C0B20">
              <w:rPr>
                <w:rFonts w:ascii="Times New Roman" w:hAnsi="Times New Roman" w:cs="Times New Roman"/>
                <w:color w:val="000000"/>
                <w:sz w:val="26"/>
                <w:szCs w:val="26"/>
                <w:lang w:eastAsia="ru-RU"/>
              </w:rPr>
              <w:t>1 558</w:t>
            </w:r>
          </w:p>
        </w:tc>
      </w:tr>
      <w:tr w:rsidR="00235136" w:rsidRPr="003C0B20" w14:paraId="272FEEEA" w14:textId="77777777" w:rsidTr="00BF2A10">
        <w:trPr>
          <w:trHeight w:val="283"/>
          <w:jc w:val="center"/>
        </w:trPr>
        <w:tc>
          <w:tcPr>
            <w:tcW w:w="878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ED85BA" w14:textId="77777777" w:rsidR="00235136" w:rsidRPr="003C0B20" w:rsidRDefault="00235136" w:rsidP="001E06A9">
            <w:pPr>
              <w:spacing w:after="0" w:line="240" w:lineRule="auto"/>
              <w:ind w:firstLine="709"/>
              <w:jc w:val="center"/>
              <w:rPr>
                <w:rFonts w:ascii="Times New Roman" w:hAnsi="Times New Roman" w:cs="Times New Roman"/>
                <w:b/>
                <w:color w:val="000000"/>
                <w:sz w:val="26"/>
                <w:szCs w:val="26"/>
                <w:lang w:eastAsia="ru-RU"/>
              </w:rPr>
            </w:pPr>
            <w:r w:rsidRPr="003C0B20">
              <w:rPr>
                <w:rFonts w:ascii="Times New Roman" w:hAnsi="Times New Roman" w:cs="Times New Roman"/>
                <w:b/>
                <w:color w:val="000000"/>
                <w:sz w:val="26"/>
                <w:szCs w:val="26"/>
                <w:lang w:eastAsia="ru-RU"/>
              </w:rPr>
              <w:t>5 класс</w:t>
            </w:r>
          </w:p>
        </w:tc>
      </w:tr>
      <w:tr w:rsidR="00235136" w:rsidRPr="003C0B20" w14:paraId="68637D62"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74ED3F47"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Русский язык</w:t>
            </w:r>
          </w:p>
        </w:tc>
        <w:tc>
          <w:tcPr>
            <w:tcW w:w="4058" w:type="dxa"/>
            <w:tcBorders>
              <w:top w:val="nil"/>
              <w:left w:val="nil"/>
              <w:bottom w:val="single" w:sz="4" w:space="0" w:color="auto"/>
              <w:right w:val="single" w:sz="4" w:space="0" w:color="auto"/>
            </w:tcBorders>
            <w:shd w:val="clear" w:color="auto" w:fill="auto"/>
            <w:noWrap/>
            <w:vAlign w:val="bottom"/>
          </w:tcPr>
          <w:p w14:paraId="4CA17071" w14:textId="09812034" w:rsidR="00235136" w:rsidRPr="003C0B20" w:rsidRDefault="00235136" w:rsidP="001E06A9">
            <w:pPr>
              <w:spacing w:after="0" w:line="240" w:lineRule="auto"/>
              <w:ind w:firstLine="709"/>
              <w:jc w:val="both"/>
              <w:rPr>
                <w:rFonts w:ascii="Times New Roman" w:hAnsi="Times New Roman" w:cs="Times New Roman"/>
                <w:color w:val="000000"/>
                <w:sz w:val="26"/>
                <w:szCs w:val="26"/>
                <w:lang w:val="en-US" w:eastAsia="ru-RU"/>
              </w:rPr>
            </w:pPr>
            <w:r w:rsidRPr="003C0B20">
              <w:rPr>
                <w:rFonts w:ascii="Times New Roman" w:hAnsi="Times New Roman" w:cs="Times New Roman"/>
                <w:color w:val="000000"/>
                <w:sz w:val="26"/>
                <w:szCs w:val="26"/>
                <w:lang w:eastAsia="ru-RU"/>
              </w:rPr>
              <w:t>2</w:t>
            </w:r>
            <w:r w:rsidR="00536700" w:rsidRPr="003C0B20">
              <w:rPr>
                <w:rFonts w:ascii="Times New Roman" w:hAnsi="Times New Roman" w:cs="Times New Roman"/>
                <w:color w:val="000000"/>
                <w:sz w:val="26"/>
                <w:szCs w:val="26"/>
                <w:lang w:eastAsia="ru-RU"/>
              </w:rPr>
              <w:t>0 945</w:t>
            </w:r>
          </w:p>
        </w:tc>
      </w:tr>
      <w:tr w:rsidR="00235136" w:rsidRPr="003C0B20" w14:paraId="305F8438"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BCE0CBD"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Математика</w:t>
            </w:r>
          </w:p>
        </w:tc>
        <w:tc>
          <w:tcPr>
            <w:tcW w:w="4058" w:type="dxa"/>
            <w:tcBorders>
              <w:top w:val="nil"/>
              <w:left w:val="nil"/>
              <w:bottom w:val="single" w:sz="4" w:space="0" w:color="auto"/>
              <w:right w:val="single" w:sz="4" w:space="0" w:color="auto"/>
            </w:tcBorders>
            <w:shd w:val="clear" w:color="auto" w:fill="auto"/>
            <w:noWrap/>
            <w:vAlign w:val="bottom"/>
          </w:tcPr>
          <w:p w14:paraId="3ACB9D54" w14:textId="096DDB56" w:rsidR="00235136" w:rsidRPr="003C0B20" w:rsidRDefault="00235136" w:rsidP="00205144">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21</w:t>
            </w:r>
            <w:r w:rsidR="007A547B" w:rsidRPr="003C0B20">
              <w:rPr>
                <w:rFonts w:ascii="Times New Roman" w:hAnsi="Times New Roman" w:cs="Times New Roman"/>
                <w:color w:val="000000"/>
                <w:sz w:val="26"/>
                <w:szCs w:val="26"/>
                <w:lang w:eastAsia="ru-RU"/>
              </w:rPr>
              <w:t xml:space="preserve"> 253</w:t>
            </w:r>
          </w:p>
        </w:tc>
      </w:tr>
      <w:tr w:rsidR="00235136" w:rsidRPr="003C0B20" w14:paraId="07141FC8"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B6036FA"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Биология</w:t>
            </w:r>
          </w:p>
        </w:tc>
        <w:tc>
          <w:tcPr>
            <w:tcW w:w="4058" w:type="dxa"/>
            <w:tcBorders>
              <w:top w:val="nil"/>
              <w:left w:val="nil"/>
              <w:bottom w:val="single" w:sz="4" w:space="0" w:color="auto"/>
              <w:right w:val="single" w:sz="4" w:space="0" w:color="auto"/>
            </w:tcBorders>
            <w:shd w:val="clear" w:color="auto" w:fill="auto"/>
            <w:noWrap/>
            <w:vAlign w:val="bottom"/>
          </w:tcPr>
          <w:p w14:paraId="1529FE79" w14:textId="6C2E21AA"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20</w:t>
            </w:r>
            <w:r w:rsidR="001B3FD2" w:rsidRPr="003C0B20">
              <w:rPr>
                <w:rFonts w:ascii="Times New Roman" w:hAnsi="Times New Roman" w:cs="Times New Roman"/>
                <w:color w:val="000000"/>
                <w:sz w:val="26"/>
                <w:szCs w:val="26"/>
                <w:lang w:eastAsia="ru-RU"/>
              </w:rPr>
              <w:t xml:space="preserve"> </w:t>
            </w:r>
            <w:r w:rsidRPr="003C0B20">
              <w:rPr>
                <w:rFonts w:ascii="Times New Roman" w:hAnsi="Times New Roman" w:cs="Times New Roman"/>
                <w:color w:val="000000"/>
                <w:sz w:val="26"/>
                <w:szCs w:val="26"/>
                <w:lang w:eastAsia="ru-RU"/>
              </w:rPr>
              <w:t>7</w:t>
            </w:r>
            <w:r w:rsidR="001B3FD2" w:rsidRPr="003C0B20">
              <w:rPr>
                <w:rFonts w:ascii="Times New Roman" w:hAnsi="Times New Roman" w:cs="Times New Roman"/>
                <w:color w:val="000000"/>
                <w:sz w:val="26"/>
                <w:szCs w:val="26"/>
                <w:lang w:eastAsia="ru-RU"/>
              </w:rPr>
              <w:t>2</w:t>
            </w:r>
            <w:r w:rsidRPr="003C0B20">
              <w:rPr>
                <w:rFonts w:ascii="Times New Roman" w:hAnsi="Times New Roman" w:cs="Times New Roman"/>
                <w:color w:val="000000"/>
                <w:sz w:val="26"/>
                <w:szCs w:val="26"/>
                <w:lang w:eastAsia="ru-RU"/>
              </w:rPr>
              <w:t>4</w:t>
            </w:r>
          </w:p>
        </w:tc>
      </w:tr>
      <w:tr w:rsidR="00235136" w:rsidRPr="003C0B20" w14:paraId="3EC7A887"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2A13FB7F"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История</w:t>
            </w:r>
          </w:p>
        </w:tc>
        <w:tc>
          <w:tcPr>
            <w:tcW w:w="4058" w:type="dxa"/>
            <w:tcBorders>
              <w:top w:val="nil"/>
              <w:left w:val="nil"/>
              <w:bottom w:val="single" w:sz="4" w:space="0" w:color="auto"/>
              <w:right w:val="single" w:sz="4" w:space="0" w:color="auto"/>
            </w:tcBorders>
            <w:shd w:val="clear" w:color="auto" w:fill="auto"/>
            <w:noWrap/>
            <w:vAlign w:val="bottom"/>
          </w:tcPr>
          <w:p w14:paraId="5BA407AF" w14:textId="0D697DD0"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2</w:t>
            </w:r>
            <w:r w:rsidR="0007093F" w:rsidRPr="003C0B20">
              <w:rPr>
                <w:rFonts w:ascii="Times New Roman" w:hAnsi="Times New Roman" w:cs="Times New Roman"/>
                <w:color w:val="000000"/>
                <w:sz w:val="26"/>
                <w:szCs w:val="26"/>
                <w:lang w:eastAsia="ru-RU"/>
              </w:rPr>
              <w:t>1 113</w:t>
            </w:r>
          </w:p>
        </w:tc>
      </w:tr>
      <w:tr w:rsidR="00235136" w:rsidRPr="003C0B20" w14:paraId="6ABC0756" w14:textId="77777777" w:rsidTr="00BF2A10">
        <w:trPr>
          <w:trHeight w:val="300"/>
          <w:jc w:val="center"/>
        </w:trPr>
        <w:tc>
          <w:tcPr>
            <w:tcW w:w="878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9928B9" w14:textId="77777777" w:rsidR="00235136" w:rsidRPr="003C0B20" w:rsidRDefault="00235136" w:rsidP="001E06A9">
            <w:pPr>
              <w:spacing w:after="0" w:line="240" w:lineRule="auto"/>
              <w:ind w:firstLine="709"/>
              <w:jc w:val="center"/>
              <w:rPr>
                <w:rFonts w:ascii="Times New Roman" w:hAnsi="Times New Roman" w:cs="Times New Roman"/>
                <w:b/>
                <w:color w:val="000000"/>
                <w:sz w:val="26"/>
                <w:szCs w:val="26"/>
                <w:lang w:eastAsia="ru-RU"/>
              </w:rPr>
            </w:pPr>
            <w:r w:rsidRPr="003C0B20">
              <w:rPr>
                <w:rFonts w:ascii="Times New Roman" w:hAnsi="Times New Roman" w:cs="Times New Roman"/>
                <w:b/>
                <w:color w:val="000000"/>
                <w:sz w:val="26"/>
                <w:szCs w:val="26"/>
                <w:lang w:eastAsia="ru-RU"/>
              </w:rPr>
              <w:t>6 класс</w:t>
            </w:r>
          </w:p>
        </w:tc>
      </w:tr>
      <w:tr w:rsidR="00235136" w:rsidRPr="003C0B20" w14:paraId="5878BD81"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A726F0B"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Русский язык</w:t>
            </w:r>
          </w:p>
        </w:tc>
        <w:tc>
          <w:tcPr>
            <w:tcW w:w="4058" w:type="dxa"/>
            <w:tcBorders>
              <w:top w:val="nil"/>
              <w:left w:val="nil"/>
              <w:bottom w:val="single" w:sz="4" w:space="0" w:color="auto"/>
              <w:right w:val="single" w:sz="4" w:space="0" w:color="auto"/>
            </w:tcBorders>
            <w:shd w:val="clear" w:color="auto" w:fill="auto"/>
            <w:noWrap/>
            <w:vAlign w:val="bottom"/>
          </w:tcPr>
          <w:p w14:paraId="231ADC0E" w14:textId="69570071" w:rsidR="00235136" w:rsidRPr="003C0B20" w:rsidRDefault="002B467A"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19 464</w:t>
            </w:r>
          </w:p>
        </w:tc>
      </w:tr>
      <w:tr w:rsidR="00235136" w:rsidRPr="003C0B20" w14:paraId="191603CC"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2B0AF573"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Математика</w:t>
            </w:r>
          </w:p>
        </w:tc>
        <w:tc>
          <w:tcPr>
            <w:tcW w:w="4058" w:type="dxa"/>
            <w:tcBorders>
              <w:top w:val="nil"/>
              <w:left w:val="nil"/>
              <w:bottom w:val="single" w:sz="4" w:space="0" w:color="auto"/>
              <w:right w:val="single" w:sz="4" w:space="0" w:color="auto"/>
            </w:tcBorders>
            <w:shd w:val="clear" w:color="auto" w:fill="auto"/>
            <w:noWrap/>
            <w:vAlign w:val="bottom"/>
          </w:tcPr>
          <w:p w14:paraId="5E7712B8" w14:textId="56B2A77F" w:rsidR="00235136" w:rsidRPr="003C0B20" w:rsidRDefault="007A547B"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19 802</w:t>
            </w:r>
          </w:p>
        </w:tc>
      </w:tr>
      <w:tr w:rsidR="00235136" w:rsidRPr="003C0B20" w14:paraId="43BB9881"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7C9C729C"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Биология</w:t>
            </w:r>
          </w:p>
        </w:tc>
        <w:tc>
          <w:tcPr>
            <w:tcW w:w="4058" w:type="dxa"/>
            <w:tcBorders>
              <w:top w:val="nil"/>
              <w:left w:val="nil"/>
              <w:bottom w:val="single" w:sz="4" w:space="0" w:color="auto"/>
              <w:right w:val="single" w:sz="4" w:space="0" w:color="auto"/>
            </w:tcBorders>
            <w:shd w:val="clear" w:color="auto" w:fill="auto"/>
            <w:noWrap/>
            <w:vAlign w:val="bottom"/>
          </w:tcPr>
          <w:p w14:paraId="18E5D225" w14:textId="0E22590B" w:rsidR="00235136" w:rsidRPr="003C0B20" w:rsidRDefault="001B3FD2"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9 460</w:t>
            </w:r>
          </w:p>
        </w:tc>
      </w:tr>
      <w:tr w:rsidR="00235136" w:rsidRPr="003C0B20" w14:paraId="3780AA5E"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0ED65625" w14:textId="49032FA4"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Биология концентрическая</w:t>
            </w:r>
          </w:p>
        </w:tc>
        <w:tc>
          <w:tcPr>
            <w:tcW w:w="4058" w:type="dxa"/>
            <w:tcBorders>
              <w:top w:val="nil"/>
              <w:left w:val="nil"/>
              <w:bottom w:val="single" w:sz="4" w:space="0" w:color="auto"/>
              <w:right w:val="single" w:sz="4" w:space="0" w:color="auto"/>
            </w:tcBorders>
            <w:shd w:val="clear" w:color="auto" w:fill="auto"/>
            <w:noWrap/>
            <w:vAlign w:val="bottom"/>
          </w:tcPr>
          <w:p w14:paraId="4FB395A5" w14:textId="550881E6" w:rsidR="00235136" w:rsidRPr="003C0B20" w:rsidRDefault="001B3FD2"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519</w:t>
            </w:r>
          </w:p>
        </w:tc>
      </w:tr>
      <w:tr w:rsidR="00235136" w:rsidRPr="003C0B20" w14:paraId="0F557753"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E14A04E"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История</w:t>
            </w:r>
          </w:p>
        </w:tc>
        <w:tc>
          <w:tcPr>
            <w:tcW w:w="4058" w:type="dxa"/>
            <w:tcBorders>
              <w:top w:val="nil"/>
              <w:left w:val="nil"/>
              <w:bottom w:val="single" w:sz="4" w:space="0" w:color="auto"/>
              <w:right w:val="single" w:sz="4" w:space="0" w:color="auto"/>
            </w:tcBorders>
            <w:shd w:val="clear" w:color="auto" w:fill="auto"/>
            <w:noWrap/>
            <w:vAlign w:val="bottom"/>
          </w:tcPr>
          <w:p w14:paraId="5856A71A" w14:textId="424172C1" w:rsidR="00235136" w:rsidRPr="003C0B20" w:rsidRDefault="0007093F"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9 783</w:t>
            </w:r>
          </w:p>
        </w:tc>
      </w:tr>
      <w:tr w:rsidR="00235136" w:rsidRPr="003C0B20" w14:paraId="21EADA4F"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5CCF6DB0"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Обществознани</w:t>
            </w:r>
            <w:r w:rsidR="00A71BD5" w:rsidRPr="003C0B20">
              <w:rPr>
                <w:rFonts w:ascii="Times New Roman" w:hAnsi="Times New Roman" w:cs="Times New Roman"/>
                <w:color w:val="000000"/>
                <w:sz w:val="26"/>
                <w:szCs w:val="26"/>
                <w:lang w:eastAsia="ru-RU"/>
              </w:rPr>
              <w:t>е</w:t>
            </w:r>
          </w:p>
        </w:tc>
        <w:tc>
          <w:tcPr>
            <w:tcW w:w="4058" w:type="dxa"/>
            <w:tcBorders>
              <w:top w:val="nil"/>
              <w:left w:val="nil"/>
              <w:bottom w:val="single" w:sz="4" w:space="0" w:color="auto"/>
              <w:right w:val="single" w:sz="4" w:space="0" w:color="auto"/>
            </w:tcBorders>
            <w:shd w:val="clear" w:color="auto" w:fill="auto"/>
            <w:noWrap/>
            <w:vAlign w:val="bottom"/>
          </w:tcPr>
          <w:p w14:paraId="1CAFDE2B" w14:textId="48408CD8" w:rsidR="00235136" w:rsidRPr="003C0B20" w:rsidRDefault="00112285"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9 484</w:t>
            </w:r>
          </w:p>
        </w:tc>
      </w:tr>
      <w:tr w:rsidR="00235136" w:rsidRPr="003C0B20" w14:paraId="1D8D5441"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hideMark/>
          </w:tcPr>
          <w:p w14:paraId="49C5D580"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География</w:t>
            </w:r>
          </w:p>
        </w:tc>
        <w:tc>
          <w:tcPr>
            <w:tcW w:w="4058" w:type="dxa"/>
            <w:tcBorders>
              <w:top w:val="nil"/>
              <w:left w:val="nil"/>
              <w:bottom w:val="single" w:sz="4" w:space="0" w:color="auto"/>
              <w:right w:val="single" w:sz="4" w:space="0" w:color="auto"/>
            </w:tcBorders>
            <w:shd w:val="clear" w:color="auto" w:fill="auto"/>
            <w:noWrap/>
            <w:vAlign w:val="bottom"/>
          </w:tcPr>
          <w:p w14:paraId="459C704F" w14:textId="12D8AA44" w:rsidR="00235136" w:rsidRPr="003C0B20" w:rsidRDefault="00136309"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9 885</w:t>
            </w:r>
          </w:p>
        </w:tc>
      </w:tr>
      <w:tr w:rsidR="00235136" w:rsidRPr="003C0B20" w14:paraId="7DF56527" w14:textId="77777777" w:rsidTr="00BF2A10">
        <w:trPr>
          <w:trHeight w:val="300"/>
          <w:jc w:val="center"/>
        </w:trPr>
        <w:tc>
          <w:tcPr>
            <w:tcW w:w="878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E5F503" w14:textId="77777777" w:rsidR="00235136" w:rsidRPr="003C0B20" w:rsidRDefault="00235136" w:rsidP="001E06A9">
            <w:pPr>
              <w:spacing w:after="0" w:line="240" w:lineRule="auto"/>
              <w:ind w:firstLine="709"/>
              <w:jc w:val="center"/>
              <w:rPr>
                <w:rFonts w:ascii="Times New Roman" w:hAnsi="Times New Roman" w:cs="Times New Roman"/>
                <w:b/>
                <w:color w:val="000000"/>
                <w:sz w:val="26"/>
                <w:szCs w:val="26"/>
                <w:lang w:eastAsia="ru-RU"/>
              </w:rPr>
            </w:pPr>
            <w:r w:rsidRPr="003C0B20">
              <w:rPr>
                <w:rFonts w:ascii="Times New Roman" w:hAnsi="Times New Roman" w:cs="Times New Roman"/>
                <w:b/>
                <w:color w:val="000000"/>
                <w:sz w:val="26"/>
                <w:szCs w:val="26"/>
                <w:lang w:eastAsia="ru-RU"/>
              </w:rPr>
              <w:t>7 класс</w:t>
            </w:r>
          </w:p>
        </w:tc>
      </w:tr>
      <w:tr w:rsidR="00235136" w:rsidRPr="003C0B20" w14:paraId="526CD01B"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4A368D0B"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Русский язык</w:t>
            </w:r>
          </w:p>
        </w:tc>
        <w:tc>
          <w:tcPr>
            <w:tcW w:w="4058" w:type="dxa"/>
            <w:tcBorders>
              <w:top w:val="nil"/>
              <w:left w:val="nil"/>
              <w:bottom w:val="single" w:sz="4" w:space="0" w:color="auto"/>
              <w:right w:val="single" w:sz="4" w:space="0" w:color="auto"/>
            </w:tcBorders>
            <w:shd w:val="clear" w:color="auto" w:fill="auto"/>
            <w:noWrap/>
            <w:vAlign w:val="bottom"/>
          </w:tcPr>
          <w:p w14:paraId="29CDACD9" w14:textId="7018C8C8"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19</w:t>
            </w:r>
            <w:r w:rsidR="007A547B" w:rsidRPr="003C0B20">
              <w:rPr>
                <w:rFonts w:ascii="Times New Roman" w:hAnsi="Times New Roman" w:cs="Times New Roman"/>
                <w:color w:val="000000"/>
                <w:sz w:val="26"/>
                <w:szCs w:val="26"/>
                <w:lang w:eastAsia="ru-RU"/>
              </w:rPr>
              <w:t xml:space="preserve"> 887</w:t>
            </w:r>
          </w:p>
        </w:tc>
      </w:tr>
      <w:tr w:rsidR="00235136" w:rsidRPr="003C0B20" w14:paraId="77DFB45E"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33787C64"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Математика</w:t>
            </w:r>
          </w:p>
        </w:tc>
        <w:tc>
          <w:tcPr>
            <w:tcW w:w="4058" w:type="dxa"/>
            <w:tcBorders>
              <w:top w:val="nil"/>
              <w:left w:val="nil"/>
              <w:bottom w:val="single" w:sz="4" w:space="0" w:color="auto"/>
              <w:right w:val="single" w:sz="4" w:space="0" w:color="auto"/>
            </w:tcBorders>
            <w:shd w:val="clear" w:color="auto" w:fill="auto"/>
            <w:noWrap/>
            <w:vAlign w:val="bottom"/>
          </w:tcPr>
          <w:p w14:paraId="3048E757" w14:textId="78E3658D" w:rsidR="00235136" w:rsidRPr="003C0B20" w:rsidRDefault="00235136" w:rsidP="00236500">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19</w:t>
            </w:r>
            <w:r w:rsidR="007A547B" w:rsidRPr="003C0B20">
              <w:rPr>
                <w:rFonts w:ascii="Times New Roman" w:hAnsi="Times New Roman" w:cs="Times New Roman"/>
                <w:color w:val="000000"/>
                <w:sz w:val="26"/>
                <w:szCs w:val="26"/>
                <w:lang w:eastAsia="ru-RU"/>
              </w:rPr>
              <w:t xml:space="preserve"> 559</w:t>
            </w:r>
          </w:p>
        </w:tc>
      </w:tr>
      <w:tr w:rsidR="00235136" w:rsidRPr="003C0B20" w14:paraId="0B140D02"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5C176A17"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Физика</w:t>
            </w:r>
          </w:p>
        </w:tc>
        <w:tc>
          <w:tcPr>
            <w:tcW w:w="4058" w:type="dxa"/>
            <w:tcBorders>
              <w:top w:val="nil"/>
              <w:left w:val="nil"/>
              <w:bottom w:val="single" w:sz="4" w:space="0" w:color="auto"/>
              <w:right w:val="single" w:sz="4" w:space="0" w:color="auto"/>
            </w:tcBorders>
            <w:shd w:val="clear" w:color="auto" w:fill="auto"/>
            <w:noWrap/>
            <w:vAlign w:val="bottom"/>
          </w:tcPr>
          <w:p w14:paraId="094DDC96" w14:textId="4EB94FC1" w:rsidR="00235136" w:rsidRPr="003C0B20" w:rsidRDefault="00112285"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9 743</w:t>
            </w:r>
          </w:p>
        </w:tc>
      </w:tr>
      <w:tr w:rsidR="00235136" w:rsidRPr="003C0B20" w14:paraId="0EB14A5E"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1B43C724"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Биология</w:t>
            </w:r>
          </w:p>
        </w:tc>
        <w:tc>
          <w:tcPr>
            <w:tcW w:w="4058" w:type="dxa"/>
            <w:tcBorders>
              <w:top w:val="nil"/>
              <w:left w:val="nil"/>
              <w:bottom w:val="single" w:sz="4" w:space="0" w:color="auto"/>
              <w:right w:val="single" w:sz="4" w:space="0" w:color="auto"/>
            </w:tcBorders>
            <w:shd w:val="clear" w:color="auto" w:fill="auto"/>
            <w:noWrap/>
            <w:vAlign w:val="bottom"/>
          </w:tcPr>
          <w:p w14:paraId="123B7983" w14:textId="05EB2E25" w:rsidR="00235136" w:rsidRPr="003C0B20" w:rsidRDefault="001B3FD2"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9 816</w:t>
            </w:r>
          </w:p>
        </w:tc>
      </w:tr>
      <w:tr w:rsidR="00235136" w:rsidRPr="003C0B20" w14:paraId="06B536BF"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427EBF55" w14:textId="42DA28C5"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Биология концентрическая</w:t>
            </w:r>
          </w:p>
        </w:tc>
        <w:tc>
          <w:tcPr>
            <w:tcW w:w="4058" w:type="dxa"/>
            <w:tcBorders>
              <w:top w:val="nil"/>
              <w:left w:val="nil"/>
              <w:bottom w:val="single" w:sz="4" w:space="0" w:color="auto"/>
              <w:right w:val="single" w:sz="4" w:space="0" w:color="auto"/>
            </w:tcBorders>
            <w:shd w:val="clear" w:color="auto" w:fill="auto"/>
            <w:noWrap/>
            <w:vAlign w:val="bottom"/>
          </w:tcPr>
          <w:p w14:paraId="137EE8CA" w14:textId="1E4E4A68" w:rsidR="00235136" w:rsidRPr="003C0B20" w:rsidRDefault="001B3FD2"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202</w:t>
            </w:r>
          </w:p>
        </w:tc>
      </w:tr>
      <w:tr w:rsidR="00235136" w:rsidRPr="003C0B20" w14:paraId="1A7914AD"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7101FB0D"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История</w:t>
            </w:r>
          </w:p>
        </w:tc>
        <w:tc>
          <w:tcPr>
            <w:tcW w:w="4058" w:type="dxa"/>
            <w:tcBorders>
              <w:top w:val="nil"/>
              <w:left w:val="nil"/>
              <w:bottom w:val="single" w:sz="4" w:space="0" w:color="auto"/>
              <w:right w:val="single" w:sz="4" w:space="0" w:color="auto"/>
            </w:tcBorders>
            <w:shd w:val="clear" w:color="auto" w:fill="auto"/>
            <w:noWrap/>
            <w:vAlign w:val="bottom"/>
          </w:tcPr>
          <w:p w14:paraId="74090E5E" w14:textId="5E821B91" w:rsidR="00235136" w:rsidRPr="003C0B20" w:rsidRDefault="0007093F"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6 619</w:t>
            </w:r>
          </w:p>
        </w:tc>
      </w:tr>
      <w:tr w:rsidR="00235136" w:rsidRPr="003C0B20" w14:paraId="2772D32D"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321AF34F"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Обществознание</w:t>
            </w:r>
          </w:p>
        </w:tc>
        <w:tc>
          <w:tcPr>
            <w:tcW w:w="4058" w:type="dxa"/>
            <w:tcBorders>
              <w:top w:val="nil"/>
              <w:left w:val="nil"/>
              <w:bottom w:val="single" w:sz="4" w:space="0" w:color="auto"/>
              <w:right w:val="single" w:sz="4" w:space="0" w:color="auto"/>
            </w:tcBorders>
            <w:shd w:val="clear" w:color="auto" w:fill="auto"/>
            <w:noWrap/>
            <w:vAlign w:val="bottom"/>
          </w:tcPr>
          <w:p w14:paraId="4EF4FBF5" w14:textId="024C6A1C" w:rsidR="00235136" w:rsidRPr="003C0B20" w:rsidRDefault="00112285"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6 367</w:t>
            </w:r>
          </w:p>
        </w:tc>
      </w:tr>
      <w:tr w:rsidR="00235136" w:rsidRPr="003C0B20" w14:paraId="533C8F35"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7B1C31C5"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География</w:t>
            </w:r>
          </w:p>
        </w:tc>
        <w:tc>
          <w:tcPr>
            <w:tcW w:w="4058" w:type="dxa"/>
            <w:tcBorders>
              <w:top w:val="nil"/>
              <w:left w:val="nil"/>
              <w:bottom w:val="single" w:sz="4" w:space="0" w:color="auto"/>
              <w:right w:val="single" w:sz="4" w:space="0" w:color="auto"/>
            </w:tcBorders>
            <w:shd w:val="clear" w:color="auto" w:fill="auto"/>
            <w:noWrap/>
            <w:vAlign w:val="bottom"/>
          </w:tcPr>
          <w:p w14:paraId="03AE5D43" w14:textId="5F93EFC0"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6</w:t>
            </w:r>
            <w:r w:rsidR="00136309" w:rsidRPr="003C0B20">
              <w:rPr>
                <w:rFonts w:ascii="Times New Roman" w:hAnsi="Times New Roman" w:cs="Times New Roman"/>
                <w:color w:val="000000"/>
                <w:sz w:val="26"/>
                <w:szCs w:val="26"/>
                <w:lang w:eastAsia="ru-RU"/>
              </w:rPr>
              <w:t xml:space="preserve"> 348</w:t>
            </w:r>
          </w:p>
        </w:tc>
      </w:tr>
      <w:tr w:rsidR="00235136" w:rsidRPr="003C0B20" w14:paraId="61105617" w14:textId="77777777" w:rsidTr="00BF2A10">
        <w:trPr>
          <w:trHeight w:val="300"/>
          <w:jc w:val="center"/>
        </w:trPr>
        <w:tc>
          <w:tcPr>
            <w:tcW w:w="8789" w:type="dxa"/>
            <w:gridSpan w:val="2"/>
            <w:tcBorders>
              <w:top w:val="nil"/>
              <w:left w:val="single" w:sz="4" w:space="0" w:color="auto"/>
              <w:bottom w:val="single" w:sz="4" w:space="0" w:color="auto"/>
              <w:right w:val="single" w:sz="4" w:space="0" w:color="auto"/>
            </w:tcBorders>
            <w:shd w:val="clear" w:color="auto" w:fill="auto"/>
            <w:noWrap/>
            <w:vAlign w:val="bottom"/>
          </w:tcPr>
          <w:p w14:paraId="1861C5D8" w14:textId="77777777" w:rsidR="0076225C" w:rsidRDefault="0076225C" w:rsidP="001E06A9">
            <w:pPr>
              <w:spacing w:after="0" w:line="240" w:lineRule="auto"/>
              <w:ind w:firstLine="709"/>
              <w:jc w:val="center"/>
              <w:rPr>
                <w:rFonts w:ascii="Times New Roman" w:hAnsi="Times New Roman" w:cs="Times New Roman"/>
                <w:b/>
                <w:color w:val="000000"/>
                <w:sz w:val="26"/>
                <w:szCs w:val="26"/>
                <w:lang w:val="en-US" w:eastAsia="ru-RU"/>
              </w:rPr>
            </w:pPr>
          </w:p>
          <w:p w14:paraId="0DFDEA40" w14:textId="77777777" w:rsidR="00235136" w:rsidRPr="003C0B20" w:rsidRDefault="00235136" w:rsidP="001E06A9">
            <w:pPr>
              <w:spacing w:after="0" w:line="240" w:lineRule="auto"/>
              <w:ind w:firstLine="709"/>
              <w:jc w:val="center"/>
              <w:rPr>
                <w:rFonts w:ascii="Times New Roman" w:hAnsi="Times New Roman" w:cs="Times New Roman"/>
                <w:b/>
                <w:color w:val="000000"/>
                <w:sz w:val="26"/>
                <w:szCs w:val="26"/>
                <w:lang w:eastAsia="ru-RU"/>
              </w:rPr>
            </w:pPr>
            <w:r w:rsidRPr="003C0B20">
              <w:rPr>
                <w:rFonts w:ascii="Times New Roman" w:hAnsi="Times New Roman" w:cs="Times New Roman"/>
                <w:b/>
                <w:color w:val="000000"/>
                <w:sz w:val="26"/>
                <w:szCs w:val="26"/>
                <w:lang w:val="en-US" w:eastAsia="ru-RU"/>
              </w:rPr>
              <w:t>8</w:t>
            </w:r>
            <w:r w:rsidRPr="003C0B20">
              <w:rPr>
                <w:rFonts w:ascii="Times New Roman" w:hAnsi="Times New Roman" w:cs="Times New Roman"/>
                <w:b/>
                <w:color w:val="000000"/>
                <w:sz w:val="26"/>
                <w:szCs w:val="26"/>
                <w:lang w:eastAsia="ru-RU"/>
              </w:rPr>
              <w:t xml:space="preserve"> класс</w:t>
            </w:r>
          </w:p>
        </w:tc>
      </w:tr>
      <w:tr w:rsidR="00235136" w:rsidRPr="003C0B20" w14:paraId="09013495"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4AC39D13"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Русский язык</w:t>
            </w:r>
          </w:p>
        </w:tc>
        <w:tc>
          <w:tcPr>
            <w:tcW w:w="4058" w:type="dxa"/>
            <w:tcBorders>
              <w:top w:val="nil"/>
              <w:left w:val="nil"/>
              <w:bottom w:val="single" w:sz="4" w:space="0" w:color="auto"/>
              <w:right w:val="single" w:sz="4" w:space="0" w:color="auto"/>
            </w:tcBorders>
            <w:shd w:val="clear" w:color="auto" w:fill="auto"/>
            <w:noWrap/>
            <w:vAlign w:val="bottom"/>
          </w:tcPr>
          <w:p w14:paraId="4D6DD13F" w14:textId="5881EF81"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18</w:t>
            </w:r>
            <w:r w:rsidR="007A547B" w:rsidRPr="003C0B20">
              <w:rPr>
                <w:rFonts w:ascii="Times New Roman" w:hAnsi="Times New Roman" w:cs="Times New Roman"/>
                <w:color w:val="000000"/>
                <w:sz w:val="26"/>
                <w:szCs w:val="26"/>
                <w:lang w:eastAsia="ru-RU"/>
              </w:rPr>
              <w:t xml:space="preserve"> 775</w:t>
            </w:r>
          </w:p>
        </w:tc>
      </w:tr>
      <w:tr w:rsidR="00235136" w:rsidRPr="003C0B20" w14:paraId="128579B8"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0E4AF1AD"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Математика</w:t>
            </w:r>
          </w:p>
        </w:tc>
        <w:tc>
          <w:tcPr>
            <w:tcW w:w="4058" w:type="dxa"/>
            <w:tcBorders>
              <w:top w:val="nil"/>
              <w:left w:val="nil"/>
              <w:bottom w:val="single" w:sz="4" w:space="0" w:color="auto"/>
              <w:right w:val="single" w:sz="4" w:space="0" w:color="auto"/>
            </w:tcBorders>
            <w:shd w:val="clear" w:color="auto" w:fill="auto"/>
            <w:noWrap/>
            <w:vAlign w:val="bottom"/>
          </w:tcPr>
          <w:p w14:paraId="6C264081" w14:textId="2E219310" w:rsidR="00235136" w:rsidRPr="003C0B20" w:rsidRDefault="00235136" w:rsidP="00236500">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18</w:t>
            </w:r>
            <w:r w:rsidR="007A547B" w:rsidRPr="003C0B20">
              <w:rPr>
                <w:rFonts w:ascii="Times New Roman" w:hAnsi="Times New Roman" w:cs="Times New Roman"/>
                <w:color w:val="000000"/>
                <w:sz w:val="26"/>
                <w:szCs w:val="26"/>
                <w:lang w:eastAsia="ru-RU"/>
              </w:rPr>
              <w:t xml:space="preserve"> 471</w:t>
            </w:r>
          </w:p>
        </w:tc>
      </w:tr>
      <w:tr w:rsidR="00235136" w:rsidRPr="003C0B20" w14:paraId="60FFE6B4"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259B4E34"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Физика</w:t>
            </w:r>
          </w:p>
        </w:tc>
        <w:tc>
          <w:tcPr>
            <w:tcW w:w="4058" w:type="dxa"/>
            <w:tcBorders>
              <w:top w:val="nil"/>
              <w:left w:val="nil"/>
              <w:bottom w:val="single" w:sz="4" w:space="0" w:color="auto"/>
              <w:right w:val="single" w:sz="4" w:space="0" w:color="auto"/>
            </w:tcBorders>
            <w:shd w:val="clear" w:color="auto" w:fill="auto"/>
            <w:noWrap/>
            <w:vAlign w:val="bottom"/>
          </w:tcPr>
          <w:p w14:paraId="5213E9DF" w14:textId="3514E774"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6</w:t>
            </w:r>
            <w:r w:rsidR="00112285" w:rsidRPr="003C0B20">
              <w:rPr>
                <w:rFonts w:ascii="Times New Roman" w:hAnsi="Times New Roman" w:cs="Times New Roman"/>
                <w:color w:val="000000"/>
                <w:sz w:val="26"/>
                <w:szCs w:val="26"/>
                <w:lang w:eastAsia="ru-RU"/>
              </w:rPr>
              <w:t xml:space="preserve"> 271</w:t>
            </w:r>
          </w:p>
        </w:tc>
      </w:tr>
      <w:tr w:rsidR="00235136" w:rsidRPr="003C0B20" w14:paraId="1607F458"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5442674C"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Химия</w:t>
            </w:r>
          </w:p>
        </w:tc>
        <w:tc>
          <w:tcPr>
            <w:tcW w:w="4058" w:type="dxa"/>
            <w:tcBorders>
              <w:top w:val="nil"/>
              <w:left w:val="nil"/>
              <w:bottom w:val="single" w:sz="4" w:space="0" w:color="auto"/>
              <w:right w:val="single" w:sz="4" w:space="0" w:color="auto"/>
            </w:tcBorders>
            <w:shd w:val="clear" w:color="auto" w:fill="auto"/>
            <w:noWrap/>
            <w:vAlign w:val="bottom"/>
          </w:tcPr>
          <w:p w14:paraId="1281BBA2" w14:textId="7105C9C5" w:rsidR="00235136" w:rsidRPr="003C0B20" w:rsidRDefault="008D073E"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5 976</w:t>
            </w:r>
          </w:p>
        </w:tc>
      </w:tr>
      <w:tr w:rsidR="00235136" w:rsidRPr="003C0B20" w14:paraId="17AC780D"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4A359A2D"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Биология</w:t>
            </w:r>
          </w:p>
        </w:tc>
        <w:tc>
          <w:tcPr>
            <w:tcW w:w="4058" w:type="dxa"/>
            <w:tcBorders>
              <w:top w:val="nil"/>
              <w:left w:val="nil"/>
              <w:bottom w:val="single" w:sz="4" w:space="0" w:color="auto"/>
              <w:right w:val="single" w:sz="4" w:space="0" w:color="auto"/>
            </w:tcBorders>
            <w:shd w:val="clear" w:color="auto" w:fill="auto"/>
            <w:noWrap/>
            <w:vAlign w:val="bottom"/>
          </w:tcPr>
          <w:p w14:paraId="056891C2" w14:textId="28564A0B" w:rsidR="00235136" w:rsidRPr="003C0B20" w:rsidRDefault="001B3FD2"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6 206</w:t>
            </w:r>
          </w:p>
        </w:tc>
      </w:tr>
      <w:tr w:rsidR="00235136" w:rsidRPr="003C0B20" w14:paraId="15BB6828"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4E864385"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Биология (концентрическая)</w:t>
            </w:r>
          </w:p>
        </w:tc>
        <w:tc>
          <w:tcPr>
            <w:tcW w:w="4058" w:type="dxa"/>
            <w:tcBorders>
              <w:top w:val="nil"/>
              <w:left w:val="nil"/>
              <w:bottom w:val="single" w:sz="4" w:space="0" w:color="auto"/>
              <w:right w:val="single" w:sz="4" w:space="0" w:color="auto"/>
            </w:tcBorders>
            <w:shd w:val="clear" w:color="auto" w:fill="auto"/>
            <w:noWrap/>
            <w:vAlign w:val="bottom"/>
          </w:tcPr>
          <w:p w14:paraId="0FD91305" w14:textId="6B87C546" w:rsidR="00235136" w:rsidRPr="003C0B20" w:rsidRDefault="001B3FD2"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145</w:t>
            </w:r>
          </w:p>
        </w:tc>
      </w:tr>
      <w:tr w:rsidR="00235136" w:rsidRPr="003C0B20" w14:paraId="73578C93"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519788FE"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История</w:t>
            </w:r>
          </w:p>
        </w:tc>
        <w:tc>
          <w:tcPr>
            <w:tcW w:w="4058" w:type="dxa"/>
            <w:tcBorders>
              <w:top w:val="nil"/>
              <w:left w:val="nil"/>
              <w:bottom w:val="single" w:sz="4" w:space="0" w:color="auto"/>
              <w:right w:val="single" w:sz="4" w:space="0" w:color="auto"/>
            </w:tcBorders>
            <w:shd w:val="clear" w:color="auto" w:fill="auto"/>
            <w:noWrap/>
            <w:vAlign w:val="bottom"/>
          </w:tcPr>
          <w:p w14:paraId="3D6F5689" w14:textId="3C44C182"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6</w:t>
            </w:r>
            <w:r w:rsidR="0007093F" w:rsidRPr="003C0B20">
              <w:rPr>
                <w:rFonts w:ascii="Times New Roman" w:hAnsi="Times New Roman" w:cs="Times New Roman"/>
                <w:color w:val="000000"/>
                <w:sz w:val="26"/>
                <w:szCs w:val="26"/>
                <w:lang w:eastAsia="ru-RU"/>
              </w:rPr>
              <w:t xml:space="preserve"> 204</w:t>
            </w:r>
          </w:p>
        </w:tc>
      </w:tr>
      <w:tr w:rsidR="00235136" w:rsidRPr="003C0B20" w14:paraId="2371A626"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00B8D632"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Обществознание</w:t>
            </w:r>
          </w:p>
        </w:tc>
        <w:tc>
          <w:tcPr>
            <w:tcW w:w="4058" w:type="dxa"/>
            <w:tcBorders>
              <w:top w:val="nil"/>
              <w:left w:val="nil"/>
              <w:bottom w:val="single" w:sz="4" w:space="0" w:color="auto"/>
              <w:right w:val="single" w:sz="4" w:space="0" w:color="auto"/>
            </w:tcBorders>
            <w:shd w:val="clear" w:color="auto" w:fill="auto"/>
            <w:noWrap/>
            <w:vAlign w:val="bottom"/>
          </w:tcPr>
          <w:p w14:paraId="4DFDFA21" w14:textId="5B888583" w:rsidR="00235136" w:rsidRPr="003C0B20" w:rsidRDefault="00112285"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6 151</w:t>
            </w:r>
          </w:p>
        </w:tc>
      </w:tr>
      <w:tr w:rsidR="00235136" w:rsidRPr="003C0B20" w14:paraId="269B0085"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59FFBCCC" w14:textId="77777777" w:rsidR="00235136" w:rsidRPr="003C0B20" w:rsidRDefault="00235136" w:rsidP="001E06A9">
            <w:pPr>
              <w:spacing w:after="0" w:line="240" w:lineRule="auto"/>
              <w:jc w:val="both"/>
              <w:rPr>
                <w:rFonts w:ascii="Times New Roman" w:hAnsi="Times New Roman" w:cs="Times New Roman"/>
                <w:color w:val="000000"/>
                <w:sz w:val="26"/>
                <w:szCs w:val="26"/>
                <w:lang w:val="en-US" w:eastAsia="ru-RU"/>
              </w:rPr>
            </w:pPr>
            <w:r w:rsidRPr="003C0B20">
              <w:rPr>
                <w:rFonts w:ascii="Times New Roman" w:hAnsi="Times New Roman" w:cs="Times New Roman"/>
                <w:color w:val="000000"/>
                <w:sz w:val="26"/>
                <w:szCs w:val="26"/>
                <w:lang w:eastAsia="ru-RU"/>
              </w:rPr>
              <w:t>География</w:t>
            </w:r>
          </w:p>
        </w:tc>
        <w:tc>
          <w:tcPr>
            <w:tcW w:w="4058" w:type="dxa"/>
            <w:tcBorders>
              <w:top w:val="nil"/>
              <w:left w:val="nil"/>
              <w:bottom w:val="single" w:sz="4" w:space="0" w:color="auto"/>
              <w:right w:val="single" w:sz="4" w:space="0" w:color="auto"/>
            </w:tcBorders>
            <w:shd w:val="clear" w:color="auto" w:fill="auto"/>
            <w:noWrap/>
            <w:vAlign w:val="bottom"/>
          </w:tcPr>
          <w:p w14:paraId="42FAB267" w14:textId="12997F8B"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6</w:t>
            </w:r>
            <w:r w:rsidR="00136309" w:rsidRPr="003C0B20">
              <w:rPr>
                <w:rFonts w:ascii="Times New Roman" w:hAnsi="Times New Roman" w:cs="Times New Roman"/>
                <w:color w:val="000000"/>
                <w:sz w:val="26"/>
                <w:szCs w:val="26"/>
                <w:lang w:eastAsia="ru-RU"/>
              </w:rPr>
              <w:t xml:space="preserve"> 525</w:t>
            </w:r>
          </w:p>
        </w:tc>
      </w:tr>
      <w:tr w:rsidR="00235136" w:rsidRPr="003C0B20" w14:paraId="12027C58" w14:textId="77777777" w:rsidTr="00BF2A10">
        <w:trPr>
          <w:trHeight w:val="300"/>
          <w:jc w:val="center"/>
        </w:trPr>
        <w:tc>
          <w:tcPr>
            <w:tcW w:w="8789" w:type="dxa"/>
            <w:gridSpan w:val="2"/>
            <w:tcBorders>
              <w:top w:val="nil"/>
              <w:left w:val="single" w:sz="4" w:space="0" w:color="auto"/>
              <w:bottom w:val="single" w:sz="4" w:space="0" w:color="auto"/>
              <w:right w:val="single" w:sz="4" w:space="0" w:color="auto"/>
            </w:tcBorders>
            <w:shd w:val="clear" w:color="auto" w:fill="auto"/>
            <w:noWrap/>
            <w:vAlign w:val="bottom"/>
          </w:tcPr>
          <w:p w14:paraId="236FC5C3" w14:textId="77777777" w:rsidR="00235136" w:rsidRPr="003C0B20" w:rsidRDefault="00235136" w:rsidP="001E06A9">
            <w:pPr>
              <w:spacing w:after="0" w:line="240" w:lineRule="auto"/>
              <w:ind w:firstLine="709"/>
              <w:jc w:val="center"/>
              <w:rPr>
                <w:rFonts w:ascii="Times New Roman" w:hAnsi="Times New Roman" w:cs="Times New Roman"/>
                <w:b/>
                <w:color w:val="000000"/>
                <w:sz w:val="26"/>
                <w:szCs w:val="26"/>
                <w:lang w:eastAsia="ru-RU"/>
              </w:rPr>
            </w:pPr>
            <w:r w:rsidRPr="003C0B20">
              <w:rPr>
                <w:rFonts w:ascii="Times New Roman" w:hAnsi="Times New Roman" w:cs="Times New Roman"/>
                <w:b/>
                <w:color w:val="000000"/>
                <w:sz w:val="26"/>
                <w:szCs w:val="26"/>
                <w:lang w:eastAsia="ru-RU"/>
              </w:rPr>
              <w:lastRenderedPageBreak/>
              <w:t>11 класс</w:t>
            </w:r>
          </w:p>
        </w:tc>
      </w:tr>
      <w:tr w:rsidR="00235136" w:rsidRPr="003C0B20" w14:paraId="0D03E38D"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0468FFC8"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Физика</w:t>
            </w:r>
          </w:p>
        </w:tc>
        <w:tc>
          <w:tcPr>
            <w:tcW w:w="4058" w:type="dxa"/>
            <w:tcBorders>
              <w:top w:val="nil"/>
              <w:left w:val="nil"/>
              <w:bottom w:val="single" w:sz="4" w:space="0" w:color="auto"/>
              <w:right w:val="single" w:sz="4" w:space="0" w:color="auto"/>
            </w:tcBorders>
            <w:shd w:val="clear" w:color="auto" w:fill="auto"/>
            <w:noWrap/>
            <w:vAlign w:val="bottom"/>
          </w:tcPr>
          <w:p w14:paraId="4B295DE4" w14:textId="17290AD0"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3</w:t>
            </w:r>
            <w:r w:rsidR="00112285" w:rsidRPr="003C0B20">
              <w:rPr>
                <w:rFonts w:ascii="Times New Roman" w:hAnsi="Times New Roman" w:cs="Times New Roman"/>
                <w:color w:val="000000"/>
                <w:sz w:val="26"/>
                <w:szCs w:val="26"/>
                <w:lang w:eastAsia="ru-RU"/>
              </w:rPr>
              <w:t xml:space="preserve"> 452</w:t>
            </w:r>
          </w:p>
        </w:tc>
      </w:tr>
      <w:tr w:rsidR="00235136" w:rsidRPr="003C0B20" w14:paraId="5AEA5325"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693D4507"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Химия</w:t>
            </w:r>
          </w:p>
        </w:tc>
        <w:tc>
          <w:tcPr>
            <w:tcW w:w="4058" w:type="dxa"/>
            <w:tcBorders>
              <w:top w:val="nil"/>
              <w:left w:val="nil"/>
              <w:bottom w:val="single" w:sz="4" w:space="0" w:color="auto"/>
              <w:right w:val="single" w:sz="4" w:space="0" w:color="auto"/>
            </w:tcBorders>
            <w:shd w:val="clear" w:color="auto" w:fill="auto"/>
            <w:noWrap/>
            <w:vAlign w:val="bottom"/>
          </w:tcPr>
          <w:p w14:paraId="6E8E0F35" w14:textId="38158D75"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3</w:t>
            </w:r>
            <w:r w:rsidR="008D073E" w:rsidRPr="003C0B20">
              <w:rPr>
                <w:rFonts w:ascii="Times New Roman" w:hAnsi="Times New Roman" w:cs="Times New Roman"/>
                <w:color w:val="000000"/>
                <w:sz w:val="26"/>
                <w:szCs w:val="26"/>
                <w:lang w:eastAsia="ru-RU"/>
              </w:rPr>
              <w:t xml:space="preserve"> 207</w:t>
            </w:r>
          </w:p>
        </w:tc>
      </w:tr>
      <w:tr w:rsidR="00235136" w:rsidRPr="003C0B20" w14:paraId="09CF3B0D"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6A84AC0C"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Биология</w:t>
            </w:r>
          </w:p>
        </w:tc>
        <w:tc>
          <w:tcPr>
            <w:tcW w:w="4058" w:type="dxa"/>
            <w:tcBorders>
              <w:top w:val="nil"/>
              <w:left w:val="nil"/>
              <w:bottom w:val="single" w:sz="4" w:space="0" w:color="auto"/>
              <w:right w:val="single" w:sz="4" w:space="0" w:color="auto"/>
            </w:tcBorders>
            <w:shd w:val="clear" w:color="auto" w:fill="auto"/>
            <w:noWrap/>
            <w:vAlign w:val="bottom"/>
          </w:tcPr>
          <w:p w14:paraId="7EC940FE" w14:textId="6F08F63F" w:rsidR="00235136" w:rsidRPr="003C0B20" w:rsidRDefault="001B3FD2"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3 485</w:t>
            </w:r>
          </w:p>
        </w:tc>
      </w:tr>
      <w:tr w:rsidR="00235136" w:rsidRPr="003C0B20" w14:paraId="49ABEDE2"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6E190F0D"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История</w:t>
            </w:r>
          </w:p>
        </w:tc>
        <w:tc>
          <w:tcPr>
            <w:tcW w:w="4058" w:type="dxa"/>
            <w:tcBorders>
              <w:top w:val="nil"/>
              <w:left w:val="nil"/>
              <w:bottom w:val="single" w:sz="4" w:space="0" w:color="auto"/>
              <w:right w:val="single" w:sz="4" w:space="0" w:color="auto"/>
            </w:tcBorders>
            <w:shd w:val="clear" w:color="auto" w:fill="auto"/>
            <w:noWrap/>
            <w:vAlign w:val="bottom"/>
          </w:tcPr>
          <w:p w14:paraId="526361CE" w14:textId="5A5B0775"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4</w:t>
            </w:r>
            <w:r w:rsidR="0007093F" w:rsidRPr="003C0B20">
              <w:rPr>
                <w:rFonts w:ascii="Times New Roman" w:hAnsi="Times New Roman" w:cs="Times New Roman"/>
                <w:color w:val="000000"/>
                <w:sz w:val="26"/>
                <w:szCs w:val="26"/>
                <w:lang w:eastAsia="ru-RU"/>
              </w:rPr>
              <w:t xml:space="preserve"> 6</w:t>
            </w:r>
            <w:r w:rsidRPr="003C0B20">
              <w:rPr>
                <w:rFonts w:ascii="Times New Roman" w:hAnsi="Times New Roman" w:cs="Times New Roman"/>
                <w:color w:val="000000"/>
                <w:sz w:val="26"/>
                <w:szCs w:val="26"/>
                <w:lang w:eastAsia="ru-RU"/>
              </w:rPr>
              <w:t>00</w:t>
            </w:r>
          </w:p>
        </w:tc>
      </w:tr>
      <w:tr w:rsidR="00235136" w:rsidRPr="003C0B20" w14:paraId="610E9AE4" w14:textId="77777777" w:rsidTr="00BF2A10">
        <w:trPr>
          <w:trHeight w:val="300"/>
          <w:jc w:val="center"/>
        </w:trPr>
        <w:tc>
          <w:tcPr>
            <w:tcW w:w="4731" w:type="dxa"/>
            <w:tcBorders>
              <w:top w:val="nil"/>
              <w:left w:val="single" w:sz="4" w:space="0" w:color="auto"/>
              <w:bottom w:val="single" w:sz="4" w:space="0" w:color="auto"/>
              <w:right w:val="single" w:sz="4" w:space="0" w:color="auto"/>
            </w:tcBorders>
            <w:shd w:val="clear" w:color="auto" w:fill="auto"/>
            <w:noWrap/>
            <w:vAlign w:val="bottom"/>
          </w:tcPr>
          <w:p w14:paraId="63D1CCF8" w14:textId="77777777" w:rsidR="00235136" w:rsidRPr="003C0B20" w:rsidRDefault="00235136" w:rsidP="001E06A9">
            <w:pPr>
              <w:spacing w:after="0" w:line="240" w:lineRule="auto"/>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География</w:t>
            </w:r>
          </w:p>
        </w:tc>
        <w:tc>
          <w:tcPr>
            <w:tcW w:w="4058" w:type="dxa"/>
            <w:tcBorders>
              <w:top w:val="nil"/>
              <w:left w:val="nil"/>
              <w:bottom w:val="single" w:sz="4" w:space="0" w:color="auto"/>
              <w:right w:val="single" w:sz="4" w:space="0" w:color="auto"/>
            </w:tcBorders>
            <w:shd w:val="clear" w:color="auto" w:fill="auto"/>
            <w:noWrap/>
            <w:vAlign w:val="bottom"/>
          </w:tcPr>
          <w:p w14:paraId="02B12615" w14:textId="7B5DDAA4" w:rsidR="00235136" w:rsidRPr="003C0B20" w:rsidRDefault="00235136" w:rsidP="001E06A9">
            <w:pPr>
              <w:spacing w:after="0" w:line="240" w:lineRule="auto"/>
              <w:ind w:firstLine="709"/>
              <w:jc w:val="both"/>
              <w:rPr>
                <w:rFonts w:ascii="Times New Roman" w:hAnsi="Times New Roman" w:cs="Times New Roman"/>
                <w:color w:val="000000"/>
                <w:sz w:val="26"/>
                <w:szCs w:val="26"/>
                <w:lang w:eastAsia="ru-RU"/>
              </w:rPr>
            </w:pPr>
            <w:r w:rsidRPr="003C0B20">
              <w:rPr>
                <w:rFonts w:ascii="Times New Roman" w:hAnsi="Times New Roman" w:cs="Times New Roman"/>
                <w:color w:val="000000"/>
                <w:sz w:val="26"/>
                <w:szCs w:val="26"/>
                <w:lang w:eastAsia="ru-RU"/>
              </w:rPr>
              <w:t>3</w:t>
            </w:r>
            <w:r w:rsidR="00136309" w:rsidRPr="003C0B20">
              <w:rPr>
                <w:rFonts w:ascii="Times New Roman" w:hAnsi="Times New Roman" w:cs="Times New Roman"/>
                <w:color w:val="000000"/>
                <w:sz w:val="26"/>
                <w:szCs w:val="26"/>
                <w:lang w:eastAsia="ru-RU"/>
              </w:rPr>
              <w:t xml:space="preserve"> 162</w:t>
            </w:r>
          </w:p>
        </w:tc>
      </w:tr>
    </w:tbl>
    <w:p w14:paraId="04958B87" w14:textId="77777777" w:rsidR="00BF2A10" w:rsidRDefault="00BF2A10" w:rsidP="00CE2E6E">
      <w:pPr>
        <w:widowControl w:val="0"/>
        <w:tabs>
          <w:tab w:val="left" w:pos="1134"/>
        </w:tabs>
        <w:spacing w:after="0" w:line="240" w:lineRule="auto"/>
        <w:ind w:firstLine="709"/>
        <w:jc w:val="both"/>
        <w:rPr>
          <w:rFonts w:ascii="Times New Roman" w:hAnsi="Times New Roman" w:cs="Times New Roman"/>
          <w:sz w:val="28"/>
          <w:szCs w:val="28"/>
        </w:rPr>
      </w:pPr>
    </w:p>
    <w:p w14:paraId="5B025DD7" w14:textId="30854ADB" w:rsidR="00A51BF8" w:rsidRPr="003C0B20" w:rsidRDefault="00A51BF8" w:rsidP="00CE2E6E">
      <w:pPr>
        <w:widowControl w:val="0"/>
        <w:tabs>
          <w:tab w:val="left" w:pos="1134"/>
        </w:tabs>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202</w:t>
      </w:r>
      <w:r w:rsidR="00BB212B" w:rsidRPr="003C0B20">
        <w:rPr>
          <w:rFonts w:ascii="Times New Roman" w:hAnsi="Times New Roman" w:cs="Times New Roman"/>
          <w:sz w:val="28"/>
          <w:szCs w:val="28"/>
        </w:rPr>
        <w:t>4</w:t>
      </w:r>
      <w:r w:rsidRPr="003C0B20">
        <w:rPr>
          <w:rFonts w:ascii="Times New Roman" w:hAnsi="Times New Roman" w:cs="Times New Roman"/>
          <w:sz w:val="28"/>
          <w:szCs w:val="28"/>
        </w:rPr>
        <w:t xml:space="preserve"> году</w:t>
      </w:r>
      <w:r w:rsidR="00BB212B" w:rsidRPr="003C0B20">
        <w:rPr>
          <w:rFonts w:ascii="Times New Roman" w:hAnsi="Times New Roman" w:cs="Times New Roman"/>
          <w:sz w:val="28"/>
          <w:szCs w:val="28"/>
        </w:rPr>
        <w:t xml:space="preserve">, также как и в прошлые годы, </w:t>
      </w:r>
      <w:r w:rsidRPr="003C0B20">
        <w:rPr>
          <w:rFonts w:ascii="Times New Roman" w:hAnsi="Times New Roman" w:cs="Times New Roman"/>
          <w:sz w:val="28"/>
          <w:szCs w:val="28"/>
        </w:rPr>
        <w:t>обучающимся предоставлялась альтернативная возможность выполнения проверочных работ в компьютерной форме:</w:t>
      </w:r>
    </w:p>
    <w:p w14:paraId="04D6FA91" w14:textId="77777777" w:rsidR="00A51BF8" w:rsidRPr="003C0B20" w:rsidRDefault="00A51BF8" w:rsidP="00EF7224">
      <w:pPr>
        <w:pStyle w:val="a4"/>
        <w:widowControl w:val="0"/>
        <w:numPr>
          <w:ilvl w:val="0"/>
          <w:numId w:val="14"/>
        </w:numPr>
        <w:tabs>
          <w:tab w:val="left" w:pos="993"/>
        </w:tabs>
        <w:spacing w:after="0" w:line="240" w:lineRule="auto"/>
        <w:ind w:left="567" w:hanging="207"/>
        <w:jc w:val="both"/>
        <w:rPr>
          <w:rFonts w:ascii="Times New Roman" w:hAnsi="Times New Roman" w:cs="Times New Roman"/>
          <w:sz w:val="28"/>
          <w:szCs w:val="28"/>
        </w:rPr>
      </w:pPr>
      <w:r w:rsidRPr="003C0B20">
        <w:rPr>
          <w:rFonts w:ascii="Times New Roman" w:hAnsi="Times New Roman" w:cs="Times New Roman"/>
          <w:sz w:val="28"/>
          <w:szCs w:val="28"/>
        </w:rPr>
        <w:t>в 5-х классах по истории и биологии;</w:t>
      </w:r>
    </w:p>
    <w:p w14:paraId="46575103" w14:textId="77777777" w:rsidR="00A51BF8" w:rsidRPr="003C0B20" w:rsidRDefault="00A51BF8" w:rsidP="00EF7224">
      <w:pPr>
        <w:pStyle w:val="a4"/>
        <w:widowControl w:val="0"/>
        <w:numPr>
          <w:ilvl w:val="0"/>
          <w:numId w:val="14"/>
        </w:numPr>
        <w:tabs>
          <w:tab w:val="left" w:pos="993"/>
        </w:tabs>
        <w:spacing w:after="0" w:line="240" w:lineRule="auto"/>
        <w:ind w:left="567" w:hanging="207"/>
        <w:jc w:val="both"/>
        <w:rPr>
          <w:rFonts w:ascii="Times New Roman" w:hAnsi="Times New Roman" w:cs="Times New Roman"/>
          <w:sz w:val="28"/>
          <w:szCs w:val="28"/>
        </w:rPr>
      </w:pPr>
      <w:r w:rsidRPr="003C0B20">
        <w:rPr>
          <w:rFonts w:ascii="Times New Roman" w:hAnsi="Times New Roman" w:cs="Times New Roman"/>
          <w:sz w:val="28"/>
          <w:szCs w:val="28"/>
        </w:rPr>
        <w:t>в 6-х, 7-х, 8-х классах по истории, биологии, географии и обществознанию.</w:t>
      </w:r>
    </w:p>
    <w:p w14:paraId="1ECBACBE" w14:textId="77777777" w:rsidR="00321B45" w:rsidRDefault="00A51BF8" w:rsidP="00A51BF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Решение о проведении проверочной работы в компьютерной форме принималось образовательной организацией самостоятельно. В случае проведения проверочных работ в компьютерной форме проверка заданий осуществлялась в системе удаленной проверки «Эксперт».</w:t>
      </w:r>
    </w:p>
    <w:p w14:paraId="433A1B61" w14:textId="77777777" w:rsidR="00187A54" w:rsidRPr="003C0B20" w:rsidRDefault="00187A54" w:rsidP="00A51BF8">
      <w:pPr>
        <w:autoSpaceDE w:val="0"/>
        <w:autoSpaceDN w:val="0"/>
        <w:adjustRightInd w:val="0"/>
        <w:spacing w:after="0" w:line="240" w:lineRule="auto"/>
        <w:ind w:firstLine="709"/>
        <w:jc w:val="both"/>
        <w:rPr>
          <w:rFonts w:ascii="Times New Roman" w:hAnsi="Times New Roman" w:cs="Times New Roman"/>
          <w:sz w:val="28"/>
          <w:szCs w:val="28"/>
        </w:rPr>
      </w:pPr>
    </w:p>
    <w:p w14:paraId="06AEC7E6" w14:textId="72818B6F" w:rsidR="00985302" w:rsidRPr="003C0B20" w:rsidRDefault="00A47B75" w:rsidP="007B2A99">
      <w:pPr>
        <w:pStyle w:val="1"/>
        <w:spacing w:before="0" w:line="240" w:lineRule="auto"/>
        <w:ind w:firstLine="709"/>
        <w:jc w:val="both"/>
        <w:rPr>
          <w:rFonts w:ascii="Times New Roman" w:hAnsi="Times New Roman" w:cs="Times New Roman"/>
        </w:rPr>
      </w:pPr>
      <w:bookmarkStart w:id="7" w:name="_Toc185944538"/>
      <w:r>
        <w:rPr>
          <w:rFonts w:ascii="Times New Roman" w:hAnsi="Times New Roman" w:cs="Times New Roman"/>
        </w:rPr>
        <w:t xml:space="preserve">Проведение </w:t>
      </w:r>
      <w:r w:rsidR="00985302" w:rsidRPr="003C0B20">
        <w:rPr>
          <w:rFonts w:ascii="Times New Roman" w:hAnsi="Times New Roman" w:cs="Times New Roman"/>
        </w:rPr>
        <w:t>ВПР по русскому языку</w:t>
      </w:r>
      <w:bookmarkEnd w:id="7"/>
    </w:p>
    <w:p w14:paraId="7A3771FB" w14:textId="5DA63F1A" w:rsidR="00403FBA" w:rsidRPr="003C0B20" w:rsidRDefault="00403FBA" w:rsidP="007B2A9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Проверочные работы по русскому языку проводятся в 4, 5, 6, 7 и 8 классах</w:t>
      </w:r>
      <w:r w:rsidR="00513413" w:rsidRPr="003C0B20">
        <w:rPr>
          <w:rFonts w:ascii="Times New Roman" w:hAnsi="Times New Roman" w:cs="Times New Roman"/>
          <w:sz w:val="28"/>
          <w:szCs w:val="28"/>
        </w:rPr>
        <w:t xml:space="preserve"> для всех обучающихся параллели. В таблице 2 представлено распределение обучающихся, выполнявших проверочную работу по русскому языку в 4</w:t>
      </w:r>
      <w:r w:rsidR="0096180C" w:rsidRPr="003C0B20">
        <w:rPr>
          <w:rFonts w:ascii="Times New Roman" w:hAnsi="Times New Roman" w:cs="Times New Roman"/>
          <w:sz w:val="28"/>
          <w:szCs w:val="28"/>
        </w:rPr>
        <w:t>-8 классах</w:t>
      </w:r>
      <w:r w:rsidR="00513413" w:rsidRPr="003C0B20">
        <w:rPr>
          <w:rFonts w:ascii="Times New Roman" w:hAnsi="Times New Roman" w:cs="Times New Roman"/>
          <w:sz w:val="28"/>
          <w:szCs w:val="28"/>
        </w:rPr>
        <w:t xml:space="preserve"> по группам баллов.</w:t>
      </w:r>
    </w:p>
    <w:tbl>
      <w:tblPr>
        <w:tblW w:w="9248" w:type="dxa"/>
        <w:jc w:val="center"/>
        <w:tblLook w:val="04A0" w:firstRow="1" w:lastRow="0" w:firstColumn="1" w:lastColumn="0" w:noHBand="0" w:noVBand="1"/>
      </w:tblPr>
      <w:tblGrid>
        <w:gridCol w:w="1417"/>
        <w:gridCol w:w="1698"/>
        <w:gridCol w:w="1701"/>
        <w:gridCol w:w="1482"/>
        <w:gridCol w:w="1707"/>
        <w:gridCol w:w="1243"/>
      </w:tblGrid>
      <w:tr w:rsidR="006E77CC" w:rsidRPr="003C0B20" w14:paraId="03F7DED0" w14:textId="77777777" w:rsidTr="00666B28">
        <w:trPr>
          <w:trHeight w:val="360"/>
          <w:jc w:val="center"/>
        </w:trPr>
        <w:tc>
          <w:tcPr>
            <w:tcW w:w="9248" w:type="dxa"/>
            <w:gridSpan w:val="6"/>
            <w:tcBorders>
              <w:bottom w:val="single" w:sz="4" w:space="0" w:color="auto"/>
            </w:tcBorders>
            <w:shd w:val="clear" w:color="auto" w:fill="auto"/>
            <w:noWrap/>
            <w:vAlign w:val="bottom"/>
            <w:hideMark/>
          </w:tcPr>
          <w:p w14:paraId="3C1CA990" w14:textId="77777777" w:rsidR="00666B28" w:rsidRPr="003C0B20" w:rsidRDefault="006E77CC" w:rsidP="00666B28">
            <w:pPr>
              <w:spacing w:after="0" w:line="240" w:lineRule="auto"/>
              <w:jc w:val="right"/>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Таблица 2.</w:t>
            </w:r>
          </w:p>
          <w:p w14:paraId="32A1CB0F" w14:textId="77777777" w:rsidR="006E77CC" w:rsidRPr="003C0B20" w:rsidRDefault="006E77CC" w:rsidP="00666B28">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участников, выполнявших проверочную работу</w:t>
            </w:r>
            <w:r w:rsidR="00666B28" w:rsidRPr="003C0B20">
              <w:rPr>
                <w:rFonts w:ascii="Times New Roman" w:eastAsia="Times New Roman" w:hAnsi="Times New Roman" w:cs="Times New Roman"/>
                <w:color w:val="000000"/>
                <w:sz w:val="26"/>
                <w:szCs w:val="26"/>
                <w:lang w:eastAsia="ru-RU"/>
              </w:rPr>
              <w:br/>
            </w:r>
            <w:r w:rsidRPr="003C0B20">
              <w:rPr>
                <w:rFonts w:ascii="Times New Roman" w:eastAsia="Times New Roman" w:hAnsi="Times New Roman" w:cs="Times New Roman"/>
                <w:color w:val="000000"/>
                <w:sz w:val="26"/>
                <w:szCs w:val="26"/>
                <w:lang w:eastAsia="ru-RU"/>
              </w:rPr>
              <w:t>по русскому языку, по группам баллов</w:t>
            </w:r>
          </w:p>
        </w:tc>
      </w:tr>
      <w:tr w:rsidR="006E77CC" w:rsidRPr="003C0B20" w14:paraId="749ADA36" w14:textId="77777777" w:rsidTr="00666B28">
        <w:trPr>
          <w:trHeight w:val="300"/>
          <w:jc w:val="center"/>
        </w:trPr>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B754D" w14:textId="77777777" w:rsidR="006E77CC" w:rsidRPr="003C0B20" w:rsidRDefault="006E77CC" w:rsidP="006D3D6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Класс</w:t>
            </w:r>
          </w:p>
        </w:tc>
        <w:tc>
          <w:tcPr>
            <w:tcW w:w="1698" w:type="dxa"/>
            <w:vMerge w:val="restart"/>
            <w:tcBorders>
              <w:top w:val="single" w:sz="4" w:space="0" w:color="auto"/>
              <w:left w:val="single" w:sz="4" w:space="0" w:color="auto"/>
              <w:right w:val="single" w:sz="4" w:space="0" w:color="auto"/>
            </w:tcBorders>
            <w:vAlign w:val="center"/>
          </w:tcPr>
          <w:p w14:paraId="393FFD77" w14:textId="77777777" w:rsidR="006E77CC" w:rsidRPr="003C0B20" w:rsidRDefault="006E77CC" w:rsidP="006E77CC">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Количество участников</w:t>
            </w:r>
          </w:p>
        </w:tc>
        <w:tc>
          <w:tcPr>
            <w:tcW w:w="61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B86AF" w14:textId="77777777" w:rsidR="006E77CC" w:rsidRPr="003C0B20" w:rsidRDefault="006E77CC" w:rsidP="006D3D6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по группам баллов в %</w:t>
            </w:r>
          </w:p>
        </w:tc>
      </w:tr>
      <w:tr w:rsidR="006E77CC" w:rsidRPr="003C0B20" w14:paraId="379D70ED" w14:textId="77777777" w:rsidTr="00666B28">
        <w:trPr>
          <w:trHeight w:val="300"/>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73B2465F" w14:textId="77777777" w:rsidR="006E77CC" w:rsidRPr="003C0B20" w:rsidRDefault="006E77CC" w:rsidP="009D4866">
            <w:pPr>
              <w:spacing w:after="0" w:line="240" w:lineRule="auto"/>
              <w:rPr>
                <w:rFonts w:ascii="Times New Roman" w:eastAsia="Times New Roman" w:hAnsi="Times New Roman" w:cs="Times New Roman"/>
                <w:color w:val="000000"/>
                <w:sz w:val="26"/>
                <w:szCs w:val="26"/>
                <w:lang w:eastAsia="ru-RU"/>
              </w:rPr>
            </w:pPr>
          </w:p>
        </w:tc>
        <w:tc>
          <w:tcPr>
            <w:tcW w:w="1698" w:type="dxa"/>
            <w:vMerge/>
            <w:tcBorders>
              <w:left w:val="single" w:sz="4" w:space="0" w:color="auto"/>
              <w:bottom w:val="single" w:sz="4" w:space="0" w:color="auto"/>
              <w:right w:val="single" w:sz="4" w:space="0" w:color="auto"/>
            </w:tcBorders>
          </w:tcPr>
          <w:p w14:paraId="194294FD" w14:textId="77777777" w:rsidR="006E77CC" w:rsidRPr="003C0B20" w:rsidRDefault="006E77CC" w:rsidP="009D4866">
            <w:pPr>
              <w:spacing w:after="0" w:line="240" w:lineRule="auto"/>
              <w:jc w:val="center"/>
              <w:rPr>
                <w:rFonts w:ascii="Times New Roman" w:eastAsia="Times New Roman" w:hAnsi="Times New Roman" w:cs="Times New Roman"/>
                <w:b/>
                <w:bCs/>
                <w:color w:val="000000"/>
                <w:sz w:val="26"/>
                <w:szCs w:val="26"/>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A65BC" w14:textId="77777777" w:rsidR="006E77CC" w:rsidRPr="003C0B20" w:rsidRDefault="006E77CC" w:rsidP="009D4866">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D9D22" w14:textId="77777777" w:rsidR="006E77CC" w:rsidRPr="003C0B20" w:rsidRDefault="006E77CC" w:rsidP="009D4866">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3</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21843" w14:textId="77777777" w:rsidR="006E77CC" w:rsidRPr="003C0B20" w:rsidRDefault="006E77CC" w:rsidP="009D4866">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4</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9A64B" w14:textId="77777777" w:rsidR="006E77CC" w:rsidRPr="003C0B20" w:rsidRDefault="006E77CC" w:rsidP="009D4866">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5</w:t>
            </w:r>
          </w:p>
        </w:tc>
      </w:tr>
      <w:tr w:rsidR="006E77CC" w:rsidRPr="003C0B20" w14:paraId="5BCCBC37" w14:textId="77777777" w:rsidTr="00666B28">
        <w:trPr>
          <w:trHeight w:val="300"/>
          <w:jc w:val="center"/>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FA4F" w14:textId="77777777" w:rsidR="006E77CC" w:rsidRPr="003C0B20" w:rsidRDefault="006E77CC" w:rsidP="009D486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 класс</w:t>
            </w:r>
          </w:p>
        </w:tc>
        <w:tc>
          <w:tcPr>
            <w:tcW w:w="1698" w:type="dxa"/>
            <w:tcBorders>
              <w:top w:val="single" w:sz="4" w:space="0" w:color="auto"/>
              <w:left w:val="single" w:sz="4" w:space="0" w:color="auto"/>
              <w:bottom w:val="single" w:sz="4" w:space="0" w:color="auto"/>
              <w:right w:val="single" w:sz="4" w:space="0" w:color="auto"/>
            </w:tcBorders>
          </w:tcPr>
          <w:p w14:paraId="1CEC63BF" w14:textId="19AEE1C1"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w:t>
            </w:r>
            <w:r w:rsidR="00BB212B" w:rsidRPr="003C0B20">
              <w:rPr>
                <w:rFonts w:ascii="Times New Roman" w:eastAsia="Times New Roman" w:hAnsi="Times New Roman" w:cs="Times New Roman"/>
                <w:color w:val="000000"/>
                <w:sz w:val="26"/>
                <w:szCs w:val="26"/>
                <w:lang w:eastAsia="ru-RU"/>
              </w:rPr>
              <w:t>1 623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B4EF5" w14:textId="1F4D1530" w:rsidR="006E77CC" w:rsidRPr="003C0B20" w:rsidRDefault="00BB212B"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3,3</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0EC2A" w14:textId="5C587CA6" w:rsidR="006E77CC" w:rsidRPr="003C0B20" w:rsidRDefault="00BB212B"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28,1</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0D4F5" w14:textId="1F1ECBA5" w:rsidR="006E77CC" w:rsidRPr="003C0B20" w:rsidRDefault="00BB212B"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46,5</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6A2B4" w14:textId="2365E84B" w:rsidR="006E77CC" w:rsidRPr="003C0B20" w:rsidRDefault="00BB212B"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22,2</w:t>
            </w:r>
          </w:p>
        </w:tc>
      </w:tr>
      <w:tr w:rsidR="006E77CC" w:rsidRPr="003C0B20" w14:paraId="3FEEB0F1" w14:textId="77777777" w:rsidTr="00666B28">
        <w:trPr>
          <w:trHeight w:val="300"/>
          <w:jc w:val="center"/>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D683D" w14:textId="77777777" w:rsidR="006E77CC" w:rsidRPr="003C0B20" w:rsidRDefault="006E77CC" w:rsidP="009D486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 класс</w:t>
            </w:r>
          </w:p>
        </w:tc>
        <w:tc>
          <w:tcPr>
            <w:tcW w:w="1698" w:type="dxa"/>
            <w:tcBorders>
              <w:top w:val="single" w:sz="4" w:space="0" w:color="auto"/>
              <w:left w:val="single" w:sz="4" w:space="0" w:color="auto"/>
              <w:bottom w:val="single" w:sz="4" w:space="0" w:color="auto"/>
              <w:right w:val="single" w:sz="4" w:space="0" w:color="auto"/>
            </w:tcBorders>
          </w:tcPr>
          <w:p w14:paraId="1274D955" w14:textId="737063B4"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w:t>
            </w:r>
            <w:r w:rsidR="00BB212B" w:rsidRPr="003C0B20">
              <w:rPr>
                <w:rFonts w:ascii="Times New Roman" w:eastAsia="Times New Roman" w:hAnsi="Times New Roman" w:cs="Times New Roman"/>
                <w:color w:val="000000"/>
                <w:sz w:val="26"/>
                <w:szCs w:val="26"/>
                <w:lang w:eastAsia="ru-RU"/>
              </w:rPr>
              <w:t>0 945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25E4F" w14:textId="535655C2" w:rsidR="006E77CC" w:rsidRPr="003C0B20" w:rsidRDefault="00BB212B"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8,5</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8BAAA" w14:textId="4C5226A7"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42,</w:t>
            </w:r>
            <w:r w:rsidR="00BB212B" w:rsidRPr="003C0B20">
              <w:rPr>
                <w:rFonts w:ascii="Times New Roman" w:eastAsia="Times New Roman" w:hAnsi="Times New Roman" w:cs="Times New Roman"/>
                <w:color w:val="000000"/>
                <w:sz w:val="26"/>
                <w:szCs w:val="26"/>
                <w:lang w:eastAsia="ru-RU"/>
              </w:rPr>
              <w:t>6</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DEDE9" w14:textId="30193B75"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w:t>
            </w:r>
            <w:r w:rsidR="00BB212B" w:rsidRPr="003C0B20">
              <w:rPr>
                <w:rFonts w:ascii="Times New Roman" w:eastAsia="Times New Roman" w:hAnsi="Times New Roman" w:cs="Times New Roman"/>
                <w:color w:val="000000"/>
                <w:sz w:val="26"/>
                <w:szCs w:val="26"/>
                <w:lang w:eastAsia="ru-RU"/>
              </w:rPr>
              <w:t>5</w:t>
            </w:r>
            <w:r w:rsidRPr="003C0B20">
              <w:rPr>
                <w:rFonts w:ascii="Times New Roman" w:eastAsia="Times New Roman" w:hAnsi="Times New Roman" w:cs="Times New Roman"/>
                <w:color w:val="000000"/>
                <w:sz w:val="26"/>
                <w:szCs w:val="26"/>
                <w:lang w:eastAsia="ru-RU"/>
              </w:rPr>
              <w:t>,</w:t>
            </w:r>
            <w:r w:rsidR="00BB212B" w:rsidRPr="003C0B20">
              <w:rPr>
                <w:rFonts w:ascii="Times New Roman" w:eastAsia="Times New Roman" w:hAnsi="Times New Roman" w:cs="Times New Roman"/>
                <w:color w:val="000000"/>
                <w:sz w:val="26"/>
                <w:szCs w:val="26"/>
                <w:lang w:eastAsia="ru-RU"/>
              </w:rPr>
              <w:t>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D01E7" w14:textId="617E0998"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13,</w:t>
            </w:r>
            <w:r w:rsidR="00BB212B" w:rsidRPr="003C0B20">
              <w:rPr>
                <w:rFonts w:ascii="Times New Roman" w:eastAsia="Times New Roman" w:hAnsi="Times New Roman" w:cs="Times New Roman"/>
                <w:color w:val="000000"/>
                <w:sz w:val="26"/>
                <w:szCs w:val="26"/>
                <w:lang w:eastAsia="ru-RU"/>
              </w:rPr>
              <w:t>8</w:t>
            </w:r>
          </w:p>
        </w:tc>
      </w:tr>
      <w:tr w:rsidR="006E77CC" w:rsidRPr="003C0B20" w14:paraId="0CC9A860" w14:textId="77777777" w:rsidTr="00666B28">
        <w:trPr>
          <w:trHeight w:val="300"/>
          <w:jc w:val="center"/>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6E5F7" w14:textId="77777777" w:rsidR="006E77CC" w:rsidRPr="003C0B20" w:rsidRDefault="006E77CC" w:rsidP="009D486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 класс</w:t>
            </w:r>
          </w:p>
        </w:tc>
        <w:tc>
          <w:tcPr>
            <w:tcW w:w="1698" w:type="dxa"/>
            <w:tcBorders>
              <w:top w:val="single" w:sz="4" w:space="0" w:color="auto"/>
              <w:left w:val="single" w:sz="4" w:space="0" w:color="auto"/>
              <w:bottom w:val="single" w:sz="4" w:space="0" w:color="auto"/>
              <w:right w:val="single" w:sz="4" w:space="0" w:color="auto"/>
            </w:tcBorders>
          </w:tcPr>
          <w:p w14:paraId="7AB11B74" w14:textId="643B3074" w:rsidR="006E77CC" w:rsidRPr="003C0B20" w:rsidRDefault="00070A7E"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19 461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773277" w14:textId="58E4FEF3" w:rsidR="006E77CC" w:rsidRPr="003C0B20" w:rsidRDefault="00070A7E"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9,5</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7ECDA" w14:textId="711A73DE"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w:t>
            </w:r>
            <w:r w:rsidR="00070A7E" w:rsidRPr="003C0B20">
              <w:rPr>
                <w:rFonts w:ascii="Times New Roman" w:eastAsia="Times New Roman" w:hAnsi="Times New Roman" w:cs="Times New Roman"/>
                <w:color w:val="000000"/>
                <w:sz w:val="26"/>
                <w:szCs w:val="26"/>
                <w:lang w:eastAsia="ru-RU"/>
              </w:rPr>
              <w:t>3,5</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63725" w14:textId="2F89FB3A"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w:t>
            </w:r>
            <w:r w:rsidR="00070A7E" w:rsidRPr="003C0B20">
              <w:rPr>
                <w:rFonts w:ascii="Times New Roman" w:eastAsia="Times New Roman" w:hAnsi="Times New Roman" w:cs="Times New Roman"/>
                <w:color w:val="000000"/>
                <w:sz w:val="26"/>
                <w:szCs w:val="26"/>
                <w:lang w:eastAsia="ru-RU"/>
              </w:rPr>
              <w:t>6,6</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E5904" w14:textId="5D17A314" w:rsidR="006E77CC" w:rsidRPr="003C0B20" w:rsidRDefault="00070A7E"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10,5</w:t>
            </w:r>
          </w:p>
        </w:tc>
      </w:tr>
      <w:tr w:rsidR="006E77CC" w:rsidRPr="003C0B20" w14:paraId="6BB6FF50" w14:textId="77777777" w:rsidTr="00666B28">
        <w:trPr>
          <w:trHeight w:val="300"/>
          <w:jc w:val="center"/>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4D2E03" w14:textId="77777777" w:rsidR="006E77CC" w:rsidRPr="003C0B20" w:rsidRDefault="006E77CC" w:rsidP="009D486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 класс</w:t>
            </w:r>
          </w:p>
        </w:tc>
        <w:tc>
          <w:tcPr>
            <w:tcW w:w="1698" w:type="dxa"/>
            <w:tcBorders>
              <w:top w:val="single" w:sz="4" w:space="0" w:color="auto"/>
              <w:left w:val="single" w:sz="4" w:space="0" w:color="auto"/>
              <w:bottom w:val="single" w:sz="4" w:space="0" w:color="auto"/>
              <w:right w:val="single" w:sz="4" w:space="0" w:color="auto"/>
            </w:tcBorders>
          </w:tcPr>
          <w:p w14:paraId="3EEAF957" w14:textId="6E52309C"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19</w:t>
            </w:r>
            <w:r w:rsidR="00B46708" w:rsidRPr="003C0B20">
              <w:rPr>
                <w:rFonts w:ascii="Times New Roman" w:eastAsia="Times New Roman" w:hAnsi="Times New Roman" w:cs="Times New Roman"/>
                <w:color w:val="000000"/>
                <w:sz w:val="26"/>
                <w:szCs w:val="26"/>
                <w:lang w:eastAsia="ru-RU"/>
              </w:rPr>
              <w:t xml:space="preserve"> 887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C46AF" w14:textId="48AEC4F8" w:rsidR="006E77CC" w:rsidRPr="003C0B20" w:rsidRDefault="00B46708"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9</w:t>
            </w:r>
            <w:r w:rsidR="006E77CC" w:rsidRPr="003C0B20">
              <w:rPr>
                <w:rFonts w:ascii="Times New Roman" w:eastAsia="Times New Roman" w:hAnsi="Times New Roman" w:cs="Times New Roman"/>
                <w:color w:val="000000"/>
                <w:sz w:val="26"/>
                <w:szCs w:val="26"/>
                <w:lang w:eastAsia="ru-RU"/>
              </w:rPr>
              <w:t>,7</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09DBC" w14:textId="525AED9B"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w:t>
            </w:r>
            <w:r w:rsidR="00B46708" w:rsidRPr="003C0B20">
              <w:rPr>
                <w:rFonts w:ascii="Times New Roman" w:eastAsia="Times New Roman" w:hAnsi="Times New Roman" w:cs="Times New Roman"/>
                <w:color w:val="000000"/>
                <w:sz w:val="26"/>
                <w:szCs w:val="26"/>
                <w:lang w:eastAsia="ru-RU"/>
              </w:rPr>
              <w:t>8</w:t>
            </w:r>
            <w:r w:rsidRPr="003C0B20">
              <w:rPr>
                <w:rFonts w:ascii="Times New Roman" w:eastAsia="Times New Roman" w:hAnsi="Times New Roman" w:cs="Times New Roman"/>
                <w:color w:val="000000"/>
                <w:sz w:val="26"/>
                <w:szCs w:val="26"/>
                <w:lang w:eastAsia="ru-RU"/>
              </w:rPr>
              <w:t>,</w:t>
            </w:r>
            <w:r w:rsidR="00B46708" w:rsidRPr="003C0B20">
              <w:rPr>
                <w:rFonts w:ascii="Times New Roman" w:eastAsia="Times New Roman" w:hAnsi="Times New Roman" w:cs="Times New Roman"/>
                <w:color w:val="000000"/>
                <w:sz w:val="26"/>
                <w:szCs w:val="26"/>
                <w:lang w:eastAsia="ru-RU"/>
              </w:rPr>
              <w:t>5</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0204C" w14:textId="5A08FC1B" w:rsidR="006E77CC" w:rsidRPr="003C0B20" w:rsidRDefault="00B46708"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33,7</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3C5C5" w14:textId="4D770FE7" w:rsidR="006E77CC" w:rsidRPr="003C0B20" w:rsidRDefault="00B46708"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w:t>
            </w:r>
            <w:r w:rsidR="006E77CC" w:rsidRPr="003C0B20">
              <w:rPr>
                <w:rFonts w:ascii="Times New Roman" w:eastAsia="Times New Roman" w:hAnsi="Times New Roman" w:cs="Times New Roman"/>
                <w:color w:val="000000"/>
                <w:sz w:val="26"/>
                <w:szCs w:val="26"/>
                <w:lang w:eastAsia="ru-RU"/>
              </w:rPr>
              <w:t>,1</w:t>
            </w:r>
          </w:p>
        </w:tc>
      </w:tr>
      <w:tr w:rsidR="006E77CC" w:rsidRPr="003C0B20" w14:paraId="0FFE166F" w14:textId="77777777" w:rsidTr="00666B28">
        <w:trPr>
          <w:trHeight w:val="315"/>
          <w:jc w:val="center"/>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D9DB7" w14:textId="77777777" w:rsidR="006E77CC" w:rsidRPr="003C0B20" w:rsidRDefault="006E77CC" w:rsidP="009D486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 класс</w:t>
            </w:r>
          </w:p>
        </w:tc>
        <w:tc>
          <w:tcPr>
            <w:tcW w:w="1698" w:type="dxa"/>
            <w:tcBorders>
              <w:top w:val="single" w:sz="4" w:space="0" w:color="auto"/>
              <w:left w:val="single" w:sz="4" w:space="0" w:color="auto"/>
              <w:bottom w:val="single" w:sz="4" w:space="0" w:color="auto"/>
              <w:right w:val="single" w:sz="4" w:space="0" w:color="auto"/>
            </w:tcBorders>
          </w:tcPr>
          <w:p w14:paraId="164866DA" w14:textId="1665F727"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18</w:t>
            </w:r>
            <w:r w:rsidR="00B46708" w:rsidRPr="003C0B20">
              <w:rPr>
                <w:rFonts w:ascii="Times New Roman" w:eastAsia="Times New Roman" w:hAnsi="Times New Roman" w:cs="Times New Roman"/>
                <w:color w:val="000000"/>
                <w:sz w:val="26"/>
                <w:szCs w:val="26"/>
                <w:lang w:eastAsia="ru-RU"/>
              </w:rPr>
              <w:t xml:space="preserve"> </w:t>
            </w:r>
            <w:r w:rsidRPr="003C0B20">
              <w:rPr>
                <w:rFonts w:ascii="Times New Roman" w:eastAsia="Times New Roman" w:hAnsi="Times New Roman" w:cs="Times New Roman"/>
                <w:color w:val="000000"/>
                <w:sz w:val="26"/>
                <w:szCs w:val="26"/>
                <w:lang w:eastAsia="ru-RU"/>
              </w:rPr>
              <w:t>77</w:t>
            </w:r>
            <w:r w:rsidR="00B46708" w:rsidRPr="003C0B20">
              <w:rPr>
                <w:rFonts w:ascii="Times New Roman" w:eastAsia="Times New Roman" w:hAnsi="Times New Roman" w:cs="Times New Roman"/>
                <w:color w:val="000000"/>
                <w:sz w:val="26"/>
                <w:szCs w:val="26"/>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E65DA" w14:textId="7D43D88B" w:rsidR="006E77CC" w:rsidRPr="003C0B20" w:rsidRDefault="00B46708"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11,0</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63FED" w14:textId="114507C8"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43,</w:t>
            </w:r>
            <w:r w:rsidR="00B46708" w:rsidRPr="003C0B20">
              <w:rPr>
                <w:rFonts w:ascii="Times New Roman" w:eastAsia="Times New Roman" w:hAnsi="Times New Roman" w:cs="Times New Roman"/>
                <w:color w:val="000000"/>
                <w:sz w:val="26"/>
                <w:szCs w:val="26"/>
                <w:lang w:eastAsia="ru-RU"/>
              </w:rPr>
              <w:t>6</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F37F3" w14:textId="58B06E9E" w:rsidR="006E77CC" w:rsidRPr="003C0B20" w:rsidRDefault="006E77CC"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w:t>
            </w:r>
            <w:r w:rsidR="00B46708" w:rsidRPr="003C0B20">
              <w:rPr>
                <w:rFonts w:ascii="Times New Roman" w:eastAsia="Times New Roman" w:hAnsi="Times New Roman" w:cs="Times New Roman"/>
                <w:color w:val="000000"/>
                <w:sz w:val="26"/>
                <w:szCs w:val="26"/>
                <w:lang w:eastAsia="ru-RU"/>
              </w:rPr>
              <w:t>7</w:t>
            </w:r>
            <w:r w:rsidRPr="003C0B20">
              <w:rPr>
                <w:rFonts w:ascii="Times New Roman" w:eastAsia="Times New Roman" w:hAnsi="Times New Roman" w:cs="Times New Roman"/>
                <w:color w:val="000000"/>
                <w:sz w:val="26"/>
                <w:szCs w:val="26"/>
                <w:lang w:eastAsia="ru-RU"/>
              </w:rPr>
              <w:t>,</w:t>
            </w:r>
            <w:r w:rsidR="00B46708" w:rsidRPr="003C0B20">
              <w:rPr>
                <w:rFonts w:ascii="Times New Roman" w:eastAsia="Times New Roman" w:hAnsi="Times New Roman" w:cs="Times New Roman"/>
                <w:color w:val="000000"/>
                <w:sz w:val="26"/>
                <w:szCs w:val="26"/>
                <w:lang w:eastAsia="ru-RU"/>
              </w:rPr>
              <w:t>1</w:t>
            </w:r>
          </w:p>
        </w:tc>
        <w:tc>
          <w:tcPr>
            <w:tcW w:w="12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21861" w14:textId="573E1AA4" w:rsidR="006E77CC" w:rsidRPr="003C0B20" w:rsidRDefault="00B46708" w:rsidP="009D486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8,4</w:t>
            </w:r>
          </w:p>
        </w:tc>
      </w:tr>
    </w:tbl>
    <w:p w14:paraId="301BAB3F" w14:textId="77777777" w:rsidR="00BF2A10" w:rsidRDefault="00BF2A10" w:rsidP="007B2A99">
      <w:pPr>
        <w:spacing w:after="0" w:line="240" w:lineRule="auto"/>
        <w:ind w:firstLine="709"/>
        <w:jc w:val="both"/>
        <w:rPr>
          <w:rFonts w:ascii="Times New Roman" w:hAnsi="Times New Roman" w:cs="Times New Roman"/>
          <w:sz w:val="28"/>
          <w:szCs w:val="28"/>
        </w:rPr>
      </w:pPr>
    </w:p>
    <w:p w14:paraId="21AF67F5" w14:textId="17B905AE" w:rsidR="009D4866" w:rsidRPr="003C0B20" w:rsidRDefault="00C50714" w:rsidP="007B2A9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Успешно справились с проверочной работой по русскому языку более 9</w:t>
      </w:r>
      <w:r w:rsidR="00BB212B" w:rsidRPr="003C0B20">
        <w:rPr>
          <w:rFonts w:ascii="Times New Roman" w:hAnsi="Times New Roman" w:cs="Times New Roman"/>
          <w:sz w:val="28"/>
          <w:szCs w:val="28"/>
        </w:rPr>
        <w:t>6</w:t>
      </w:r>
      <w:r w:rsidRPr="003C0B20">
        <w:rPr>
          <w:rFonts w:ascii="Times New Roman" w:hAnsi="Times New Roman" w:cs="Times New Roman"/>
          <w:sz w:val="28"/>
          <w:szCs w:val="28"/>
        </w:rPr>
        <w:t xml:space="preserve">% четвероклассников, </w:t>
      </w:r>
      <w:r w:rsidR="00BB212B" w:rsidRPr="003C0B20">
        <w:rPr>
          <w:rFonts w:ascii="Times New Roman" w:hAnsi="Times New Roman" w:cs="Times New Roman"/>
          <w:sz w:val="28"/>
          <w:szCs w:val="28"/>
        </w:rPr>
        <w:t>91,5</w:t>
      </w:r>
      <w:r w:rsidRPr="003C0B20">
        <w:rPr>
          <w:rFonts w:ascii="Times New Roman" w:hAnsi="Times New Roman" w:cs="Times New Roman"/>
          <w:sz w:val="28"/>
          <w:szCs w:val="28"/>
        </w:rPr>
        <w:t xml:space="preserve">% пятиклассников, </w:t>
      </w:r>
      <w:r w:rsidR="00070A7E" w:rsidRPr="003C0B20">
        <w:rPr>
          <w:rFonts w:ascii="Times New Roman" w:hAnsi="Times New Roman" w:cs="Times New Roman"/>
          <w:sz w:val="28"/>
          <w:szCs w:val="28"/>
        </w:rPr>
        <w:t>90,5</w:t>
      </w:r>
      <w:r w:rsidRPr="003C0B20">
        <w:rPr>
          <w:rFonts w:ascii="Times New Roman" w:hAnsi="Times New Roman" w:cs="Times New Roman"/>
          <w:sz w:val="28"/>
          <w:szCs w:val="28"/>
        </w:rPr>
        <w:t xml:space="preserve">% шестиклассников, </w:t>
      </w:r>
      <w:r w:rsidR="00B46708" w:rsidRPr="003C0B20">
        <w:rPr>
          <w:rFonts w:ascii="Times New Roman" w:hAnsi="Times New Roman" w:cs="Times New Roman"/>
          <w:sz w:val="28"/>
          <w:szCs w:val="28"/>
        </w:rPr>
        <w:t>90,3</w:t>
      </w:r>
      <w:r w:rsidRPr="003C0B20">
        <w:rPr>
          <w:rFonts w:ascii="Times New Roman" w:hAnsi="Times New Roman" w:cs="Times New Roman"/>
          <w:sz w:val="28"/>
          <w:szCs w:val="28"/>
        </w:rPr>
        <w:t>% семиклассников и 8</w:t>
      </w:r>
      <w:r w:rsidR="00B46708" w:rsidRPr="003C0B20">
        <w:rPr>
          <w:rFonts w:ascii="Times New Roman" w:hAnsi="Times New Roman" w:cs="Times New Roman"/>
          <w:sz w:val="28"/>
          <w:szCs w:val="28"/>
        </w:rPr>
        <w:t>9</w:t>
      </w:r>
      <w:r w:rsidRPr="003C0B20">
        <w:rPr>
          <w:rFonts w:ascii="Times New Roman" w:hAnsi="Times New Roman" w:cs="Times New Roman"/>
          <w:sz w:val="28"/>
          <w:szCs w:val="28"/>
        </w:rPr>
        <w:t>% восьмиклассников.</w:t>
      </w:r>
    </w:p>
    <w:p w14:paraId="6133EE5B" w14:textId="4B89AB9F" w:rsidR="001E06A9" w:rsidRPr="003C0B20" w:rsidRDefault="001E06A9" w:rsidP="001E06A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Выполнили проверочную работу по русскому языку на отметки «4» и «5» </w:t>
      </w:r>
      <w:r w:rsidR="002D1B72" w:rsidRPr="003C0B20">
        <w:rPr>
          <w:rFonts w:ascii="Times New Roman" w:hAnsi="Times New Roman" w:cs="Times New Roman"/>
          <w:sz w:val="28"/>
          <w:szCs w:val="28"/>
        </w:rPr>
        <w:t>6</w:t>
      </w:r>
      <w:r w:rsidRPr="003C0B20">
        <w:rPr>
          <w:rFonts w:ascii="Times New Roman" w:hAnsi="Times New Roman" w:cs="Times New Roman"/>
          <w:sz w:val="28"/>
          <w:szCs w:val="28"/>
        </w:rPr>
        <w:t>8,</w:t>
      </w:r>
      <w:r w:rsidR="002D1B72" w:rsidRPr="003C0B20">
        <w:rPr>
          <w:rFonts w:ascii="Times New Roman" w:hAnsi="Times New Roman" w:cs="Times New Roman"/>
          <w:sz w:val="28"/>
          <w:szCs w:val="28"/>
        </w:rPr>
        <w:t>7</w:t>
      </w:r>
      <w:r w:rsidRPr="003C0B20">
        <w:rPr>
          <w:rFonts w:ascii="Times New Roman" w:hAnsi="Times New Roman" w:cs="Times New Roman"/>
          <w:sz w:val="28"/>
          <w:szCs w:val="28"/>
        </w:rPr>
        <w:t>% четвероклассников, 4</w:t>
      </w:r>
      <w:r w:rsidR="002D1B72" w:rsidRPr="003C0B20">
        <w:rPr>
          <w:rFonts w:ascii="Times New Roman" w:hAnsi="Times New Roman" w:cs="Times New Roman"/>
          <w:sz w:val="28"/>
          <w:szCs w:val="28"/>
        </w:rPr>
        <w:t>8</w:t>
      </w:r>
      <w:r w:rsidRPr="003C0B20">
        <w:rPr>
          <w:rFonts w:ascii="Times New Roman" w:hAnsi="Times New Roman" w:cs="Times New Roman"/>
          <w:sz w:val="28"/>
          <w:szCs w:val="28"/>
        </w:rPr>
        <w:t>,</w:t>
      </w:r>
      <w:r w:rsidR="002D1B72" w:rsidRPr="003C0B20">
        <w:rPr>
          <w:rFonts w:ascii="Times New Roman" w:hAnsi="Times New Roman" w:cs="Times New Roman"/>
          <w:sz w:val="28"/>
          <w:szCs w:val="28"/>
        </w:rPr>
        <w:t>9</w:t>
      </w:r>
      <w:r w:rsidRPr="003C0B20">
        <w:rPr>
          <w:rFonts w:ascii="Times New Roman" w:hAnsi="Times New Roman" w:cs="Times New Roman"/>
          <w:sz w:val="28"/>
          <w:szCs w:val="28"/>
        </w:rPr>
        <w:t>% пятиклассников, 4</w:t>
      </w:r>
      <w:r w:rsidR="002D1B72" w:rsidRPr="003C0B20">
        <w:rPr>
          <w:rFonts w:ascii="Times New Roman" w:hAnsi="Times New Roman" w:cs="Times New Roman"/>
          <w:sz w:val="28"/>
          <w:szCs w:val="28"/>
        </w:rPr>
        <w:t>7</w:t>
      </w:r>
      <w:r w:rsidRPr="003C0B20">
        <w:rPr>
          <w:rFonts w:ascii="Times New Roman" w:hAnsi="Times New Roman" w:cs="Times New Roman"/>
          <w:sz w:val="28"/>
          <w:szCs w:val="28"/>
        </w:rPr>
        <w:t>,</w:t>
      </w:r>
      <w:r w:rsidR="002D1B72" w:rsidRPr="003C0B20">
        <w:rPr>
          <w:rFonts w:ascii="Times New Roman" w:hAnsi="Times New Roman" w:cs="Times New Roman"/>
          <w:sz w:val="28"/>
          <w:szCs w:val="28"/>
        </w:rPr>
        <w:t>1</w:t>
      </w:r>
      <w:r w:rsidRPr="003C0B20">
        <w:rPr>
          <w:rFonts w:ascii="Times New Roman" w:hAnsi="Times New Roman" w:cs="Times New Roman"/>
          <w:sz w:val="28"/>
          <w:szCs w:val="28"/>
        </w:rPr>
        <w:t xml:space="preserve">% шестиклассников, </w:t>
      </w:r>
      <w:r w:rsidR="002D1B72" w:rsidRPr="003C0B20">
        <w:rPr>
          <w:rFonts w:ascii="Times New Roman" w:hAnsi="Times New Roman" w:cs="Times New Roman"/>
          <w:sz w:val="28"/>
          <w:szCs w:val="28"/>
        </w:rPr>
        <w:t>47,8</w:t>
      </w:r>
      <w:r w:rsidRPr="003C0B20">
        <w:rPr>
          <w:rFonts w:ascii="Times New Roman" w:hAnsi="Times New Roman" w:cs="Times New Roman"/>
          <w:sz w:val="28"/>
          <w:szCs w:val="28"/>
        </w:rPr>
        <w:t>% семиклассников и 4</w:t>
      </w:r>
      <w:r w:rsidR="002D1B72" w:rsidRPr="003C0B20">
        <w:rPr>
          <w:rFonts w:ascii="Times New Roman" w:hAnsi="Times New Roman" w:cs="Times New Roman"/>
          <w:sz w:val="28"/>
          <w:szCs w:val="28"/>
        </w:rPr>
        <w:t>5,5</w:t>
      </w:r>
      <w:r w:rsidRPr="003C0B20">
        <w:rPr>
          <w:rFonts w:ascii="Times New Roman" w:hAnsi="Times New Roman" w:cs="Times New Roman"/>
          <w:sz w:val="28"/>
          <w:szCs w:val="28"/>
        </w:rPr>
        <w:t>% восьмиклассников.</w:t>
      </w:r>
    </w:p>
    <w:p w14:paraId="204BF66C" w14:textId="21F67593" w:rsidR="00513413" w:rsidRPr="003C0B20" w:rsidRDefault="00513413" w:rsidP="0051341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 xml:space="preserve">Подтвердили свои отметки по журналу </w:t>
      </w:r>
      <w:r w:rsidR="00541E4B" w:rsidRPr="003C0B20">
        <w:rPr>
          <w:rFonts w:ascii="Times New Roman" w:hAnsi="Times New Roman" w:cs="Times New Roman"/>
          <w:sz w:val="28"/>
          <w:szCs w:val="28"/>
        </w:rPr>
        <w:t>73.4</w:t>
      </w:r>
      <w:r w:rsidRPr="003C0B20">
        <w:rPr>
          <w:rFonts w:ascii="Times New Roman" w:hAnsi="Times New Roman" w:cs="Times New Roman"/>
          <w:sz w:val="28"/>
          <w:szCs w:val="28"/>
        </w:rPr>
        <w:t>% четвероклассников, 6</w:t>
      </w:r>
      <w:r w:rsidR="00541E4B" w:rsidRPr="003C0B20">
        <w:rPr>
          <w:rFonts w:ascii="Times New Roman" w:hAnsi="Times New Roman" w:cs="Times New Roman"/>
          <w:sz w:val="28"/>
          <w:szCs w:val="28"/>
        </w:rPr>
        <w:t>7</w:t>
      </w:r>
      <w:r w:rsidRPr="003C0B20">
        <w:rPr>
          <w:rFonts w:ascii="Times New Roman" w:hAnsi="Times New Roman" w:cs="Times New Roman"/>
          <w:sz w:val="28"/>
          <w:szCs w:val="28"/>
        </w:rPr>
        <w:t>,</w:t>
      </w:r>
      <w:r w:rsidR="00541E4B" w:rsidRPr="003C0B20">
        <w:rPr>
          <w:rFonts w:ascii="Times New Roman" w:hAnsi="Times New Roman" w:cs="Times New Roman"/>
          <w:sz w:val="28"/>
          <w:szCs w:val="28"/>
        </w:rPr>
        <w:t>5</w:t>
      </w:r>
      <w:r w:rsidRPr="003C0B20">
        <w:rPr>
          <w:rFonts w:ascii="Times New Roman" w:hAnsi="Times New Roman" w:cs="Times New Roman"/>
          <w:sz w:val="28"/>
          <w:szCs w:val="28"/>
        </w:rPr>
        <w:t xml:space="preserve">% пятиклассников, </w:t>
      </w:r>
      <w:r w:rsidR="00541E4B" w:rsidRPr="003C0B20">
        <w:rPr>
          <w:rFonts w:ascii="Times New Roman" w:hAnsi="Times New Roman" w:cs="Times New Roman"/>
          <w:sz w:val="28"/>
          <w:szCs w:val="28"/>
        </w:rPr>
        <w:t>6</w:t>
      </w:r>
      <w:r w:rsidRPr="003C0B20">
        <w:rPr>
          <w:rFonts w:ascii="Times New Roman" w:hAnsi="Times New Roman" w:cs="Times New Roman"/>
          <w:sz w:val="28"/>
          <w:szCs w:val="28"/>
        </w:rPr>
        <w:t>9,</w:t>
      </w:r>
      <w:r w:rsidR="00541E4B" w:rsidRPr="003C0B20">
        <w:rPr>
          <w:rFonts w:ascii="Times New Roman" w:hAnsi="Times New Roman" w:cs="Times New Roman"/>
          <w:sz w:val="28"/>
          <w:szCs w:val="28"/>
        </w:rPr>
        <w:t>1</w:t>
      </w:r>
      <w:r w:rsidRPr="003C0B20">
        <w:rPr>
          <w:rFonts w:ascii="Times New Roman" w:hAnsi="Times New Roman" w:cs="Times New Roman"/>
          <w:sz w:val="28"/>
          <w:szCs w:val="28"/>
        </w:rPr>
        <w:t xml:space="preserve">% шестиклассников, </w:t>
      </w:r>
      <w:r w:rsidR="00541E4B" w:rsidRPr="003C0B20">
        <w:rPr>
          <w:rFonts w:ascii="Times New Roman" w:hAnsi="Times New Roman" w:cs="Times New Roman"/>
          <w:sz w:val="28"/>
          <w:szCs w:val="28"/>
        </w:rPr>
        <w:t>70</w:t>
      </w:r>
      <w:r w:rsidR="003335BD" w:rsidRPr="003C0B20">
        <w:rPr>
          <w:rFonts w:ascii="Times New Roman" w:hAnsi="Times New Roman" w:cs="Times New Roman"/>
          <w:sz w:val="28"/>
          <w:szCs w:val="28"/>
        </w:rPr>
        <w:t>,</w:t>
      </w:r>
      <w:r w:rsidR="00541E4B" w:rsidRPr="003C0B20">
        <w:rPr>
          <w:rFonts w:ascii="Times New Roman" w:hAnsi="Times New Roman" w:cs="Times New Roman"/>
          <w:sz w:val="28"/>
          <w:szCs w:val="28"/>
        </w:rPr>
        <w:t>2</w:t>
      </w:r>
      <w:r w:rsidRPr="003C0B20">
        <w:rPr>
          <w:rFonts w:ascii="Times New Roman" w:hAnsi="Times New Roman" w:cs="Times New Roman"/>
          <w:sz w:val="28"/>
          <w:szCs w:val="28"/>
        </w:rPr>
        <w:t xml:space="preserve">% семиклассников, </w:t>
      </w:r>
      <w:r w:rsidR="00541E4B" w:rsidRPr="003C0B20">
        <w:rPr>
          <w:rFonts w:ascii="Times New Roman" w:hAnsi="Times New Roman" w:cs="Times New Roman"/>
          <w:sz w:val="28"/>
          <w:szCs w:val="28"/>
        </w:rPr>
        <w:t>70</w:t>
      </w:r>
      <w:r w:rsidR="003335BD" w:rsidRPr="003C0B20">
        <w:rPr>
          <w:rFonts w:ascii="Times New Roman" w:hAnsi="Times New Roman" w:cs="Times New Roman"/>
          <w:sz w:val="28"/>
          <w:szCs w:val="28"/>
        </w:rPr>
        <w:t>,</w:t>
      </w:r>
      <w:r w:rsidR="00541E4B" w:rsidRPr="003C0B20">
        <w:rPr>
          <w:rFonts w:ascii="Times New Roman" w:hAnsi="Times New Roman" w:cs="Times New Roman"/>
          <w:sz w:val="28"/>
          <w:szCs w:val="28"/>
        </w:rPr>
        <w:t>2</w:t>
      </w:r>
      <w:r w:rsidRPr="003C0B20">
        <w:rPr>
          <w:rFonts w:ascii="Times New Roman" w:hAnsi="Times New Roman" w:cs="Times New Roman"/>
          <w:sz w:val="28"/>
          <w:szCs w:val="28"/>
        </w:rPr>
        <w:t>% восьмиклассников.</w:t>
      </w:r>
    </w:p>
    <w:p w14:paraId="1D394D27" w14:textId="3547CFDF" w:rsidR="00513413" w:rsidRPr="003C0B20" w:rsidRDefault="00513413" w:rsidP="0051341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Повысили свои отметки по журналу </w:t>
      </w:r>
      <w:r w:rsidR="00541E4B" w:rsidRPr="003C0B20">
        <w:rPr>
          <w:rFonts w:ascii="Times New Roman" w:hAnsi="Times New Roman" w:cs="Times New Roman"/>
          <w:sz w:val="28"/>
          <w:szCs w:val="28"/>
        </w:rPr>
        <w:t>14,8</w:t>
      </w:r>
      <w:r w:rsidRPr="003C0B20">
        <w:rPr>
          <w:rFonts w:ascii="Times New Roman" w:hAnsi="Times New Roman" w:cs="Times New Roman"/>
          <w:sz w:val="28"/>
          <w:szCs w:val="28"/>
        </w:rPr>
        <w:t>% четвероклассников, 6,</w:t>
      </w:r>
      <w:r w:rsidR="00541E4B" w:rsidRPr="003C0B20">
        <w:rPr>
          <w:rFonts w:ascii="Times New Roman" w:hAnsi="Times New Roman" w:cs="Times New Roman"/>
          <w:sz w:val="28"/>
          <w:szCs w:val="28"/>
        </w:rPr>
        <w:t>9</w:t>
      </w:r>
      <w:r w:rsidRPr="003C0B20">
        <w:rPr>
          <w:rFonts w:ascii="Times New Roman" w:hAnsi="Times New Roman" w:cs="Times New Roman"/>
          <w:sz w:val="28"/>
          <w:szCs w:val="28"/>
        </w:rPr>
        <w:t xml:space="preserve">% пятиклассников, </w:t>
      </w:r>
      <w:r w:rsidR="00541E4B" w:rsidRPr="003C0B20">
        <w:rPr>
          <w:rFonts w:ascii="Times New Roman" w:hAnsi="Times New Roman" w:cs="Times New Roman"/>
          <w:sz w:val="28"/>
          <w:szCs w:val="28"/>
        </w:rPr>
        <w:t>5,5</w:t>
      </w:r>
      <w:r w:rsidRPr="003C0B20">
        <w:rPr>
          <w:rFonts w:ascii="Times New Roman" w:hAnsi="Times New Roman" w:cs="Times New Roman"/>
          <w:sz w:val="28"/>
          <w:szCs w:val="28"/>
        </w:rPr>
        <w:t xml:space="preserve">% шестиклассников, </w:t>
      </w:r>
      <w:r w:rsidR="00541E4B" w:rsidRPr="003C0B20">
        <w:rPr>
          <w:rFonts w:ascii="Times New Roman" w:hAnsi="Times New Roman" w:cs="Times New Roman"/>
          <w:sz w:val="28"/>
          <w:szCs w:val="28"/>
        </w:rPr>
        <w:t>4,6</w:t>
      </w:r>
      <w:r w:rsidRPr="003C0B20">
        <w:rPr>
          <w:rFonts w:ascii="Times New Roman" w:hAnsi="Times New Roman" w:cs="Times New Roman"/>
          <w:sz w:val="28"/>
          <w:szCs w:val="28"/>
        </w:rPr>
        <w:t xml:space="preserve">% семиклассников, </w:t>
      </w:r>
      <w:r w:rsidR="00541E4B" w:rsidRPr="003C0B20">
        <w:rPr>
          <w:rFonts w:ascii="Times New Roman" w:hAnsi="Times New Roman" w:cs="Times New Roman"/>
          <w:sz w:val="28"/>
          <w:szCs w:val="28"/>
        </w:rPr>
        <w:t>6,8</w:t>
      </w:r>
      <w:r w:rsidRPr="003C0B20">
        <w:rPr>
          <w:rFonts w:ascii="Times New Roman" w:hAnsi="Times New Roman" w:cs="Times New Roman"/>
          <w:sz w:val="28"/>
          <w:szCs w:val="28"/>
        </w:rPr>
        <w:t>% восьмиклассников.</w:t>
      </w:r>
    </w:p>
    <w:p w14:paraId="3A518252" w14:textId="672B64A3" w:rsidR="00513413" w:rsidRPr="003C0B20" w:rsidRDefault="00513413" w:rsidP="0051341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Понизили свои отметки по журналу </w:t>
      </w:r>
      <w:r w:rsidR="00541E4B" w:rsidRPr="003C0B20">
        <w:rPr>
          <w:rFonts w:ascii="Times New Roman" w:hAnsi="Times New Roman" w:cs="Times New Roman"/>
          <w:sz w:val="28"/>
          <w:szCs w:val="28"/>
        </w:rPr>
        <w:t>11,9</w:t>
      </w:r>
      <w:r w:rsidRPr="003C0B20">
        <w:rPr>
          <w:rFonts w:ascii="Times New Roman" w:hAnsi="Times New Roman" w:cs="Times New Roman"/>
          <w:sz w:val="28"/>
          <w:szCs w:val="28"/>
        </w:rPr>
        <w:t xml:space="preserve">% четвероклассников, </w:t>
      </w:r>
      <w:r w:rsidR="00541E4B" w:rsidRPr="003C0B20">
        <w:rPr>
          <w:rFonts w:ascii="Times New Roman" w:hAnsi="Times New Roman" w:cs="Times New Roman"/>
          <w:sz w:val="28"/>
          <w:szCs w:val="28"/>
        </w:rPr>
        <w:t>25,6</w:t>
      </w:r>
      <w:r w:rsidRPr="003C0B20">
        <w:rPr>
          <w:rFonts w:ascii="Times New Roman" w:hAnsi="Times New Roman" w:cs="Times New Roman"/>
          <w:sz w:val="28"/>
          <w:szCs w:val="28"/>
        </w:rPr>
        <w:t xml:space="preserve">% пятиклассников, </w:t>
      </w:r>
      <w:r w:rsidR="00541E4B" w:rsidRPr="003C0B20">
        <w:rPr>
          <w:rFonts w:ascii="Times New Roman" w:hAnsi="Times New Roman" w:cs="Times New Roman"/>
          <w:sz w:val="28"/>
          <w:szCs w:val="28"/>
        </w:rPr>
        <w:t>25,3</w:t>
      </w:r>
      <w:r w:rsidRPr="003C0B20">
        <w:rPr>
          <w:rFonts w:ascii="Times New Roman" w:hAnsi="Times New Roman" w:cs="Times New Roman"/>
          <w:sz w:val="28"/>
          <w:szCs w:val="28"/>
        </w:rPr>
        <w:t xml:space="preserve">% шестиклассников, </w:t>
      </w:r>
      <w:r w:rsidR="00541E4B" w:rsidRPr="003C0B20">
        <w:rPr>
          <w:rFonts w:ascii="Times New Roman" w:hAnsi="Times New Roman" w:cs="Times New Roman"/>
          <w:sz w:val="28"/>
          <w:szCs w:val="28"/>
        </w:rPr>
        <w:t>25,2</w:t>
      </w:r>
      <w:r w:rsidRPr="003C0B20">
        <w:rPr>
          <w:rFonts w:ascii="Times New Roman" w:hAnsi="Times New Roman" w:cs="Times New Roman"/>
          <w:sz w:val="28"/>
          <w:szCs w:val="28"/>
        </w:rPr>
        <w:t xml:space="preserve">% семиклассников, </w:t>
      </w:r>
      <w:r w:rsidR="00541E4B" w:rsidRPr="003C0B20">
        <w:rPr>
          <w:rFonts w:ascii="Times New Roman" w:hAnsi="Times New Roman" w:cs="Times New Roman"/>
          <w:sz w:val="28"/>
          <w:szCs w:val="28"/>
        </w:rPr>
        <w:t>23</w:t>
      </w:r>
      <w:r w:rsidRPr="003C0B20">
        <w:rPr>
          <w:rFonts w:ascii="Times New Roman" w:hAnsi="Times New Roman" w:cs="Times New Roman"/>
          <w:sz w:val="28"/>
          <w:szCs w:val="28"/>
        </w:rPr>
        <w:t>% восьмиклассников.</w:t>
      </w:r>
    </w:p>
    <w:p w14:paraId="6401639F" w14:textId="369B84B6" w:rsidR="00822002" w:rsidRPr="003C0B20" w:rsidRDefault="00541E4B" w:rsidP="00822002">
      <w:pPr>
        <w:keepNext/>
        <w:spacing w:after="0" w:line="240" w:lineRule="auto"/>
        <w:jc w:val="center"/>
        <w:rPr>
          <w:rFonts w:ascii="Times New Roman" w:hAnsi="Times New Roman" w:cs="Times New Roman"/>
        </w:rPr>
      </w:pPr>
      <w:r w:rsidRPr="003C0B20">
        <w:rPr>
          <w:rFonts w:ascii="Times New Roman" w:hAnsi="Times New Roman" w:cs="Times New Roman"/>
          <w:noProof/>
          <w:lang w:eastAsia="ru-RU"/>
        </w:rPr>
        <w:drawing>
          <wp:inline distT="0" distB="0" distL="0" distR="0" wp14:anchorId="073EF803" wp14:editId="7FA548F3">
            <wp:extent cx="5940425" cy="2575560"/>
            <wp:effectExtent l="0" t="0" r="3175" b="0"/>
            <wp:docPr id="1207719220" name="Диаграмма 1">
              <a:extLst xmlns:a="http://schemas.openxmlformats.org/drawingml/2006/main">
                <a:ext uri="{FF2B5EF4-FFF2-40B4-BE49-F238E27FC236}">
                  <a16:creationId xmlns:a16="http://schemas.microsoft.com/office/drawing/2014/main" id="{898B9BCC-EE46-7811-99B5-34B080D69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57B0D1" w14:textId="27BD1B3F" w:rsidR="0014395A" w:rsidRPr="003C0B20" w:rsidRDefault="00822002" w:rsidP="00822002">
      <w:pPr>
        <w:pStyle w:val="a7"/>
        <w:jc w:val="center"/>
        <w:rPr>
          <w:rFonts w:ascii="Times New Roman" w:hAnsi="Times New Roman" w:cs="Times New Roman"/>
          <w:sz w:val="28"/>
          <w:szCs w:val="28"/>
        </w:rPr>
      </w:pPr>
      <w:r w:rsidRPr="003C0B20">
        <w:rPr>
          <w:rFonts w:ascii="Times New Roman" w:hAnsi="Times New Roman" w:cs="Times New Roman"/>
        </w:rPr>
        <w:t xml:space="preserve">Диаграмма </w:t>
      </w:r>
      <w:r w:rsidR="0025406C" w:rsidRPr="003C0B20">
        <w:rPr>
          <w:rFonts w:ascii="Times New Roman" w:hAnsi="Times New Roman" w:cs="Times New Roman"/>
          <w:noProof/>
        </w:rPr>
        <w:fldChar w:fldCharType="begin"/>
      </w:r>
      <w:r w:rsidR="0025406C" w:rsidRPr="003C0B20">
        <w:rPr>
          <w:rFonts w:ascii="Times New Roman" w:hAnsi="Times New Roman" w:cs="Times New Roman"/>
          <w:noProof/>
        </w:rPr>
        <w:instrText xml:space="preserve"> SEQ Диаграмма \* ARABIC </w:instrText>
      </w:r>
      <w:r w:rsidR="0025406C" w:rsidRPr="003C0B20">
        <w:rPr>
          <w:rFonts w:ascii="Times New Roman" w:hAnsi="Times New Roman" w:cs="Times New Roman"/>
          <w:noProof/>
        </w:rPr>
        <w:fldChar w:fldCharType="separate"/>
      </w:r>
      <w:r w:rsidR="00772812">
        <w:rPr>
          <w:rFonts w:ascii="Times New Roman" w:hAnsi="Times New Roman" w:cs="Times New Roman"/>
          <w:noProof/>
        </w:rPr>
        <w:t>1</w:t>
      </w:r>
      <w:r w:rsidR="0025406C" w:rsidRPr="003C0B20">
        <w:rPr>
          <w:rFonts w:ascii="Times New Roman" w:hAnsi="Times New Roman" w:cs="Times New Roman"/>
          <w:noProof/>
        </w:rPr>
        <w:fldChar w:fldCharType="end"/>
      </w:r>
      <w:r w:rsidR="002A37BC" w:rsidRPr="003C0B20">
        <w:rPr>
          <w:rFonts w:ascii="Times New Roman" w:hAnsi="Times New Roman" w:cs="Times New Roman"/>
          <w:noProof/>
        </w:rPr>
        <w:t>.</w:t>
      </w:r>
      <w:r w:rsidRPr="003C0B20">
        <w:rPr>
          <w:rFonts w:ascii="Times New Roman" w:hAnsi="Times New Roman" w:cs="Times New Roman"/>
        </w:rPr>
        <w:t xml:space="preserve"> Сравнение отметок за проверочную работу по русскому языку с отметками по журналу</w:t>
      </w:r>
    </w:p>
    <w:p w14:paraId="53270489" w14:textId="1EAE9537" w:rsidR="00660E92" w:rsidRPr="003C0B20" w:rsidRDefault="00660E92" w:rsidP="00660E92">
      <w:pPr>
        <w:pStyle w:val="2"/>
        <w:rPr>
          <w:rFonts w:ascii="Times New Roman" w:hAnsi="Times New Roman" w:cs="Times New Roman"/>
          <w:sz w:val="28"/>
          <w:szCs w:val="28"/>
        </w:rPr>
      </w:pPr>
      <w:bookmarkStart w:id="8" w:name="_Toc185944539"/>
      <w:r w:rsidRPr="003C0B20">
        <w:rPr>
          <w:rFonts w:ascii="Times New Roman" w:hAnsi="Times New Roman" w:cs="Times New Roman"/>
          <w:sz w:val="28"/>
          <w:szCs w:val="28"/>
        </w:rPr>
        <w:t>ВПР по русскому языку в 4-х классах</w:t>
      </w:r>
      <w:bookmarkEnd w:id="8"/>
    </w:p>
    <w:p w14:paraId="1AE5E7F8" w14:textId="77777777" w:rsidR="00403FBA" w:rsidRPr="003C0B20" w:rsidRDefault="00403FBA" w:rsidP="007B2A9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русскому языку для 4 класса состоит из двух частей, которые</w:t>
      </w:r>
      <w:r w:rsidR="001B3CA1" w:rsidRPr="003C0B20">
        <w:rPr>
          <w:rFonts w:ascii="Times New Roman" w:hAnsi="Times New Roman" w:cs="Times New Roman"/>
          <w:sz w:val="28"/>
          <w:szCs w:val="28"/>
        </w:rPr>
        <w:t xml:space="preserve"> </w:t>
      </w:r>
      <w:r w:rsidRPr="003C0B20">
        <w:rPr>
          <w:rFonts w:ascii="Times New Roman" w:hAnsi="Times New Roman" w:cs="Times New Roman"/>
          <w:sz w:val="28"/>
          <w:szCs w:val="28"/>
        </w:rPr>
        <w:t>выполняются в разные дни и различаются по содержанию и количеству</w:t>
      </w:r>
      <w:r w:rsidR="001B3CA1" w:rsidRPr="003C0B20">
        <w:rPr>
          <w:rFonts w:ascii="Times New Roman" w:hAnsi="Times New Roman" w:cs="Times New Roman"/>
          <w:sz w:val="28"/>
          <w:szCs w:val="28"/>
        </w:rPr>
        <w:t xml:space="preserve"> </w:t>
      </w:r>
      <w:r w:rsidRPr="003C0B20">
        <w:rPr>
          <w:rFonts w:ascii="Times New Roman" w:hAnsi="Times New Roman" w:cs="Times New Roman"/>
          <w:sz w:val="28"/>
          <w:szCs w:val="28"/>
        </w:rPr>
        <w:t>заданий, и включает в себя 15 заданий.</w:t>
      </w:r>
    </w:p>
    <w:p w14:paraId="0100D3AA" w14:textId="77777777" w:rsidR="00403FBA" w:rsidRPr="003C0B20" w:rsidRDefault="00403FBA" w:rsidP="007B2A9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Часть 1 содержит 3 задания: диктант (задание 1) и 2 задания по написанному тексту.</w:t>
      </w:r>
    </w:p>
    <w:p w14:paraId="17C4C793" w14:textId="77777777" w:rsidR="00403FBA" w:rsidRPr="003C0B20" w:rsidRDefault="00403FBA" w:rsidP="007B2A9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Часть 2 содержит 12 заданий, в том числе 9 заданий к приведенному в варианте проверочной работы тексту для чтения.</w:t>
      </w:r>
    </w:p>
    <w:p w14:paraId="73290953"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умение правильно писать текст под диктовку, соблюдая при письме изученные орфографические и пунктуационные нормы.</w:t>
      </w:r>
    </w:p>
    <w:p w14:paraId="08579FF7"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проверяет умение распознавать и подчеркивать однородные члены в предложении.</w:t>
      </w:r>
    </w:p>
    <w:p w14:paraId="24A08AB1"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п. 1 проверяет умение распознавать и графически обозначать главные члены предложения, п. 2 – умение распознавать изученные части речи в предложении.</w:t>
      </w:r>
    </w:p>
    <w:p w14:paraId="3DF57879"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направлено на проверку умения распознавать правильную орфоэпическую норму.</w:t>
      </w:r>
    </w:p>
    <w:p w14:paraId="0D1BA170"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умение классифицировать согласные звуки в результате частичного фонетического анализа.</w:t>
      </w:r>
    </w:p>
    <w:p w14:paraId="780CF33E"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 задании 6 проверяются предметные коммуникативные умения распознавать и адекватно формулировать основную мысль текста в </w:t>
      </w:r>
      <w:r w:rsidRPr="003C0B20">
        <w:rPr>
          <w:rFonts w:ascii="Times New Roman" w:hAnsi="Times New Roman" w:cs="Times New Roman"/>
          <w:sz w:val="28"/>
          <w:szCs w:val="28"/>
        </w:rPr>
        <w:lastRenderedPageBreak/>
        <w:t>письменной форме, соблюдая нормы построения предложения и словоупотребления.</w:t>
      </w:r>
    </w:p>
    <w:p w14:paraId="23DC7C26"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проверяет умение составлять план прочитанного текста в письменной форме, а также умения адекватно воспроизводить прочитанный и соблюдать в плане последовательность содержания текста.</w:t>
      </w:r>
    </w:p>
    <w:p w14:paraId="5C938390"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проверяет умение строить речевое высказывание заданной структуры в письменной форме по содержанию прочитанного текста.</w:t>
      </w:r>
    </w:p>
    <w:p w14:paraId="222B0946" w14:textId="3BA54218"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выявляет уровень умения обучающихся распознавать значение конкретного слова и умения адекватно формулировать значение слова в письменной форме</w:t>
      </w:r>
      <w:r w:rsidR="00F70D64" w:rsidRPr="003C0B20">
        <w:rPr>
          <w:rFonts w:ascii="Times New Roman" w:hAnsi="Times New Roman" w:cs="Times New Roman"/>
          <w:sz w:val="28"/>
          <w:szCs w:val="28"/>
        </w:rPr>
        <w:t>, соблюдая нормы построения предложения и словоупотребления.</w:t>
      </w:r>
    </w:p>
    <w:p w14:paraId="680F93BA"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10 проверяется: умение подбирать к слову близкие по значению слова (синонимы).</w:t>
      </w:r>
    </w:p>
    <w:p w14:paraId="38A3237B"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11 проверяет умение классифицировать слова по составу.</w:t>
      </w:r>
    </w:p>
    <w:p w14:paraId="65950883"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12 проверяет умение распознавать имена существительные в предложении, распознавать грамматические признаки имени существительного.</w:t>
      </w:r>
    </w:p>
    <w:p w14:paraId="217479D6"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13 проверяет умение распознавать имена прилагательные в предложении, распознавать грамматические признаки имени прилагательного.</w:t>
      </w:r>
    </w:p>
    <w:p w14:paraId="0C72BDF8" w14:textId="77777777" w:rsidR="007F3F3C" w:rsidRPr="003C0B20" w:rsidRDefault="007F3F3C" w:rsidP="00E94F3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14 проверяет умение распознавать глаголы в предложении.</w:t>
      </w:r>
    </w:p>
    <w:p w14:paraId="28EE818D" w14:textId="77777777" w:rsidR="007F3F3C" w:rsidRPr="003C0B20" w:rsidRDefault="007F3F3C" w:rsidP="007F3F3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15 проверяет умение на основе данной информации (содержание пословицы) и собственного жизненного опыта обучающихся определять конкретную жизненную ситуацию для адекватной интерпретации пословицы.</w:t>
      </w:r>
    </w:p>
    <w:p w14:paraId="60ECC960" w14:textId="77777777" w:rsidR="00E94F37" w:rsidRPr="003C0B20" w:rsidRDefault="001B3CA1" w:rsidP="007F3F3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Максимальное количество первичных баллов </w:t>
      </w:r>
      <w:r w:rsidR="007F3F3C" w:rsidRPr="003C0B20">
        <w:rPr>
          <w:rFonts w:ascii="Times New Roman" w:hAnsi="Times New Roman" w:cs="Times New Roman"/>
          <w:sz w:val="28"/>
          <w:szCs w:val="28"/>
        </w:rPr>
        <w:t xml:space="preserve">в проверочной работе по русскому языку в 4 классе </w:t>
      </w:r>
      <w:r w:rsidRPr="003C0B20">
        <w:rPr>
          <w:rFonts w:ascii="Times New Roman" w:hAnsi="Times New Roman" w:cs="Times New Roman"/>
          <w:sz w:val="28"/>
          <w:szCs w:val="28"/>
        </w:rPr>
        <w:t>– 38.</w:t>
      </w:r>
    </w:p>
    <w:p w14:paraId="76F648D4" w14:textId="77777777" w:rsidR="007F3F3C" w:rsidRPr="003C0B20" w:rsidRDefault="00513413" w:rsidP="007F3F3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452731" w:rsidRPr="003C0B20">
        <w:rPr>
          <w:rFonts w:ascii="Times New Roman" w:hAnsi="Times New Roman" w:cs="Times New Roman"/>
          <w:sz w:val="28"/>
          <w:szCs w:val="28"/>
        </w:rPr>
        <w:t xml:space="preserve"> 3.</w:t>
      </w:r>
    </w:p>
    <w:tbl>
      <w:tblPr>
        <w:tblpPr w:leftFromText="180" w:rightFromText="180" w:vertAnchor="text" w:horzAnchor="margin" w:tblpXSpec="center" w:tblpY="134"/>
        <w:tblW w:w="9323" w:type="dxa"/>
        <w:tblLayout w:type="fixed"/>
        <w:tblLook w:val="04A0" w:firstRow="1" w:lastRow="0" w:firstColumn="1" w:lastColumn="0" w:noHBand="0" w:noVBand="1"/>
      </w:tblPr>
      <w:tblGrid>
        <w:gridCol w:w="4645"/>
        <w:gridCol w:w="1276"/>
        <w:gridCol w:w="1134"/>
        <w:gridCol w:w="992"/>
        <w:gridCol w:w="1276"/>
      </w:tblGrid>
      <w:tr w:rsidR="00513413" w:rsidRPr="003C0B20" w14:paraId="037D1F50" w14:textId="77777777" w:rsidTr="00BF2A10">
        <w:trPr>
          <w:trHeight w:val="568"/>
        </w:trPr>
        <w:tc>
          <w:tcPr>
            <w:tcW w:w="9323" w:type="dxa"/>
            <w:gridSpan w:val="5"/>
            <w:tcBorders>
              <w:bottom w:val="single" w:sz="4" w:space="0" w:color="auto"/>
            </w:tcBorders>
            <w:vAlign w:val="center"/>
          </w:tcPr>
          <w:p w14:paraId="6154EEDD" w14:textId="77777777" w:rsidR="00513413" w:rsidRPr="003C0B20" w:rsidRDefault="00513413" w:rsidP="00666B28">
            <w:pPr>
              <w:spacing w:after="0" w:line="240" w:lineRule="auto"/>
              <w:jc w:val="right"/>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 xml:space="preserve">Таблица </w:t>
            </w:r>
            <w:r w:rsidR="00452731" w:rsidRPr="003C0B20">
              <w:rPr>
                <w:rFonts w:ascii="Times New Roman" w:eastAsia="Times New Roman" w:hAnsi="Times New Roman" w:cs="Times New Roman"/>
                <w:color w:val="000000"/>
                <w:sz w:val="24"/>
                <w:lang w:eastAsia="ru-RU"/>
              </w:rPr>
              <w:t>3</w:t>
            </w:r>
            <w:r w:rsidR="00594F43" w:rsidRPr="003C0B20">
              <w:rPr>
                <w:rFonts w:ascii="Times New Roman" w:eastAsia="Times New Roman" w:hAnsi="Times New Roman" w:cs="Times New Roman"/>
                <w:color w:val="000000"/>
                <w:sz w:val="24"/>
                <w:lang w:eastAsia="ru-RU"/>
              </w:rPr>
              <w:t>.</w:t>
            </w:r>
          </w:p>
          <w:p w14:paraId="125C8C40" w14:textId="77777777" w:rsidR="00513413" w:rsidRPr="003C0B20" w:rsidRDefault="00513413" w:rsidP="00666B28">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Шкала перевода первичных баллов по русскому языку (4 класс)</w:t>
            </w:r>
            <w:r w:rsidR="00666B28" w:rsidRPr="003C0B20">
              <w:rPr>
                <w:rFonts w:ascii="Times New Roman" w:eastAsia="Times New Roman" w:hAnsi="Times New Roman" w:cs="Times New Roman"/>
                <w:color w:val="000000"/>
                <w:sz w:val="24"/>
                <w:lang w:eastAsia="ru-RU"/>
              </w:rPr>
              <w:br/>
            </w:r>
            <w:r w:rsidRPr="003C0B20">
              <w:rPr>
                <w:rFonts w:ascii="Times New Roman" w:eastAsia="Times New Roman" w:hAnsi="Times New Roman" w:cs="Times New Roman"/>
                <w:color w:val="000000"/>
                <w:sz w:val="24"/>
                <w:lang w:eastAsia="ru-RU"/>
              </w:rPr>
              <w:t>в отметку по пятибалльной шкале.</w:t>
            </w:r>
          </w:p>
        </w:tc>
      </w:tr>
      <w:tr w:rsidR="00513413" w:rsidRPr="003C0B20" w14:paraId="76B74185" w14:textId="77777777" w:rsidTr="00BF2A10">
        <w:trPr>
          <w:trHeight w:val="283"/>
        </w:trPr>
        <w:tc>
          <w:tcPr>
            <w:tcW w:w="4645" w:type="dxa"/>
            <w:tcBorders>
              <w:top w:val="single" w:sz="4" w:space="0" w:color="auto"/>
              <w:left w:val="single" w:sz="4" w:space="0" w:color="auto"/>
              <w:bottom w:val="single" w:sz="4" w:space="0" w:color="auto"/>
              <w:right w:val="single" w:sz="4" w:space="0" w:color="auto"/>
            </w:tcBorders>
            <w:vAlign w:val="center"/>
          </w:tcPr>
          <w:p w14:paraId="7226EC0B" w14:textId="77777777" w:rsidR="00513413" w:rsidRPr="003C0B20" w:rsidRDefault="00513413" w:rsidP="00513413">
            <w:pPr>
              <w:spacing w:after="0" w:line="240" w:lineRule="auto"/>
              <w:ind w:left="-1276" w:firstLine="1276"/>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A53BC" w14:textId="77777777" w:rsidR="00513413" w:rsidRPr="003C0B20" w:rsidRDefault="00513413" w:rsidP="00513413">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0-13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B4950" w14:textId="77777777" w:rsidR="00513413" w:rsidRPr="003C0B20" w:rsidRDefault="00513413" w:rsidP="00513413">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14-23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838C2" w14:textId="77777777" w:rsidR="00513413" w:rsidRPr="003C0B20" w:rsidRDefault="00513413" w:rsidP="00513413">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24-32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165B3E" w14:textId="77777777" w:rsidR="00513413" w:rsidRPr="003C0B20" w:rsidRDefault="00513413" w:rsidP="00513413">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33-38</w:t>
            </w:r>
          </w:p>
        </w:tc>
      </w:tr>
      <w:tr w:rsidR="00513413" w:rsidRPr="003C0B20" w14:paraId="5102A117" w14:textId="77777777" w:rsidTr="00BF2A10">
        <w:trPr>
          <w:trHeight w:val="283"/>
        </w:trPr>
        <w:tc>
          <w:tcPr>
            <w:tcW w:w="4645" w:type="dxa"/>
            <w:tcBorders>
              <w:top w:val="single" w:sz="4" w:space="0" w:color="auto"/>
              <w:left w:val="single" w:sz="4" w:space="0" w:color="auto"/>
              <w:bottom w:val="single" w:sz="4" w:space="0" w:color="auto"/>
              <w:right w:val="single" w:sz="4" w:space="0" w:color="auto"/>
            </w:tcBorders>
            <w:vAlign w:val="center"/>
          </w:tcPr>
          <w:p w14:paraId="6F599003" w14:textId="77777777" w:rsidR="00513413" w:rsidRPr="003C0B20" w:rsidRDefault="00513413" w:rsidP="00513413">
            <w:pPr>
              <w:spacing w:after="0" w:line="240" w:lineRule="auto"/>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6B74D" w14:textId="77777777" w:rsidR="00513413" w:rsidRPr="003C0B20" w:rsidRDefault="00513413" w:rsidP="00513413">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FAAF" w14:textId="77777777" w:rsidR="00513413" w:rsidRPr="003C0B20" w:rsidRDefault="00513413" w:rsidP="00513413">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7F320" w14:textId="77777777" w:rsidR="00513413" w:rsidRPr="003C0B20" w:rsidRDefault="00513413" w:rsidP="00513413">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6ED84" w14:textId="77777777" w:rsidR="00513413" w:rsidRPr="003C0B20" w:rsidRDefault="00513413" w:rsidP="00513413">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5</w:t>
            </w:r>
          </w:p>
        </w:tc>
      </w:tr>
    </w:tbl>
    <w:p w14:paraId="6CEADBC6" w14:textId="77777777" w:rsidR="007F3F3C" w:rsidRPr="003C0B20" w:rsidRDefault="007F3F3C" w:rsidP="007F3F3C">
      <w:pPr>
        <w:autoSpaceDE w:val="0"/>
        <w:autoSpaceDN w:val="0"/>
        <w:adjustRightInd w:val="0"/>
        <w:spacing w:after="0" w:line="240" w:lineRule="auto"/>
        <w:ind w:firstLine="709"/>
        <w:jc w:val="both"/>
        <w:rPr>
          <w:rFonts w:ascii="Times New Roman" w:hAnsi="Times New Roman" w:cs="Times New Roman"/>
          <w:sz w:val="32"/>
          <w:szCs w:val="28"/>
        </w:rPr>
      </w:pPr>
      <w:r w:rsidRPr="003C0B20">
        <w:rPr>
          <w:rFonts w:ascii="Times New Roman" w:hAnsi="Times New Roman" w:cs="Times New Roman"/>
          <w:sz w:val="28"/>
          <w:szCs w:val="24"/>
        </w:rPr>
        <w:t xml:space="preserve">Распределение первичных баллов по русскому языку в 4 классе </w:t>
      </w:r>
      <w:r w:rsidR="008B6409" w:rsidRPr="003C0B20">
        <w:rPr>
          <w:rFonts w:ascii="Times New Roman" w:hAnsi="Times New Roman" w:cs="Times New Roman"/>
          <w:sz w:val="28"/>
          <w:szCs w:val="24"/>
        </w:rPr>
        <w:t xml:space="preserve">представлено на </w:t>
      </w:r>
      <w:r w:rsidR="00513413" w:rsidRPr="003C0B20">
        <w:rPr>
          <w:rFonts w:ascii="Times New Roman" w:hAnsi="Times New Roman" w:cs="Times New Roman"/>
          <w:sz w:val="28"/>
          <w:szCs w:val="24"/>
        </w:rPr>
        <w:t>диаграмм</w:t>
      </w:r>
      <w:r w:rsidR="008B6409" w:rsidRPr="003C0B20">
        <w:rPr>
          <w:rFonts w:ascii="Times New Roman" w:hAnsi="Times New Roman" w:cs="Times New Roman"/>
          <w:sz w:val="28"/>
          <w:szCs w:val="24"/>
        </w:rPr>
        <w:t>е</w:t>
      </w:r>
      <w:r w:rsidR="00452731" w:rsidRPr="003C0B20">
        <w:rPr>
          <w:rFonts w:ascii="Times New Roman" w:hAnsi="Times New Roman" w:cs="Times New Roman"/>
          <w:sz w:val="28"/>
          <w:szCs w:val="24"/>
        </w:rPr>
        <w:t xml:space="preserve"> 2:</w:t>
      </w:r>
    </w:p>
    <w:p w14:paraId="08FE34C4" w14:textId="4CCF29A1" w:rsidR="008B6409" w:rsidRPr="003C0B20" w:rsidRDefault="006E02A3" w:rsidP="0008367E">
      <w:pPr>
        <w:keepNext/>
        <w:autoSpaceDE w:val="0"/>
        <w:autoSpaceDN w:val="0"/>
        <w:adjustRightInd w:val="0"/>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427CDF8D" wp14:editId="16BAE371">
            <wp:extent cx="5819775" cy="1685925"/>
            <wp:effectExtent l="0" t="0" r="0" b="0"/>
            <wp:docPr id="2105223344" name="Диаграмма 1">
              <a:extLst xmlns:a="http://schemas.openxmlformats.org/drawingml/2006/main">
                <a:ext uri="{FF2B5EF4-FFF2-40B4-BE49-F238E27FC236}">
                  <a16:creationId xmlns:a16="http://schemas.microsoft.com/office/drawing/2014/main" id="{54133B2F-DE15-56ED-3F88-54648CE9B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3B042B" w14:textId="1A5A3656" w:rsidR="00420A36" w:rsidRPr="003C0B20" w:rsidRDefault="008B6409" w:rsidP="0008367E">
      <w:pPr>
        <w:pStyle w:val="a7"/>
        <w:spacing w:after="0"/>
        <w:rPr>
          <w:rFonts w:ascii="Times New Roman" w:hAnsi="Times New Roman" w:cs="Times New Roman"/>
          <w:sz w:val="28"/>
          <w:szCs w:val="24"/>
        </w:rPr>
      </w:pPr>
      <w:r w:rsidRPr="003C0B20">
        <w:rPr>
          <w:rFonts w:ascii="Times New Roman" w:hAnsi="Times New Roman" w:cs="Times New Roman"/>
        </w:rPr>
        <w:t xml:space="preserve">Диаграмма </w:t>
      </w:r>
      <w:r w:rsidR="00662B71" w:rsidRPr="003C0B20">
        <w:rPr>
          <w:rFonts w:ascii="Times New Roman" w:hAnsi="Times New Roman" w:cs="Times New Roman"/>
          <w:noProof/>
        </w:rPr>
        <w:fldChar w:fldCharType="begin"/>
      </w:r>
      <w:r w:rsidR="00662B71" w:rsidRPr="003C0B20">
        <w:rPr>
          <w:rFonts w:ascii="Times New Roman" w:hAnsi="Times New Roman" w:cs="Times New Roman"/>
          <w:noProof/>
        </w:rPr>
        <w:instrText xml:space="preserve"> SEQ Диаграмма \* ARABIC </w:instrText>
      </w:r>
      <w:r w:rsidR="00662B71" w:rsidRPr="003C0B20">
        <w:rPr>
          <w:rFonts w:ascii="Times New Roman" w:hAnsi="Times New Roman" w:cs="Times New Roman"/>
          <w:noProof/>
        </w:rPr>
        <w:fldChar w:fldCharType="separate"/>
      </w:r>
      <w:r w:rsidR="00772812">
        <w:rPr>
          <w:rFonts w:ascii="Times New Roman" w:hAnsi="Times New Roman" w:cs="Times New Roman"/>
          <w:noProof/>
        </w:rPr>
        <w:t>2</w:t>
      </w:r>
      <w:r w:rsidR="00662B71" w:rsidRPr="003C0B20">
        <w:rPr>
          <w:rFonts w:ascii="Times New Roman" w:hAnsi="Times New Roman" w:cs="Times New Roman"/>
          <w:noProof/>
        </w:rPr>
        <w:fldChar w:fldCharType="end"/>
      </w:r>
      <w:r w:rsidR="002A37BC" w:rsidRPr="003C0B20">
        <w:rPr>
          <w:rFonts w:ascii="Times New Roman" w:hAnsi="Times New Roman" w:cs="Times New Roman"/>
        </w:rPr>
        <w:t>.</w:t>
      </w:r>
      <w:r w:rsidRPr="003C0B20">
        <w:rPr>
          <w:rFonts w:ascii="Times New Roman" w:hAnsi="Times New Roman" w:cs="Times New Roman"/>
        </w:rPr>
        <w:t xml:space="preserve"> </w:t>
      </w:r>
      <w:r w:rsidRPr="003C0B20">
        <w:rPr>
          <w:rFonts w:ascii="Times New Roman" w:hAnsi="Times New Roman" w:cs="Times New Roman"/>
          <w:noProof/>
        </w:rPr>
        <w:t>Распределение первичных баллов по русскому языку в 4 классе</w:t>
      </w:r>
    </w:p>
    <w:p w14:paraId="421BAB9B" w14:textId="77777777" w:rsidR="00210C17" w:rsidRPr="003C0B20" w:rsidRDefault="003D0EEB" w:rsidP="0008367E">
      <w:pPr>
        <w:autoSpaceDE w:val="0"/>
        <w:autoSpaceDN w:val="0"/>
        <w:adjustRightInd w:val="0"/>
        <w:spacing w:after="0" w:line="240" w:lineRule="auto"/>
        <w:ind w:firstLine="709"/>
        <w:jc w:val="both"/>
        <w:rPr>
          <w:rFonts w:ascii="Times New Roman" w:hAnsi="Times New Roman" w:cs="Times New Roman"/>
          <w:sz w:val="32"/>
          <w:szCs w:val="28"/>
        </w:rPr>
      </w:pPr>
      <w:r w:rsidRPr="003C0B20">
        <w:rPr>
          <w:rFonts w:ascii="Times New Roman" w:hAnsi="Times New Roman" w:cs="Times New Roman"/>
          <w:sz w:val="28"/>
          <w:szCs w:val="24"/>
        </w:rPr>
        <w:lastRenderedPageBreak/>
        <w:t>Можно видеть, что кривая распределения первичных баллов по русскому языку в 4 классе отклоняется от кривой нормального распределения. Виден скачок на переходе от отметки «2» к отметке «3» (от 13 к 14 баллам) и явный сдвиг в сторону оценок «4» и «5», что может быть признаком необъективности при проверке, а именно признаком завышения баллов.</w:t>
      </w:r>
    </w:p>
    <w:p w14:paraId="3A9325D0" w14:textId="43599B73" w:rsidR="001B3CA1" w:rsidRPr="003C0B20" w:rsidRDefault="006F2D6F" w:rsidP="007B2A9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Рассматривая</w:t>
      </w:r>
      <w:r w:rsidR="00C5081E" w:rsidRPr="003C0B20">
        <w:rPr>
          <w:rFonts w:ascii="Times New Roman" w:hAnsi="Times New Roman" w:cs="Times New Roman"/>
          <w:sz w:val="28"/>
          <w:szCs w:val="28"/>
        </w:rPr>
        <w:t xml:space="preserve"> процент выполнения заданий проверочной работы по русскому языку в 4 классе</w:t>
      </w:r>
      <w:r w:rsidR="00141200" w:rsidRPr="003C0B20">
        <w:rPr>
          <w:rFonts w:ascii="Times New Roman" w:hAnsi="Times New Roman" w:cs="Times New Roman"/>
          <w:sz w:val="28"/>
          <w:szCs w:val="28"/>
        </w:rPr>
        <w:t xml:space="preserve"> (диаграмма </w:t>
      </w:r>
      <w:r w:rsidR="00452731" w:rsidRPr="003C0B20">
        <w:rPr>
          <w:rFonts w:ascii="Times New Roman" w:hAnsi="Times New Roman" w:cs="Times New Roman"/>
          <w:sz w:val="28"/>
          <w:szCs w:val="28"/>
        </w:rPr>
        <w:t>3</w:t>
      </w:r>
      <w:r w:rsidR="00141200" w:rsidRPr="003C0B20">
        <w:rPr>
          <w:rFonts w:ascii="Times New Roman" w:hAnsi="Times New Roman" w:cs="Times New Roman"/>
          <w:sz w:val="28"/>
          <w:szCs w:val="28"/>
        </w:rPr>
        <w:t xml:space="preserve">), </w:t>
      </w:r>
      <w:r w:rsidR="00C5081E" w:rsidRPr="003C0B20">
        <w:rPr>
          <w:rFonts w:ascii="Times New Roman" w:hAnsi="Times New Roman" w:cs="Times New Roman"/>
          <w:sz w:val="28"/>
          <w:szCs w:val="28"/>
        </w:rPr>
        <w:t>можно видеть, что с большинством заданий успешно справляется более 5</w:t>
      </w:r>
      <w:r w:rsidR="00517D5F" w:rsidRPr="003C0B20">
        <w:rPr>
          <w:rFonts w:ascii="Times New Roman" w:hAnsi="Times New Roman" w:cs="Times New Roman"/>
          <w:sz w:val="28"/>
          <w:szCs w:val="28"/>
        </w:rPr>
        <w:t>9</w:t>
      </w:r>
      <w:r w:rsidR="00C5081E" w:rsidRPr="003C0B20">
        <w:rPr>
          <w:rFonts w:ascii="Times New Roman" w:hAnsi="Times New Roman" w:cs="Times New Roman"/>
          <w:sz w:val="28"/>
          <w:szCs w:val="28"/>
        </w:rPr>
        <w:t>% обучающихся.</w:t>
      </w:r>
    </w:p>
    <w:p w14:paraId="3A1E617F" w14:textId="623C08ED" w:rsidR="005B5973" w:rsidRPr="003C0B20" w:rsidRDefault="00517D5F" w:rsidP="005B5973">
      <w:pPr>
        <w:keepNext/>
        <w:autoSpaceDE w:val="0"/>
        <w:autoSpaceDN w:val="0"/>
        <w:adjustRightInd w:val="0"/>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342F63AF" wp14:editId="5B67DA84">
            <wp:extent cx="5855970" cy="1737360"/>
            <wp:effectExtent l="0" t="0" r="0" b="0"/>
            <wp:docPr id="1614827407" name="Диаграмма 1">
              <a:extLst xmlns:a="http://schemas.openxmlformats.org/drawingml/2006/main">
                <a:ext uri="{FF2B5EF4-FFF2-40B4-BE49-F238E27FC236}">
                  <a16:creationId xmlns:a16="http://schemas.microsoft.com/office/drawing/2014/main" id="{7D2B24E7-44DF-18EF-DB38-466C94B8D9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8F232C" w14:textId="77777777" w:rsidR="009D4866" w:rsidRPr="003C0B20" w:rsidRDefault="005B5973" w:rsidP="005B5973">
      <w:pPr>
        <w:pStyle w:val="a7"/>
        <w:rPr>
          <w:rFonts w:ascii="Times New Roman" w:hAnsi="Times New Roman" w:cs="Times New Roman"/>
          <w:sz w:val="28"/>
          <w:szCs w:val="28"/>
        </w:rPr>
      </w:pPr>
      <w:r w:rsidRPr="003C0B20">
        <w:rPr>
          <w:rFonts w:ascii="Times New Roman" w:hAnsi="Times New Roman" w:cs="Times New Roman"/>
        </w:rPr>
        <w:t xml:space="preserve">Диаграмма </w:t>
      </w:r>
      <w:r w:rsidR="009D484C" w:rsidRPr="003C0B20">
        <w:rPr>
          <w:rFonts w:ascii="Times New Roman" w:hAnsi="Times New Roman" w:cs="Times New Roman"/>
        </w:rPr>
        <w:t>3</w:t>
      </w:r>
      <w:r w:rsidR="002A37BC" w:rsidRPr="003C0B20">
        <w:rPr>
          <w:rFonts w:ascii="Times New Roman" w:hAnsi="Times New Roman" w:cs="Times New Roman"/>
        </w:rPr>
        <w:t>.</w:t>
      </w:r>
      <w:r w:rsidRPr="003C0B20">
        <w:rPr>
          <w:rFonts w:ascii="Times New Roman" w:hAnsi="Times New Roman" w:cs="Times New Roman"/>
        </w:rPr>
        <w:t xml:space="preserve"> Процент выполнения заданий проверочной работы по русскому языку в 4 классе</w:t>
      </w:r>
    </w:p>
    <w:p w14:paraId="20452741" w14:textId="23DB6459" w:rsidR="002E5C31" w:rsidRPr="003C0B20" w:rsidRDefault="00C5081E" w:rsidP="0014120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Исключение составляет задание 15</w:t>
      </w:r>
      <w:r w:rsidR="007F3F3C" w:rsidRPr="003C0B20">
        <w:rPr>
          <w:rFonts w:ascii="Times New Roman" w:hAnsi="Times New Roman" w:cs="Times New Roman"/>
          <w:sz w:val="28"/>
          <w:szCs w:val="28"/>
        </w:rPr>
        <w:t xml:space="preserve">, проверяющее умение обучающихся интерпретировать содержащуюся в тексте информацию. </w:t>
      </w:r>
      <w:r w:rsidR="00916AD9" w:rsidRPr="003C0B20">
        <w:rPr>
          <w:rFonts w:ascii="Times New Roman" w:hAnsi="Times New Roman" w:cs="Times New Roman"/>
          <w:sz w:val="28"/>
          <w:szCs w:val="28"/>
        </w:rPr>
        <w:t xml:space="preserve">Правильно истолковали ситуацию в заданном контексте 47,9 % участников, записали предложение </w:t>
      </w:r>
      <w:r w:rsidR="009C41AA" w:rsidRPr="003C0B20">
        <w:rPr>
          <w:rFonts w:ascii="Times New Roman" w:hAnsi="Times New Roman" w:cs="Times New Roman"/>
          <w:sz w:val="28"/>
          <w:szCs w:val="28"/>
        </w:rPr>
        <w:t>без орфографических и пунктуационных ошибок</w:t>
      </w:r>
      <w:r w:rsidR="00916AD9" w:rsidRPr="003C0B20">
        <w:rPr>
          <w:rFonts w:ascii="Times New Roman" w:hAnsi="Times New Roman" w:cs="Times New Roman"/>
          <w:sz w:val="28"/>
          <w:szCs w:val="28"/>
        </w:rPr>
        <w:t xml:space="preserve"> 44,7% </w:t>
      </w:r>
      <w:r w:rsidR="007F3F3C" w:rsidRPr="003C0B20">
        <w:rPr>
          <w:rFonts w:ascii="Times New Roman" w:hAnsi="Times New Roman" w:cs="Times New Roman"/>
          <w:sz w:val="28"/>
          <w:szCs w:val="28"/>
        </w:rPr>
        <w:t>участников.</w:t>
      </w:r>
    </w:p>
    <w:p w14:paraId="17FF9B0B" w14:textId="45CF92D3" w:rsidR="0008367E" w:rsidRPr="003C0B20" w:rsidRDefault="0008367E" w:rsidP="0008367E">
      <w:pPr>
        <w:rPr>
          <w:rFonts w:ascii="Times New Roman" w:hAnsi="Times New Roman" w:cs="Times New Roman"/>
        </w:rPr>
      </w:pPr>
      <w:r w:rsidRPr="003C0B20">
        <w:rPr>
          <w:rFonts w:ascii="Times New Roman" w:hAnsi="Times New Roman" w:cs="Times New Roman"/>
          <w:sz w:val="28"/>
        </w:rPr>
        <w:t>Средний процент выполнения заданий – 6</w:t>
      </w:r>
      <w:r w:rsidR="00517D5F" w:rsidRPr="003C0B20">
        <w:rPr>
          <w:rFonts w:ascii="Times New Roman" w:hAnsi="Times New Roman" w:cs="Times New Roman"/>
          <w:sz w:val="28"/>
        </w:rPr>
        <w:t>9</w:t>
      </w:r>
      <w:r w:rsidRPr="003C0B20">
        <w:rPr>
          <w:rFonts w:ascii="Times New Roman" w:hAnsi="Times New Roman" w:cs="Times New Roman"/>
          <w:sz w:val="28"/>
        </w:rPr>
        <w:t>,</w:t>
      </w:r>
      <w:r w:rsidR="00517D5F" w:rsidRPr="003C0B20">
        <w:rPr>
          <w:rFonts w:ascii="Times New Roman" w:hAnsi="Times New Roman" w:cs="Times New Roman"/>
          <w:sz w:val="28"/>
        </w:rPr>
        <w:t>6</w:t>
      </w:r>
      <w:r w:rsidRPr="003C0B20">
        <w:rPr>
          <w:rFonts w:ascii="Times New Roman" w:hAnsi="Times New Roman" w:cs="Times New Roman"/>
          <w:sz w:val="28"/>
        </w:rPr>
        <w:t>%.</w:t>
      </w:r>
    </w:p>
    <w:p w14:paraId="44124B77" w14:textId="6B1B0334" w:rsidR="0068636F" w:rsidRPr="003C0B20" w:rsidRDefault="0068636F" w:rsidP="0068636F">
      <w:pPr>
        <w:pStyle w:val="2"/>
        <w:rPr>
          <w:rFonts w:ascii="Times New Roman" w:hAnsi="Times New Roman" w:cs="Times New Roman"/>
          <w:sz w:val="28"/>
          <w:szCs w:val="28"/>
        </w:rPr>
      </w:pPr>
      <w:bookmarkStart w:id="9" w:name="_Toc185944540"/>
      <w:r w:rsidRPr="003C0B20">
        <w:rPr>
          <w:rFonts w:ascii="Times New Roman" w:hAnsi="Times New Roman" w:cs="Times New Roman"/>
          <w:sz w:val="28"/>
          <w:szCs w:val="28"/>
        </w:rPr>
        <w:t>ВПР по русскому языку в 5-х классах</w:t>
      </w:r>
      <w:bookmarkEnd w:id="9"/>
    </w:p>
    <w:p w14:paraId="0CE5DD37" w14:textId="77777777" w:rsidR="0068636F" w:rsidRPr="003C0B20" w:rsidRDefault="0068636F" w:rsidP="00E800C6">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русскому языку для 5 класса содержит 12 заданий, в том числе</w:t>
      </w:r>
      <w:r w:rsidR="00E800C6" w:rsidRPr="003C0B20">
        <w:rPr>
          <w:rFonts w:ascii="Times New Roman" w:hAnsi="Times New Roman" w:cs="Times New Roman"/>
          <w:sz w:val="28"/>
          <w:szCs w:val="28"/>
        </w:rPr>
        <w:t xml:space="preserve"> </w:t>
      </w:r>
      <w:r w:rsidRPr="003C0B20">
        <w:rPr>
          <w:rFonts w:ascii="Times New Roman" w:hAnsi="Times New Roman" w:cs="Times New Roman"/>
          <w:sz w:val="28"/>
          <w:szCs w:val="28"/>
        </w:rPr>
        <w:t>5 заданий к приведенному тексту для чтения.</w:t>
      </w:r>
    </w:p>
    <w:p w14:paraId="6964374F"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 xml:space="preserve">Задание 1 проверяет умение правильно списывать осложненный пропусками орфограмм и пунктограмм текст, соблюдая при письме изученные орфографические и пунктуационные правила. </w:t>
      </w:r>
    </w:p>
    <w:p w14:paraId="44AAB19C"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Задание 2 проверяет знание признаков основных языковых единиц и выявляет уровень владения учебно-языковыми аналитическими умениями: фонетическим разбором, морфемным разбором, морфологическим разбором, синтаксическим разбором.</w:t>
      </w:r>
    </w:p>
    <w:p w14:paraId="636C7454"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Задание 3 нацелено на проверку умения распознавать правильную орфоэпическую норму современного русского литературного языка.</w:t>
      </w:r>
    </w:p>
    <w:p w14:paraId="52B79F5E"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В задании 4 проверяется умение опознавать самостоятельные части речи и их формы, служебные части речи в указанном предложении, определять отсутствующие в указанном предложении изученные части речи.</w:t>
      </w:r>
    </w:p>
    <w:p w14:paraId="6969C5B8"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 xml:space="preserve">Задания 5, 6 и 7 проверяют ряд предметных умений: умение обучающихся (опознавать прямую речь и слова автора, обращение, сложное предложение); умение применять синтаксическое знание в практике правописания; пунктуационное умение соблюдать пунктуационные нормы в </w:t>
      </w:r>
      <w:r w:rsidRPr="003C0B20">
        <w:rPr>
          <w:rFonts w:ascii="Times New Roman" w:eastAsia="TimesNewRoman" w:hAnsi="Times New Roman" w:cs="Times New Roman"/>
          <w:sz w:val="28"/>
          <w:szCs w:val="28"/>
        </w:rPr>
        <w:lastRenderedPageBreak/>
        <w:t>процессе письма; объяснять выбор написания (6, 7 задания), в том числе − с помощью графической схемы (задание 5).</w:t>
      </w:r>
    </w:p>
    <w:p w14:paraId="19D30541"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В задании 8 проверяются распознавать и адекватно формулировать основную мысль текста в письменной форме.</w:t>
      </w:r>
    </w:p>
    <w:p w14:paraId="4F7D472F"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Задание 9 предполагает ориентирование в содержании текста, понимание его целостного смысла, нахождение в тексте требуемой информации.</w:t>
      </w:r>
    </w:p>
    <w:p w14:paraId="1420B53C"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Задание 10 проверяет умение опознавать функционально-смысловые типы речи, представленные в тексте.</w:t>
      </w:r>
    </w:p>
    <w:p w14:paraId="45D58C7F"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Задание 11 выявляет умения обучающихся распознавать конкретное слово по его лексическому значению с опорой на указанный в задании контекст.</w:t>
      </w:r>
    </w:p>
    <w:p w14:paraId="2C7BCBD7" w14:textId="77777777" w:rsidR="009D484C" w:rsidRPr="003C0B20" w:rsidRDefault="009D484C" w:rsidP="009D484C">
      <w:pPr>
        <w:autoSpaceDE w:val="0"/>
        <w:autoSpaceDN w:val="0"/>
        <w:adjustRightInd w:val="0"/>
        <w:spacing w:after="0" w:line="240" w:lineRule="auto"/>
        <w:ind w:firstLine="709"/>
        <w:jc w:val="both"/>
        <w:rPr>
          <w:rFonts w:ascii="Times New Roman" w:eastAsia="TimesNewRoman" w:hAnsi="Times New Roman" w:cs="Times New Roman"/>
          <w:sz w:val="28"/>
          <w:szCs w:val="28"/>
        </w:rPr>
      </w:pPr>
      <w:r w:rsidRPr="003C0B20">
        <w:rPr>
          <w:rFonts w:ascii="Times New Roman" w:eastAsia="TimesNewRoman" w:hAnsi="Times New Roman" w:cs="Times New Roman"/>
          <w:sz w:val="28"/>
          <w:szCs w:val="28"/>
        </w:rPr>
        <w:t>В задании 12 проверяется умение находить к слову антоним с опорой на указанный в задании контекст.</w:t>
      </w:r>
    </w:p>
    <w:p w14:paraId="2447B992" w14:textId="77777777" w:rsidR="008B6409" w:rsidRPr="003C0B20" w:rsidRDefault="009D484C" w:rsidP="007B2A9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Максимальное количество первичных баллов в проверочной работе по русскому языку в 5 классе – 45.</w:t>
      </w:r>
    </w:p>
    <w:p w14:paraId="6EA6CDEF" w14:textId="77777777" w:rsidR="002E5C31" w:rsidRPr="003C0B20" w:rsidRDefault="009D484C" w:rsidP="007B2A9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452731" w:rsidRPr="003C0B20">
        <w:rPr>
          <w:rFonts w:ascii="Times New Roman" w:hAnsi="Times New Roman" w:cs="Times New Roman"/>
          <w:sz w:val="28"/>
          <w:szCs w:val="28"/>
        </w:rPr>
        <w:t xml:space="preserve"> 4.</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9D484C" w:rsidRPr="003C0B20" w14:paraId="5743A703" w14:textId="77777777" w:rsidTr="00651149">
        <w:trPr>
          <w:trHeight w:val="568"/>
        </w:trPr>
        <w:tc>
          <w:tcPr>
            <w:tcW w:w="8897" w:type="dxa"/>
            <w:gridSpan w:val="5"/>
            <w:tcBorders>
              <w:bottom w:val="single" w:sz="4" w:space="0" w:color="auto"/>
            </w:tcBorders>
            <w:vAlign w:val="center"/>
          </w:tcPr>
          <w:p w14:paraId="103736FF" w14:textId="77777777" w:rsidR="009D484C" w:rsidRPr="003C0B20" w:rsidRDefault="009D484C" w:rsidP="00651149">
            <w:pPr>
              <w:spacing w:after="0" w:line="240" w:lineRule="auto"/>
              <w:jc w:val="right"/>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Таблица</w:t>
            </w:r>
            <w:r w:rsidR="00452731" w:rsidRPr="003C0B20">
              <w:rPr>
                <w:rFonts w:ascii="Times New Roman" w:eastAsia="Times New Roman" w:hAnsi="Times New Roman" w:cs="Times New Roman"/>
                <w:color w:val="000000"/>
                <w:sz w:val="24"/>
                <w:szCs w:val="24"/>
                <w:lang w:eastAsia="ru-RU"/>
              </w:rPr>
              <w:t xml:space="preserve"> 4</w:t>
            </w:r>
            <w:r w:rsidR="00594F43" w:rsidRPr="003C0B20">
              <w:rPr>
                <w:rFonts w:ascii="Times New Roman" w:eastAsia="Times New Roman" w:hAnsi="Times New Roman" w:cs="Times New Roman"/>
                <w:color w:val="000000"/>
                <w:sz w:val="24"/>
                <w:szCs w:val="24"/>
                <w:lang w:eastAsia="ru-RU"/>
              </w:rPr>
              <w:t>.</w:t>
            </w:r>
            <w:r w:rsidRPr="003C0B20">
              <w:rPr>
                <w:rFonts w:ascii="Times New Roman" w:eastAsia="Times New Roman" w:hAnsi="Times New Roman" w:cs="Times New Roman"/>
                <w:color w:val="000000"/>
                <w:sz w:val="24"/>
                <w:szCs w:val="24"/>
                <w:lang w:eastAsia="ru-RU"/>
              </w:rPr>
              <w:t xml:space="preserve"> </w:t>
            </w:r>
          </w:p>
          <w:p w14:paraId="3145A124"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Шкала перевода первичных баллов по русскому языку (5 класс)</w:t>
            </w:r>
            <w:r w:rsidR="00594F43" w:rsidRPr="003C0B20">
              <w:rPr>
                <w:rFonts w:ascii="Times New Roman" w:eastAsia="Times New Roman" w:hAnsi="Times New Roman" w:cs="Times New Roman"/>
                <w:color w:val="000000"/>
                <w:sz w:val="24"/>
                <w:szCs w:val="24"/>
                <w:lang w:eastAsia="ru-RU"/>
              </w:rPr>
              <w:br/>
            </w:r>
            <w:r w:rsidRPr="003C0B20">
              <w:rPr>
                <w:rFonts w:ascii="Times New Roman" w:eastAsia="Times New Roman" w:hAnsi="Times New Roman" w:cs="Times New Roman"/>
                <w:color w:val="000000"/>
                <w:sz w:val="24"/>
                <w:szCs w:val="24"/>
                <w:lang w:eastAsia="ru-RU"/>
              </w:rPr>
              <w:t>в отметку по пятибалльной шкале.</w:t>
            </w:r>
          </w:p>
        </w:tc>
      </w:tr>
      <w:tr w:rsidR="009D484C" w:rsidRPr="003C0B20" w14:paraId="69DF50FD" w14:textId="77777777" w:rsidTr="006511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596AFC20" w14:textId="77777777" w:rsidR="009D484C" w:rsidRPr="003C0B20" w:rsidRDefault="009D484C" w:rsidP="00651149">
            <w:pPr>
              <w:spacing w:after="0" w:line="240" w:lineRule="auto"/>
              <w:ind w:left="-1276" w:firstLine="1276"/>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72FE3"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val="en-US" w:eastAsia="ru-RU"/>
              </w:rPr>
            </w:pPr>
            <w:r w:rsidRPr="003C0B20">
              <w:rPr>
                <w:rFonts w:ascii="Times New Roman" w:eastAsia="Times New Roman" w:hAnsi="Times New Roman" w:cs="Times New Roman"/>
                <w:color w:val="000000"/>
                <w:sz w:val="24"/>
                <w:szCs w:val="24"/>
                <w:lang w:eastAsia="ru-RU"/>
              </w:rPr>
              <w:t>0-1</w:t>
            </w:r>
            <w:r w:rsidRPr="003C0B20">
              <w:rPr>
                <w:rFonts w:ascii="Times New Roman" w:eastAsia="Times New Roman" w:hAnsi="Times New Roman" w:cs="Times New Roman"/>
                <w:color w:val="000000"/>
                <w:sz w:val="24"/>
                <w:szCs w:val="24"/>
                <w:lang w:val="en-US"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5169E"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val="en-US" w:eastAsia="ru-RU"/>
              </w:rPr>
            </w:pPr>
            <w:r w:rsidRPr="003C0B20">
              <w:rPr>
                <w:rFonts w:ascii="Times New Roman" w:eastAsia="Times New Roman" w:hAnsi="Times New Roman" w:cs="Times New Roman"/>
                <w:color w:val="000000"/>
                <w:sz w:val="24"/>
                <w:szCs w:val="24"/>
                <w:lang w:eastAsia="ru-RU"/>
              </w:rPr>
              <w:t>1</w:t>
            </w:r>
            <w:r w:rsidRPr="003C0B20">
              <w:rPr>
                <w:rFonts w:ascii="Times New Roman" w:eastAsia="Times New Roman" w:hAnsi="Times New Roman" w:cs="Times New Roman"/>
                <w:color w:val="000000"/>
                <w:sz w:val="24"/>
                <w:szCs w:val="24"/>
                <w:lang w:val="en-US" w:eastAsia="ru-RU"/>
              </w:rPr>
              <w:t>8</w:t>
            </w:r>
            <w:r w:rsidRPr="003C0B20">
              <w:rPr>
                <w:rFonts w:ascii="Times New Roman" w:eastAsia="Times New Roman" w:hAnsi="Times New Roman" w:cs="Times New Roman"/>
                <w:color w:val="000000"/>
                <w:sz w:val="24"/>
                <w:szCs w:val="24"/>
                <w:lang w:eastAsia="ru-RU"/>
              </w:rPr>
              <w:t>-2</w:t>
            </w:r>
            <w:r w:rsidRPr="003C0B20">
              <w:rPr>
                <w:rFonts w:ascii="Times New Roman" w:eastAsia="Times New Roman" w:hAnsi="Times New Roman" w:cs="Times New Roman"/>
                <w:color w:val="000000"/>
                <w:sz w:val="24"/>
                <w:szCs w:val="24"/>
                <w:lang w:val="en-US"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18EAD"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val="en-US" w:eastAsia="ru-RU"/>
              </w:rPr>
            </w:pPr>
            <w:r w:rsidRPr="003C0B20">
              <w:rPr>
                <w:rFonts w:ascii="Times New Roman" w:eastAsia="Times New Roman" w:hAnsi="Times New Roman" w:cs="Times New Roman"/>
                <w:color w:val="000000"/>
                <w:sz w:val="24"/>
                <w:szCs w:val="24"/>
                <w:lang w:eastAsia="ru-RU"/>
              </w:rPr>
              <w:t>2</w:t>
            </w:r>
            <w:r w:rsidRPr="003C0B20">
              <w:rPr>
                <w:rFonts w:ascii="Times New Roman" w:eastAsia="Times New Roman" w:hAnsi="Times New Roman" w:cs="Times New Roman"/>
                <w:color w:val="000000"/>
                <w:sz w:val="24"/>
                <w:szCs w:val="24"/>
                <w:lang w:val="en-US" w:eastAsia="ru-RU"/>
              </w:rPr>
              <w:t>9</w:t>
            </w:r>
            <w:r w:rsidRPr="003C0B20">
              <w:rPr>
                <w:rFonts w:ascii="Times New Roman" w:eastAsia="Times New Roman" w:hAnsi="Times New Roman" w:cs="Times New Roman"/>
                <w:color w:val="000000"/>
                <w:sz w:val="24"/>
                <w:szCs w:val="24"/>
                <w:lang w:eastAsia="ru-RU"/>
              </w:rPr>
              <w:t>-3</w:t>
            </w:r>
            <w:r w:rsidRPr="003C0B20">
              <w:rPr>
                <w:rFonts w:ascii="Times New Roman" w:eastAsia="Times New Roman" w:hAnsi="Times New Roman" w:cs="Times New Roman"/>
                <w:color w:val="000000"/>
                <w:sz w:val="24"/>
                <w:szCs w:val="24"/>
                <w:lang w:val="en-US"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B7689"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val="en-US" w:eastAsia="ru-RU"/>
              </w:rPr>
            </w:pPr>
            <w:r w:rsidRPr="003C0B20">
              <w:rPr>
                <w:rFonts w:ascii="Times New Roman" w:eastAsia="Times New Roman" w:hAnsi="Times New Roman" w:cs="Times New Roman"/>
                <w:color w:val="000000"/>
                <w:sz w:val="24"/>
                <w:szCs w:val="24"/>
                <w:lang w:eastAsia="ru-RU"/>
              </w:rPr>
              <w:t>3</w:t>
            </w:r>
            <w:r w:rsidRPr="003C0B20">
              <w:rPr>
                <w:rFonts w:ascii="Times New Roman" w:eastAsia="Times New Roman" w:hAnsi="Times New Roman" w:cs="Times New Roman"/>
                <w:color w:val="000000"/>
                <w:sz w:val="24"/>
                <w:szCs w:val="24"/>
                <w:lang w:val="en-US" w:eastAsia="ru-RU"/>
              </w:rPr>
              <w:t>9</w:t>
            </w:r>
            <w:r w:rsidRPr="003C0B20">
              <w:rPr>
                <w:rFonts w:ascii="Times New Roman" w:eastAsia="Times New Roman" w:hAnsi="Times New Roman" w:cs="Times New Roman"/>
                <w:color w:val="000000"/>
                <w:sz w:val="24"/>
                <w:szCs w:val="24"/>
                <w:lang w:eastAsia="ru-RU"/>
              </w:rPr>
              <w:t>-</w:t>
            </w:r>
            <w:r w:rsidRPr="003C0B20">
              <w:rPr>
                <w:rFonts w:ascii="Times New Roman" w:eastAsia="Times New Roman" w:hAnsi="Times New Roman" w:cs="Times New Roman"/>
                <w:color w:val="000000"/>
                <w:sz w:val="24"/>
                <w:szCs w:val="24"/>
                <w:lang w:val="en-US" w:eastAsia="ru-RU"/>
              </w:rPr>
              <w:t>45</w:t>
            </w:r>
          </w:p>
        </w:tc>
      </w:tr>
      <w:tr w:rsidR="009D484C" w:rsidRPr="003C0B20" w14:paraId="4D292250" w14:textId="77777777" w:rsidTr="006511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3732F757" w14:textId="77777777" w:rsidR="009D484C" w:rsidRPr="003C0B20" w:rsidRDefault="009D484C" w:rsidP="00651149">
            <w:pPr>
              <w:spacing w:after="0" w:line="240" w:lineRule="auto"/>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7A0FE"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808B1"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2EAA"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50AB8" w14:textId="77777777" w:rsidR="009D484C" w:rsidRPr="003C0B20" w:rsidRDefault="009D484C" w:rsidP="00651149">
            <w:pPr>
              <w:spacing w:after="0" w:line="240"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5</w:t>
            </w:r>
          </w:p>
        </w:tc>
      </w:tr>
    </w:tbl>
    <w:p w14:paraId="3E163F5D" w14:textId="77777777" w:rsidR="006E4680" w:rsidRPr="003C0B20" w:rsidRDefault="009D484C" w:rsidP="007B2A9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Распределение первичных баллов по русск</w:t>
      </w:r>
      <w:r w:rsidR="002A37BC" w:rsidRPr="003C0B20">
        <w:rPr>
          <w:rFonts w:ascii="Times New Roman" w:hAnsi="Times New Roman" w:cs="Times New Roman"/>
          <w:sz w:val="28"/>
          <w:szCs w:val="28"/>
        </w:rPr>
        <w:t xml:space="preserve">ому языку в 5 классе представлено на </w:t>
      </w:r>
      <w:r w:rsidRPr="003C0B20">
        <w:rPr>
          <w:rFonts w:ascii="Times New Roman" w:hAnsi="Times New Roman" w:cs="Times New Roman"/>
          <w:sz w:val="28"/>
          <w:szCs w:val="28"/>
        </w:rPr>
        <w:t>диаграмм</w:t>
      </w:r>
      <w:r w:rsidR="002A37BC" w:rsidRPr="003C0B20">
        <w:rPr>
          <w:rFonts w:ascii="Times New Roman" w:hAnsi="Times New Roman" w:cs="Times New Roman"/>
          <w:sz w:val="28"/>
          <w:szCs w:val="28"/>
        </w:rPr>
        <w:t>е 4:</w:t>
      </w:r>
    </w:p>
    <w:p w14:paraId="7689A6A0" w14:textId="28DAB943" w:rsidR="002A37BC" w:rsidRPr="003C0B20" w:rsidRDefault="0090071A" w:rsidP="002A37BC">
      <w:pPr>
        <w:keepNext/>
        <w:autoSpaceDE w:val="0"/>
        <w:autoSpaceDN w:val="0"/>
        <w:adjustRightInd w:val="0"/>
        <w:spacing w:after="0" w:line="240" w:lineRule="auto"/>
        <w:jc w:val="both"/>
        <w:rPr>
          <w:rFonts w:ascii="Times New Roman" w:hAnsi="Times New Roman" w:cs="Times New Roman"/>
          <w:lang w:val="en-US"/>
        </w:rPr>
      </w:pPr>
      <w:r w:rsidRPr="003C0B20">
        <w:rPr>
          <w:rFonts w:ascii="Times New Roman" w:hAnsi="Times New Roman" w:cs="Times New Roman"/>
          <w:noProof/>
          <w:lang w:eastAsia="ru-RU"/>
        </w:rPr>
        <w:drawing>
          <wp:inline distT="0" distB="0" distL="0" distR="0" wp14:anchorId="6A0213A2" wp14:editId="15140130">
            <wp:extent cx="5940425" cy="2004060"/>
            <wp:effectExtent l="0" t="0" r="3175" b="0"/>
            <wp:docPr id="492447026" name="Диаграмма 1">
              <a:extLst xmlns:a="http://schemas.openxmlformats.org/drawingml/2006/main">
                <a:ext uri="{FF2B5EF4-FFF2-40B4-BE49-F238E27FC236}">
                  <a16:creationId xmlns:a16="http://schemas.microsoft.com/office/drawing/2014/main" id="{120F374B-0962-8BDA-FFE9-9C924D34EB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CA5225" w14:textId="77777777" w:rsidR="00420A36" w:rsidRPr="003C0B20" w:rsidRDefault="002A37BC" w:rsidP="002A37BC">
      <w:pPr>
        <w:pStyle w:val="a7"/>
        <w:jc w:val="both"/>
        <w:rPr>
          <w:rFonts w:ascii="Times New Roman" w:hAnsi="Times New Roman" w:cs="Times New Roman"/>
          <w:sz w:val="28"/>
          <w:szCs w:val="28"/>
        </w:rPr>
      </w:pPr>
      <w:r w:rsidRPr="003C0B20">
        <w:rPr>
          <w:rFonts w:ascii="Times New Roman" w:hAnsi="Times New Roman" w:cs="Times New Roman"/>
        </w:rPr>
        <w:t>Диаграмма 4. Распределение первичных баллов по русскому языку в 5 классе</w:t>
      </w:r>
    </w:p>
    <w:p w14:paraId="01BE1F66" w14:textId="77777777" w:rsidR="006E4680" w:rsidRPr="003C0B20" w:rsidRDefault="00367B17" w:rsidP="00EF79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Видим, что распределение первичных баллов по русскому языку в 5 классе сильно отличается от кривой нормального распределения. Минимальное количество учащихся набрали минимальное количество баллов. Резкий всплеск наблюдается на переходе от 17 до 18 баллов, то есть от перехода от отметки «2» к отметке «3»</w:t>
      </w:r>
      <w:r w:rsidR="00D21E1A" w:rsidRPr="003C0B20">
        <w:rPr>
          <w:rFonts w:ascii="Times New Roman" w:hAnsi="Times New Roman" w:cs="Times New Roman"/>
          <w:sz w:val="28"/>
          <w:szCs w:val="28"/>
        </w:rPr>
        <w:t xml:space="preserve">. Также можно видеть два пика на переходе от 28 к 29 баллам (от отметки «3» к отметке «4» и на переходе от </w:t>
      </w:r>
      <w:r w:rsidR="00EF7957" w:rsidRPr="003C0B20">
        <w:rPr>
          <w:rFonts w:ascii="Times New Roman" w:hAnsi="Times New Roman" w:cs="Times New Roman"/>
          <w:sz w:val="28"/>
          <w:szCs w:val="28"/>
        </w:rPr>
        <w:t>38 к 39 баллам (от отметки «4» к отметке «5»). Такие отклонения от нормального распределения свидетельствуют о недостаточной объективности при проверке заданий.</w:t>
      </w:r>
    </w:p>
    <w:p w14:paraId="75C74A3E" w14:textId="77777777" w:rsidR="0068636F" w:rsidRPr="003C0B20" w:rsidRDefault="00961D0E" w:rsidP="0008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 xml:space="preserve">На диаграмме </w:t>
      </w:r>
      <w:r w:rsidR="0093590E" w:rsidRPr="003C0B20">
        <w:rPr>
          <w:rFonts w:ascii="Times New Roman" w:hAnsi="Times New Roman" w:cs="Times New Roman"/>
          <w:sz w:val="28"/>
          <w:szCs w:val="28"/>
        </w:rPr>
        <w:t xml:space="preserve">5 </w:t>
      </w:r>
      <w:r w:rsidRPr="003C0B20">
        <w:rPr>
          <w:rFonts w:ascii="Times New Roman" w:hAnsi="Times New Roman" w:cs="Times New Roman"/>
          <w:sz w:val="28"/>
          <w:szCs w:val="28"/>
        </w:rPr>
        <w:t>представлен</w:t>
      </w:r>
      <w:r w:rsidR="005D7DA0" w:rsidRPr="003C0B20">
        <w:rPr>
          <w:rFonts w:ascii="Times New Roman" w:hAnsi="Times New Roman" w:cs="Times New Roman"/>
          <w:sz w:val="28"/>
          <w:szCs w:val="28"/>
        </w:rPr>
        <w:t>о выполнение заданий проверочной работы в</w:t>
      </w:r>
      <w:r w:rsidRPr="003C0B20">
        <w:rPr>
          <w:rFonts w:ascii="Times New Roman" w:hAnsi="Times New Roman" w:cs="Times New Roman"/>
          <w:sz w:val="28"/>
          <w:szCs w:val="28"/>
        </w:rPr>
        <w:t xml:space="preserve"> про</w:t>
      </w:r>
      <w:r w:rsidR="005D7DA0" w:rsidRPr="003C0B20">
        <w:rPr>
          <w:rFonts w:ascii="Times New Roman" w:hAnsi="Times New Roman" w:cs="Times New Roman"/>
          <w:sz w:val="28"/>
          <w:szCs w:val="28"/>
        </w:rPr>
        <w:t>центах</w:t>
      </w:r>
      <w:r w:rsidR="0093590E" w:rsidRPr="003C0B20">
        <w:rPr>
          <w:rFonts w:ascii="Times New Roman" w:hAnsi="Times New Roman" w:cs="Times New Roman"/>
          <w:sz w:val="28"/>
          <w:szCs w:val="28"/>
        </w:rPr>
        <w:t>:</w:t>
      </w:r>
    </w:p>
    <w:p w14:paraId="79782395" w14:textId="3EB0E004" w:rsidR="0093590E" w:rsidRPr="003C0B20" w:rsidRDefault="00314C80" w:rsidP="0008367E">
      <w:pPr>
        <w:keepNext/>
        <w:autoSpaceDE w:val="0"/>
        <w:autoSpaceDN w:val="0"/>
        <w:adjustRightInd w:val="0"/>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228EDCE3" wp14:editId="07E6F950">
            <wp:extent cx="5821680" cy="1821180"/>
            <wp:effectExtent l="0" t="0" r="7620" b="7620"/>
            <wp:docPr id="1442790459" name="Диаграмма 1">
              <a:extLst xmlns:a="http://schemas.openxmlformats.org/drawingml/2006/main">
                <a:ext uri="{FF2B5EF4-FFF2-40B4-BE49-F238E27FC236}">
                  <a16:creationId xmlns:a16="http://schemas.microsoft.com/office/drawing/2014/main" id="{1E776360-FE4C-CEB8-A87B-C2872F549F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0FA1407" w14:textId="77777777" w:rsidR="002E5C31" w:rsidRPr="003C0B20" w:rsidRDefault="0093590E" w:rsidP="0008367E">
      <w:pPr>
        <w:pStyle w:val="a7"/>
        <w:spacing w:after="0"/>
        <w:jc w:val="both"/>
        <w:rPr>
          <w:rFonts w:ascii="Times New Roman" w:hAnsi="Times New Roman" w:cs="Times New Roman"/>
          <w:sz w:val="28"/>
          <w:szCs w:val="28"/>
        </w:rPr>
      </w:pPr>
      <w:r w:rsidRPr="003C0B20">
        <w:rPr>
          <w:rFonts w:ascii="Times New Roman" w:hAnsi="Times New Roman" w:cs="Times New Roman"/>
        </w:rPr>
        <w:t>Диаграмма 5</w:t>
      </w:r>
      <w:r w:rsidR="00463240" w:rsidRPr="003C0B20">
        <w:rPr>
          <w:rFonts w:ascii="Times New Roman" w:hAnsi="Times New Roman" w:cs="Times New Roman"/>
        </w:rPr>
        <w:t xml:space="preserve">. </w:t>
      </w:r>
      <w:r w:rsidRPr="003C0B20">
        <w:rPr>
          <w:rFonts w:ascii="Times New Roman" w:hAnsi="Times New Roman" w:cs="Times New Roman"/>
        </w:rPr>
        <w:t xml:space="preserve"> Процент выполнения заданий проверочной работы по русскому языку в 5 классе</w:t>
      </w:r>
    </w:p>
    <w:p w14:paraId="64DEFE9F" w14:textId="2BF025AC" w:rsidR="0008367E" w:rsidRPr="003C0B20" w:rsidRDefault="0008367E" w:rsidP="00384BA7">
      <w:pPr>
        <w:tabs>
          <w:tab w:val="left" w:pos="851"/>
        </w:tabs>
        <w:spacing w:after="0"/>
        <w:ind w:firstLine="709"/>
        <w:rPr>
          <w:rFonts w:ascii="Times New Roman" w:hAnsi="Times New Roman" w:cs="Times New Roman"/>
          <w:sz w:val="28"/>
          <w:szCs w:val="28"/>
        </w:rPr>
      </w:pPr>
      <w:r w:rsidRPr="003C0B20">
        <w:rPr>
          <w:rFonts w:ascii="Times New Roman" w:hAnsi="Times New Roman" w:cs="Times New Roman"/>
          <w:sz w:val="28"/>
        </w:rPr>
        <w:t xml:space="preserve">Средний процент выполнения заданий – </w:t>
      </w:r>
      <w:r w:rsidR="00401F75" w:rsidRPr="003C0B20">
        <w:rPr>
          <w:rFonts w:ascii="Times New Roman" w:hAnsi="Times New Roman" w:cs="Times New Roman"/>
          <w:sz w:val="28"/>
        </w:rPr>
        <w:t>60,5</w:t>
      </w:r>
      <w:r w:rsidRPr="003C0B20">
        <w:rPr>
          <w:rFonts w:ascii="Times New Roman" w:hAnsi="Times New Roman" w:cs="Times New Roman"/>
          <w:sz w:val="28"/>
        </w:rPr>
        <w:t>%.</w:t>
      </w:r>
    </w:p>
    <w:p w14:paraId="59DB0ECC" w14:textId="77777777" w:rsidR="00487C49" w:rsidRPr="003C0B20" w:rsidRDefault="00487C49" w:rsidP="00384BA7">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Н</w:t>
      </w:r>
      <w:r w:rsidR="005D7DA0" w:rsidRPr="003C0B20">
        <w:rPr>
          <w:rFonts w:ascii="Times New Roman" w:hAnsi="Times New Roman" w:cs="Times New Roman"/>
          <w:sz w:val="28"/>
          <w:szCs w:val="28"/>
        </w:rPr>
        <w:t xml:space="preserve">аиболее сложными для пятиклассников </w:t>
      </w:r>
      <w:r w:rsidR="00337750" w:rsidRPr="003C0B20">
        <w:rPr>
          <w:rFonts w:ascii="Times New Roman" w:hAnsi="Times New Roman" w:cs="Times New Roman"/>
          <w:sz w:val="28"/>
          <w:szCs w:val="28"/>
        </w:rPr>
        <w:t>были задания</w:t>
      </w:r>
      <w:r w:rsidRPr="003C0B20">
        <w:rPr>
          <w:rFonts w:ascii="Times New Roman" w:hAnsi="Times New Roman" w:cs="Times New Roman"/>
          <w:sz w:val="28"/>
          <w:szCs w:val="28"/>
        </w:rPr>
        <w:t>:</w:t>
      </w:r>
    </w:p>
    <w:p w14:paraId="43D39DAC" w14:textId="0F95A19A" w:rsidR="00487C49" w:rsidRPr="003C0B20" w:rsidRDefault="00337750" w:rsidP="00EF7224">
      <w:pPr>
        <w:pStyle w:val="a4"/>
        <w:numPr>
          <w:ilvl w:val="0"/>
          <w:numId w:val="2"/>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морфологический разбор слова</w:t>
      </w:r>
      <w:r w:rsidR="00121961" w:rsidRPr="003C0B20">
        <w:rPr>
          <w:rFonts w:ascii="Times New Roman" w:hAnsi="Times New Roman" w:cs="Times New Roman"/>
          <w:sz w:val="28"/>
          <w:szCs w:val="28"/>
        </w:rPr>
        <w:t xml:space="preserve"> – справилось 47,5% участников</w:t>
      </w:r>
      <w:r w:rsidR="00487C49" w:rsidRPr="003C0B20">
        <w:rPr>
          <w:rFonts w:ascii="Times New Roman" w:hAnsi="Times New Roman" w:cs="Times New Roman"/>
          <w:sz w:val="28"/>
          <w:szCs w:val="28"/>
        </w:rPr>
        <w:t>;</w:t>
      </w:r>
    </w:p>
    <w:p w14:paraId="2854A91A" w14:textId="1C5C4493" w:rsidR="00487C49" w:rsidRPr="003C0B20" w:rsidRDefault="00337750" w:rsidP="00EF7224">
      <w:pPr>
        <w:pStyle w:val="a4"/>
        <w:numPr>
          <w:ilvl w:val="0"/>
          <w:numId w:val="2"/>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составление схемы предложения</w:t>
      </w:r>
      <w:r w:rsidR="00161F29" w:rsidRPr="003C0B20">
        <w:rPr>
          <w:rFonts w:ascii="Times New Roman" w:hAnsi="Times New Roman" w:cs="Times New Roman"/>
          <w:sz w:val="28"/>
          <w:szCs w:val="28"/>
        </w:rPr>
        <w:t xml:space="preserve"> – справилось 47% участников</w:t>
      </w:r>
      <w:r w:rsidR="00487C49" w:rsidRPr="003C0B20">
        <w:rPr>
          <w:rFonts w:ascii="Times New Roman" w:hAnsi="Times New Roman" w:cs="Times New Roman"/>
          <w:sz w:val="28"/>
          <w:szCs w:val="28"/>
        </w:rPr>
        <w:t>;</w:t>
      </w:r>
    </w:p>
    <w:p w14:paraId="52E80736" w14:textId="4114D7FB" w:rsidR="005D7DA0" w:rsidRPr="003C0B20" w:rsidRDefault="00337750" w:rsidP="00EF7224">
      <w:pPr>
        <w:pStyle w:val="a4"/>
        <w:numPr>
          <w:ilvl w:val="0"/>
          <w:numId w:val="2"/>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обоснование выбора предложения</w:t>
      </w:r>
      <w:r w:rsidR="00161F29" w:rsidRPr="003C0B20">
        <w:rPr>
          <w:rFonts w:ascii="Times New Roman" w:hAnsi="Times New Roman" w:cs="Times New Roman"/>
          <w:sz w:val="28"/>
          <w:szCs w:val="28"/>
        </w:rPr>
        <w:t xml:space="preserve"> – справились 44,1% участников;</w:t>
      </w:r>
    </w:p>
    <w:p w14:paraId="5CF15B33" w14:textId="12B51A11" w:rsidR="00161F29" w:rsidRPr="003C0B20" w:rsidRDefault="00161F29" w:rsidP="00EF7224">
      <w:pPr>
        <w:pStyle w:val="a4"/>
        <w:numPr>
          <w:ilvl w:val="0"/>
          <w:numId w:val="2"/>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определение функционально-смыслового типа речи – справилось 45,9% участников.</w:t>
      </w:r>
    </w:p>
    <w:p w14:paraId="2A69885F" w14:textId="2DC9785E" w:rsidR="002E5C31" w:rsidRPr="003C0B20" w:rsidRDefault="00660E92" w:rsidP="00660E92">
      <w:pPr>
        <w:pStyle w:val="2"/>
        <w:rPr>
          <w:rFonts w:ascii="Times New Roman" w:hAnsi="Times New Roman" w:cs="Times New Roman"/>
          <w:sz w:val="28"/>
          <w:szCs w:val="28"/>
        </w:rPr>
      </w:pPr>
      <w:bookmarkStart w:id="10" w:name="_Toc185944541"/>
      <w:r w:rsidRPr="003C0B20">
        <w:rPr>
          <w:rFonts w:ascii="Times New Roman" w:hAnsi="Times New Roman" w:cs="Times New Roman"/>
          <w:sz w:val="28"/>
          <w:szCs w:val="28"/>
        </w:rPr>
        <w:t>ВПР по русскому языку в 6-х классах</w:t>
      </w:r>
      <w:bookmarkEnd w:id="10"/>
    </w:p>
    <w:p w14:paraId="5B676218"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 xml:space="preserve">Проверочная работа по русскому языку в 6 классе содержит 14 заданий. </w:t>
      </w:r>
      <w:r w:rsidRPr="003C0B20">
        <w:rPr>
          <w:rFonts w:ascii="Times New Roman" w:hAnsi="Times New Roman" w:cs="Times New Roman"/>
          <w:sz w:val="28"/>
          <w:szCs w:val="28"/>
        </w:rPr>
        <w:t>Задания 1–3, 7–12, 14 предполагают запись развернутого ответа, задания 4–6, 13 − краткого ответа в виде слова (сочетания слов).</w:t>
      </w:r>
    </w:p>
    <w:p w14:paraId="282B1BFF"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умение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14:paraId="18DDC0FC"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нацелено на выявление уровня владения обучающимися базовыми учебно-языковыми аналитическими умениями:</w:t>
      </w:r>
    </w:p>
    <w:p w14:paraId="0E4131A2" w14:textId="77777777" w:rsidR="00FE492C" w:rsidRPr="00384BA7" w:rsidRDefault="00FE492C" w:rsidP="00384BA7">
      <w:pPr>
        <w:autoSpaceDE w:val="0"/>
        <w:autoSpaceDN w:val="0"/>
        <w:adjustRightInd w:val="0"/>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xml:space="preserve">− морфемный разбор; </w:t>
      </w:r>
    </w:p>
    <w:p w14:paraId="7619BC29" w14:textId="77777777" w:rsidR="00FE492C" w:rsidRPr="00384BA7" w:rsidRDefault="00FE492C" w:rsidP="00384BA7">
      <w:pPr>
        <w:autoSpaceDE w:val="0"/>
        <w:autoSpaceDN w:val="0"/>
        <w:adjustRightInd w:val="0"/>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словообразовательный разбор;</w:t>
      </w:r>
    </w:p>
    <w:p w14:paraId="54546675" w14:textId="77777777" w:rsidR="00FE492C" w:rsidRPr="00384BA7" w:rsidRDefault="00FE492C" w:rsidP="00384BA7">
      <w:pPr>
        <w:autoSpaceDE w:val="0"/>
        <w:autoSpaceDN w:val="0"/>
        <w:adjustRightInd w:val="0"/>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морфологический;</w:t>
      </w:r>
    </w:p>
    <w:p w14:paraId="44EB7031" w14:textId="77777777" w:rsidR="00FE492C" w:rsidRPr="00384BA7" w:rsidRDefault="00FE492C" w:rsidP="00384BA7">
      <w:pPr>
        <w:autoSpaceDE w:val="0"/>
        <w:autoSpaceDN w:val="0"/>
        <w:adjustRightInd w:val="0"/>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синтаксический разбор.</w:t>
      </w:r>
    </w:p>
    <w:p w14:paraId="173BF1E7"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нацелено на проверку умения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w:t>
      </w:r>
    </w:p>
    <w:p w14:paraId="71BBE62F" w14:textId="45E1C6A2"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проверяет умение проводить орфоэпический анализ слова, определять место ударного слога.</w:t>
      </w:r>
    </w:p>
    <w:p w14:paraId="507A8CEA"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5 проверяется учебно-языковое умение опознавать самостоятельные части речи и их формы, служебные части речи в указанном предложении.</w:t>
      </w:r>
    </w:p>
    <w:p w14:paraId="087CBFF5"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14:paraId="34DCD067" w14:textId="425D87E5"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Задания 7 и 8 проверяют ряд предметных умений: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умение соблюдать пунктуационные нормы в процессе письма; обосновывать выбор предложения и знаков препинания в нем.</w:t>
      </w:r>
    </w:p>
    <w:p w14:paraId="1633D451" w14:textId="018E123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4"/>
          <w:szCs w:val="24"/>
        </w:rPr>
      </w:pPr>
      <w:r w:rsidRPr="003C0B20">
        <w:rPr>
          <w:rFonts w:ascii="Times New Roman" w:hAnsi="Times New Roman" w:cs="Times New Roman"/>
          <w:sz w:val="28"/>
          <w:szCs w:val="28"/>
        </w:rPr>
        <w:t>В задании 9 проверяются умения распознавать и адекватно формулировать основную мысль текста в письменной форме.</w:t>
      </w:r>
    </w:p>
    <w:p w14:paraId="5D64D32F"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10 проверяет умение осуществлять информационную переработку прочитанного текста, передавая его содержание в виде плана в письменной форме. </w:t>
      </w:r>
    </w:p>
    <w:p w14:paraId="00068EEA"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11 предполагает ориентирование в содержании текста, понимание его целостного смысла, нахождение в тексте требуемой информации, подтверждения выдвинутых тезисов.</w:t>
      </w:r>
    </w:p>
    <w:p w14:paraId="16A55C82"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12 выявляет уровень умений обучающихся распознавать лексическое значение многозначного слова с опорой на указанный в задании контекст; определять другое значение многозначного слова, а также умение использовать многозначное слово в другом значении в самостоятельно составленном и оформленном на письме речевом высказывании.</w:t>
      </w:r>
    </w:p>
    <w:p w14:paraId="60DAB53A"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13 проверяются умения распознавать стилистическую окраску заданного слова и подбирать к слову близкие по значению слова (синонимы).</w:t>
      </w:r>
    </w:p>
    <w:p w14:paraId="41675CF0"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14 предполагает распознавание значения фразеологической единицы); умение на основе значения фразеологизма и собственного жизненного опыта определять конкретную жизненную ситуацию для адекватной интерпретации фразеологизма.</w:t>
      </w:r>
    </w:p>
    <w:p w14:paraId="356535E9" w14:textId="77777777" w:rsidR="00FE492C" w:rsidRPr="003C0B20"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Максимальное количество первичных баллов в проверочной работе по русскому языку в 6 классе – 51. </w:t>
      </w:r>
    </w:p>
    <w:p w14:paraId="7050C80E" w14:textId="6ECF262B" w:rsidR="00FE492C" w:rsidRDefault="00FE492C" w:rsidP="00FE492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 5.</w:t>
      </w:r>
    </w:p>
    <w:p w14:paraId="1BF841C6" w14:textId="77777777" w:rsidR="00A47B75" w:rsidRPr="003C0B20" w:rsidRDefault="00A47B75" w:rsidP="00FE492C">
      <w:pPr>
        <w:autoSpaceDE w:val="0"/>
        <w:autoSpaceDN w:val="0"/>
        <w:adjustRightInd w:val="0"/>
        <w:spacing w:after="0" w:line="240" w:lineRule="auto"/>
        <w:ind w:firstLine="709"/>
        <w:jc w:val="both"/>
        <w:rPr>
          <w:rFonts w:ascii="Times New Roman" w:hAnsi="Times New Roman" w:cs="Times New Roman"/>
          <w:sz w:val="28"/>
        </w:rPr>
      </w:pP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6E4680" w:rsidRPr="003C0B20" w14:paraId="1F63ABE2" w14:textId="77777777" w:rsidTr="001E06A9">
        <w:trPr>
          <w:trHeight w:val="568"/>
        </w:trPr>
        <w:tc>
          <w:tcPr>
            <w:tcW w:w="8897" w:type="dxa"/>
            <w:gridSpan w:val="5"/>
            <w:tcBorders>
              <w:bottom w:val="single" w:sz="4" w:space="0" w:color="auto"/>
            </w:tcBorders>
            <w:vAlign w:val="center"/>
          </w:tcPr>
          <w:p w14:paraId="1452F8E1" w14:textId="77777777" w:rsidR="006E4680" w:rsidRPr="003C0B20" w:rsidRDefault="006E4680" w:rsidP="001E06A9">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93590E" w:rsidRPr="003C0B20">
              <w:rPr>
                <w:rFonts w:ascii="Times New Roman" w:eastAsia="Times New Roman" w:hAnsi="Times New Roman" w:cs="Times New Roman"/>
                <w:color w:val="000000"/>
                <w:lang w:eastAsia="ru-RU"/>
              </w:rPr>
              <w:t>5</w:t>
            </w:r>
            <w:r w:rsidR="00594F43" w:rsidRPr="003C0B20">
              <w:rPr>
                <w:rFonts w:ascii="Times New Roman" w:eastAsia="Times New Roman" w:hAnsi="Times New Roman" w:cs="Times New Roman"/>
                <w:color w:val="000000"/>
                <w:lang w:eastAsia="ru-RU"/>
              </w:rPr>
              <w:t>.</w:t>
            </w:r>
          </w:p>
          <w:p w14:paraId="4E2292B9" w14:textId="77777777" w:rsidR="006E4680" w:rsidRPr="003C0B20" w:rsidRDefault="006E4680" w:rsidP="006E4680">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русскому языку (6 класс)</w:t>
            </w:r>
            <w:r w:rsidR="00594F43"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6E4680" w:rsidRPr="003C0B20" w14:paraId="056FBD01" w14:textId="77777777" w:rsidTr="001E06A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DC5CD6D" w14:textId="77777777" w:rsidR="006E4680" w:rsidRPr="003C0B20" w:rsidRDefault="006E4680" w:rsidP="001E06A9">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69DA6" w14:textId="77777777" w:rsidR="006E4680" w:rsidRPr="003C0B20" w:rsidRDefault="006E4680" w:rsidP="006E4680">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0-</w:t>
            </w:r>
            <w:r w:rsidRPr="003C0B20">
              <w:rPr>
                <w:rFonts w:ascii="Times New Roman" w:eastAsia="Times New Roman" w:hAnsi="Times New Roman" w:cs="Times New Roman"/>
                <w:color w:val="000000"/>
                <w:lang w:val="en-US" w:eastAsia="ru-RU"/>
              </w:rPr>
              <w:t>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AB4FB" w14:textId="77777777" w:rsidR="006E4680" w:rsidRPr="003C0B20" w:rsidRDefault="006E4680" w:rsidP="006E4680">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val="en-US" w:eastAsia="ru-RU"/>
              </w:rPr>
              <w:t>25-34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DEC8E" w14:textId="77777777" w:rsidR="006E4680" w:rsidRPr="003C0B20" w:rsidRDefault="006E4680" w:rsidP="001E06A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val="en-US" w:eastAsia="ru-RU"/>
              </w:rPr>
              <w:t>35-44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8E896" w14:textId="77777777" w:rsidR="006E4680" w:rsidRPr="003C0B20" w:rsidRDefault="006E4680" w:rsidP="001E06A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val="en-US" w:eastAsia="ru-RU"/>
              </w:rPr>
              <w:t>45-51</w:t>
            </w:r>
          </w:p>
        </w:tc>
      </w:tr>
      <w:tr w:rsidR="006E4680" w:rsidRPr="003C0B20" w14:paraId="763EA009" w14:textId="77777777" w:rsidTr="001E06A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2AB2822B" w14:textId="77777777" w:rsidR="006E4680" w:rsidRPr="003C0B20" w:rsidRDefault="006E4680" w:rsidP="001E06A9">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864F2"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549AB"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7EFF9"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E0EE9"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5955E24" w14:textId="77777777" w:rsidR="00BF2A10" w:rsidRDefault="00BF2A10" w:rsidP="007B2A99">
      <w:pPr>
        <w:autoSpaceDE w:val="0"/>
        <w:autoSpaceDN w:val="0"/>
        <w:adjustRightInd w:val="0"/>
        <w:spacing w:after="0" w:line="240" w:lineRule="auto"/>
        <w:ind w:firstLine="709"/>
        <w:jc w:val="both"/>
        <w:rPr>
          <w:rFonts w:ascii="Times New Roman" w:hAnsi="Times New Roman" w:cs="Times New Roman"/>
          <w:sz w:val="28"/>
          <w:szCs w:val="28"/>
        </w:rPr>
      </w:pPr>
    </w:p>
    <w:p w14:paraId="5B8E7D98" w14:textId="17085443" w:rsidR="006E4680" w:rsidRPr="003C0B20" w:rsidRDefault="00C127A5" w:rsidP="007B2A9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На диаграмме</w:t>
      </w:r>
      <w:r w:rsidR="0093590E" w:rsidRPr="003C0B20">
        <w:rPr>
          <w:rFonts w:ascii="Times New Roman" w:hAnsi="Times New Roman" w:cs="Times New Roman"/>
          <w:sz w:val="28"/>
          <w:szCs w:val="28"/>
        </w:rPr>
        <w:t xml:space="preserve"> 6</w:t>
      </w:r>
      <w:r w:rsidRPr="003C0B20">
        <w:rPr>
          <w:rFonts w:ascii="Times New Roman" w:hAnsi="Times New Roman" w:cs="Times New Roman"/>
          <w:sz w:val="28"/>
          <w:szCs w:val="28"/>
        </w:rPr>
        <w:t xml:space="preserve"> представлено распределение первичных баллов по русскому языку в 6 классе</w:t>
      </w:r>
      <w:r w:rsidR="00E50FE3" w:rsidRPr="003C0B20">
        <w:rPr>
          <w:rFonts w:ascii="Times New Roman" w:hAnsi="Times New Roman" w:cs="Times New Roman"/>
          <w:sz w:val="28"/>
          <w:szCs w:val="28"/>
        </w:rPr>
        <w:t>:</w:t>
      </w:r>
    </w:p>
    <w:p w14:paraId="04750D0F" w14:textId="0D6C362B" w:rsidR="0093590E" w:rsidRPr="003C0B20" w:rsidRDefault="00E533D4" w:rsidP="0093590E">
      <w:pPr>
        <w:keepNext/>
        <w:autoSpaceDE w:val="0"/>
        <w:autoSpaceDN w:val="0"/>
        <w:adjustRightInd w:val="0"/>
        <w:spacing w:after="0" w:line="240" w:lineRule="auto"/>
        <w:ind w:hanging="426"/>
        <w:jc w:val="both"/>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0B66D5E8" wp14:editId="42E2EF6F">
            <wp:extent cx="6276975" cy="1762125"/>
            <wp:effectExtent l="0" t="0" r="0" b="0"/>
            <wp:docPr id="195721230" name="Диаграмма 1">
              <a:extLst xmlns:a="http://schemas.openxmlformats.org/drawingml/2006/main">
                <a:ext uri="{FF2B5EF4-FFF2-40B4-BE49-F238E27FC236}">
                  <a16:creationId xmlns:a16="http://schemas.microsoft.com/office/drawing/2014/main" id="{35799F73-CBC7-124B-4E53-E02E9A20E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982ADF3" w14:textId="77777777" w:rsidR="002E5C31" w:rsidRPr="003C0B20" w:rsidRDefault="0093590E" w:rsidP="0093590E">
      <w:pPr>
        <w:pStyle w:val="a7"/>
        <w:jc w:val="both"/>
        <w:rPr>
          <w:rFonts w:ascii="Times New Roman" w:hAnsi="Times New Roman" w:cs="Times New Roman"/>
          <w:sz w:val="28"/>
          <w:szCs w:val="28"/>
        </w:rPr>
      </w:pPr>
      <w:r w:rsidRPr="003C0B20">
        <w:rPr>
          <w:rFonts w:ascii="Times New Roman" w:hAnsi="Times New Roman" w:cs="Times New Roman"/>
        </w:rPr>
        <w:t>Диаграмма 6. Распределение первичных баллов по русскому языку в 6 классе</w:t>
      </w:r>
    </w:p>
    <w:p w14:paraId="45581147" w14:textId="77777777" w:rsidR="0030506D" w:rsidRPr="003C0B20" w:rsidRDefault="0030506D" w:rsidP="0030506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Можно видеть, что распределение первичных баллов по русскому языку в 6 классе значительно отличается от кривой нормального распределения. Минимальное количество учащихся набрали минимальное количество баллов. Резкий всплеск наблюдается на переходе от 24 до 25 баллов, то есть от перехода от отметки «2» к отметке «3». Также можно видеть два пика на переходе от 34 к 35 баллам (от отметки «3» к отметке «4» и на переходе от 44 к 45 баллам (от отметки «4» к отметке «5»). </w:t>
      </w:r>
      <w:r w:rsidR="00CF69C8" w:rsidRPr="003C0B20">
        <w:rPr>
          <w:rFonts w:ascii="Times New Roman" w:hAnsi="Times New Roman" w:cs="Times New Roman"/>
          <w:sz w:val="28"/>
          <w:szCs w:val="28"/>
        </w:rPr>
        <w:t>Можно предположить, что такое распределение первичных баллов является следствием</w:t>
      </w:r>
      <w:r w:rsidRPr="003C0B20">
        <w:rPr>
          <w:rFonts w:ascii="Times New Roman" w:hAnsi="Times New Roman" w:cs="Times New Roman"/>
          <w:sz w:val="28"/>
          <w:szCs w:val="28"/>
        </w:rPr>
        <w:t xml:space="preserve"> недостаточной объективности при проверке заданий.</w:t>
      </w:r>
    </w:p>
    <w:p w14:paraId="5E9BAE01" w14:textId="183E49FC" w:rsidR="00CF69C8" w:rsidRPr="003C0B20" w:rsidRDefault="00CF69C8" w:rsidP="00CF69C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На диаграмме </w:t>
      </w:r>
      <w:r w:rsidR="0093590E" w:rsidRPr="003C0B20">
        <w:rPr>
          <w:rFonts w:ascii="Times New Roman" w:hAnsi="Times New Roman" w:cs="Times New Roman"/>
          <w:sz w:val="28"/>
          <w:szCs w:val="28"/>
        </w:rPr>
        <w:t xml:space="preserve">7 </w:t>
      </w:r>
      <w:r w:rsidRPr="003C0B20">
        <w:rPr>
          <w:rFonts w:ascii="Times New Roman" w:hAnsi="Times New Roman" w:cs="Times New Roman"/>
          <w:sz w:val="28"/>
          <w:szCs w:val="28"/>
        </w:rPr>
        <w:t xml:space="preserve">представлено выполнение заданий проверочной работы </w:t>
      </w:r>
      <w:r w:rsidR="00306CA1" w:rsidRPr="003C0B20">
        <w:rPr>
          <w:rFonts w:ascii="Times New Roman" w:hAnsi="Times New Roman" w:cs="Times New Roman"/>
          <w:sz w:val="28"/>
          <w:szCs w:val="28"/>
        </w:rPr>
        <w:t xml:space="preserve">по русскому языку в 6 классе </w:t>
      </w:r>
      <w:r w:rsidRPr="003C0B20">
        <w:rPr>
          <w:rFonts w:ascii="Times New Roman" w:hAnsi="Times New Roman" w:cs="Times New Roman"/>
          <w:sz w:val="28"/>
          <w:szCs w:val="28"/>
        </w:rPr>
        <w:t>в процентах</w:t>
      </w:r>
      <w:r w:rsidR="002A37BC" w:rsidRPr="003C0B20">
        <w:rPr>
          <w:rFonts w:ascii="Times New Roman" w:hAnsi="Times New Roman" w:cs="Times New Roman"/>
          <w:sz w:val="28"/>
          <w:szCs w:val="28"/>
        </w:rPr>
        <w:t>:</w:t>
      </w:r>
    </w:p>
    <w:p w14:paraId="156F34B5" w14:textId="76EC28D5" w:rsidR="00463240" w:rsidRPr="003C0B20" w:rsidRDefault="00306CA1" w:rsidP="0008367E">
      <w:pPr>
        <w:keepNext/>
        <w:autoSpaceDE w:val="0"/>
        <w:autoSpaceDN w:val="0"/>
        <w:adjustRightInd w:val="0"/>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5CE76B1D" wp14:editId="4F62DE0C">
            <wp:extent cx="6019800" cy="1821180"/>
            <wp:effectExtent l="0" t="0" r="0" b="7620"/>
            <wp:docPr id="1148056749" name="Диаграмма 1">
              <a:extLst xmlns:a="http://schemas.openxmlformats.org/drawingml/2006/main">
                <a:ext uri="{FF2B5EF4-FFF2-40B4-BE49-F238E27FC236}">
                  <a16:creationId xmlns:a16="http://schemas.microsoft.com/office/drawing/2014/main" id="{319D3064-A663-89C1-3EBB-B092CDFE5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645BD26" w14:textId="77777777" w:rsidR="002E5C31" w:rsidRPr="003C0B20" w:rsidRDefault="00463240" w:rsidP="0008367E">
      <w:pPr>
        <w:pStyle w:val="a7"/>
        <w:spacing w:after="0"/>
        <w:rPr>
          <w:rFonts w:ascii="Times New Roman" w:hAnsi="Times New Roman" w:cs="Times New Roman"/>
          <w:sz w:val="28"/>
          <w:szCs w:val="28"/>
        </w:rPr>
      </w:pPr>
      <w:r w:rsidRPr="003C0B20">
        <w:rPr>
          <w:rFonts w:ascii="Times New Roman" w:hAnsi="Times New Roman" w:cs="Times New Roman"/>
        </w:rPr>
        <w:t>Диаграмма 7. Процент выполнения заданий проверочной работы по русскому языку в 6 классе</w:t>
      </w:r>
    </w:p>
    <w:p w14:paraId="1C7639E4" w14:textId="536404F5" w:rsidR="0008367E" w:rsidRPr="003C0B20" w:rsidRDefault="0008367E" w:rsidP="00384BA7">
      <w:pPr>
        <w:tabs>
          <w:tab w:val="left" w:pos="851"/>
        </w:tabs>
        <w:spacing w:after="0"/>
        <w:ind w:firstLine="709"/>
        <w:rPr>
          <w:rFonts w:ascii="Times New Roman" w:hAnsi="Times New Roman" w:cs="Times New Roman"/>
          <w:sz w:val="28"/>
        </w:rPr>
      </w:pPr>
      <w:r w:rsidRPr="003C0B20">
        <w:rPr>
          <w:rFonts w:ascii="Times New Roman" w:hAnsi="Times New Roman" w:cs="Times New Roman"/>
          <w:sz w:val="28"/>
        </w:rPr>
        <w:t xml:space="preserve">Средний процент выполнения заданий – </w:t>
      </w:r>
      <w:r w:rsidR="00306CA1" w:rsidRPr="003C0B20">
        <w:rPr>
          <w:rFonts w:ascii="Times New Roman" w:hAnsi="Times New Roman" w:cs="Times New Roman"/>
          <w:sz w:val="28"/>
        </w:rPr>
        <w:t>63,9</w:t>
      </w:r>
      <w:r w:rsidRPr="003C0B20">
        <w:rPr>
          <w:rFonts w:ascii="Times New Roman" w:hAnsi="Times New Roman" w:cs="Times New Roman"/>
          <w:sz w:val="28"/>
        </w:rPr>
        <w:t>%.</w:t>
      </w:r>
    </w:p>
    <w:p w14:paraId="7E97A68F" w14:textId="77777777" w:rsidR="0030506D" w:rsidRPr="003C0B20" w:rsidRDefault="00CF69C8" w:rsidP="00384BA7">
      <w:pPr>
        <w:tabs>
          <w:tab w:val="left" w:pos="851"/>
        </w:tabs>
        <w:spacing w:after="0"/>
        <w:ind w:firstLine="709"/>
        <w:rPr>
          <w:rFonts w:ascii="Times New Roman" w:hAnsi="Times New Roman" w:cs="Times New Roman"/>
          <w:sz w:val="28"/>
          <w:szCs w:val="28"/>
        </w:rPr>
      </w:pPr>
      <w:r w:rsidRPr="003C0B20">
        <w:rPr>
          <w:rFonts w:ascii="Times New Roman" w:hAnsi="Times New Roman" w:cs="Times New Roman"/>
          <w:sz w:val="28"/>
          <w:szCs w:val="28"/>
        </w:rPr>
        <w:t>Наиболее сложными для шестиклассников оказались задания:</w:t>
      </w:r>
    </w:p>
    <w:p w14:paraId="1ADDA7C6" w14:textId="049FC888" w:rsidR="00CF69C8" w:rsidRPr="003C0B20" w:rsidRDefault="00CF69C8" w:rsidP="00EF7224">
      <w:pPr>
        <w:pStyle w:val="a4"/>
        <w:numPr>
          <w:ilvl w:val="0"/>
          <w:numId w:val="25"/>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морфологический разбор слова</w:t>
      </w:r>
      <w:r w:rsidR="003834CE" w:rsidRPr="003C0B20">
        <w:rPr>
          <w:rFonts w:ascii="Times New Roman" w:hAnsi="Times New Roman" w:cs="Times New Roman"/>
          <w:sz w:val="28"/>
          <w:szCs w:val="28"/>
        </w:rPr>
        <w:t xml:space="preserve"> – успешно выполнили 45,7% участников</w:t>
      </w:r>
      <w:r w:rsidR="009C5502" w:rsidRPr="003C0B20">
        <w:rPr>
          <w:rFonts w:ascii="Times New Roman" w:hAnsi="Times New Roman" w:cs="Times New Roman"/>
          <w:sz w:val="28"/>
          <w:szCs w:val="28"/>
        </w:rPr>
        <w:t>;</w:t>
      </w:r>
    </w:p>
    <w:p w14:paraId="447A1917" w14:textId="2CB81167" w:rsidR="009C5502" w:rsidRPr="003C0B20" w:rsidRDefault="009C5502" w:rsidP="00EF7224">
      <w:pPr>
        <w:pStyle w:val="a4"/>
        <w:numPr>
          <w:ilvl w:val="0"/>
          <w:numId w:val="25"/>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обоснование выбора предложения</w:t>
      </w:r>
      <w:r w:rsidR="00FE0624" w:rsidRPr="003C0B20">
        <w:rPr>
          <w:rFonts w:ascii="Times New Roman" w:hAnsi="Times New Roman" w:cs="Times New Roman"/>
          <w:sz w:val="28"/>
          <w:szCs w:val="28"/>
        </w:rPr>
        <w:t xml:space="preserve"> - успешно выполнили 51,6 % участников</w:t>
      </w:r>
      <w:r w:rsidRPr="003C0B20">
        <w:rPr>
          <w:rFonts w:ascii="Times New Roman" w:hAnsi="Times New Roman" w:cs="Times New Roman"/>
          <w:sz w:val="28"/>
          <w:szCs w:val="28"/>
        </w:rPr>
        <w:t>;</w:t>
      </w:r>
    </w:p>
    <w:p w14:paraId="1B21701C" w14:textId="6D84A0AF" w:rsidR="009C5502" w:rsidRPr="003C0B20" w:rsidRDefault="009C5502" w:rsidP="00EF7224">
      <w:pPr>
        <w:pStyle w:val="a4"/>
        <w:numPr>
          <w:ilvl w:val="0"/>
          <w:numId w:val="25"/>
        </w:numPr>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самостоятельное составление речевого высказывания</w:t>
      </w:r>
      <w:r w:rsidR="00FE0624" w:rsidRPr="003C0B20">
        <w:rPr>
          <w:rFonts w:ascii="Times New Roman" w:hAnsi="Times New Roman" w:cs="Times New Roman"/>
          <w:sz w:val="28"/>
          <w:szCs w:val="28"/>
        </w:rPr>
        <w:t xml:space="preserve"> - успешно выполнили 48,4 % участников</w:t>
      </w:r>
      <w:r w:rsidRPr="003C0B20">
        <w:rPr>
          <w:rFonts w:ascii="Times New Roman" w:hAnsi="Times New Roman" w:cs="Times New Roman"/>
          <w:sz w:val="28"/>
          <w:szCs w:val="28"/>
        </w:rPr>
        <w:t>;</w:t>
      </w:r>
    </w:p>
    <w:p w14:paraId="6CD69319" w14:textId="54A5B858" w:rsidR="009C5502" w:rsidRPr="003C0B20" w:rsidRDefault="009C5502" w:rsidP="00EF7224">
      <w:pPr>
        <w:pStyle w:val="a4"/>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определение стилистической окраски слова</w:t>
      </w:r>
      <w:r w:rsidR="00FE0624" w:rsidRPr="003C0B20">
        <w:rPr>
          <w:rFonts w:ascii="Times New Roman" w:hAnsi="Times New Roman" w:cs="Times New Roman"/>
          <w:sz w:val="28"/>
          <w:szCs w:val="28"/>
        </w:rPr>
        <w:t xml:space="preserve"> - успешно выполнили 49 % участников</w:t>
      </w:r>
      <w:r w:rsidRPr="003C0B20">
        <w:rPr>
          <w:rFonts w:ascii="Times New Roman" w:hAnsi="Times New Roman" w:cs="Times New Roman"/>
          <w:sz w:val="28"/>
          <w:szCs w:val="28"/>
        </w:rPr>
        <w:t>;</w:t>
      </w:r>
    </w:p>
    <w:p w14:paraId="7ED6175F" w14:textId="4B6EB6E0" w:rsidR="009C5502" w:rsidRPr="003C0B20" w:rsidRDefault="009C5502" w:rsidP="00EF7224">
      <w:pPr>
        <w:pStyle w:val="a4"/>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определение ситуации, в которой уместно употребление заданного фразеологизма</w:t>
      </w:r>
      <w:r w:rsidR="00FE0624" w:rsidRPr="003C0B20">
        <w:rPr>
          <w:rFonts w:ascii="Times New Roman" w:hAnsi="Times New Roman" w:cs="Times New Roman"/>
          <w:sz w:val="28"/>
          <w:szCs w:val="28"/>
        </w:rPr>
        <w:t xml:space="preserve"> - успешно выполнили 50,3 % участников</w:t>
      </w:r>
      <w:r w:rsidRPr="003C0B20">
        <w:rPr>
          <w:rFonts w:ascii="Times New Roman" w:hAnsi="Times New Roman" w:cs="Times New Roman"/>
          <w:sz w:val="28"/>
          <w:szCs w:val="28"/>
        </w:rPr>
        <w:t>.</w:t>
      </w:r>
    </w:p>
    <w:p w14:paraId="764B89ED" w14:textId="637712BF" w:rsidR="002E5C31" w:rsidRPr="003C0B20" w:rsidRDefault="00660E92" w:rsidP="00660E92">
      <w:pPr>
        <w:pStyle w:val="2"/>
        <w:rPr>
          <w:rFonts w:ascii="Times New Roman" w:hAnsi="Times New Roman" w:cs="Times New Roman"/>
          <w:sz w:val="28"/>
          <w:szCs w:val="28"/>
        </w:rPr>
      </w:pPr>
      <w:bookmarkStart w:id="11" w:name="_Toc185944542"/>
      <w:r w:rsidRPr="003C0B20">
        <w:rPr>
          <w:rFonts w:ascii="Times New Roman" w:hAnsi="Times New Roman" w:cs="Times New Roman"/>
          <w:sz w:val="28"/>
          <w:szCs w:val="28"/>
        </w:rPr>
        <w:lastRenderedPageBreak/>
        <w:t>ВПР по русскому языку в 7-х классах</w:t>
      </w:r>
      <w:bookmarkEnd w:id="11"/>
    </w:p>
    <w:p w14:paraId="4AF73106" w14:textId="77777777" w:rsidR="00065563" w:rsidRPr="003C0B20" w:rsidRDefault="00065563" w:rsidP="0006556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русскому языку в 7 классе содержит 14 заданий, в том числе 5 заданий к приведенному тексту для чтения.</w:t>
      </w:r>
    </w:p>
    <w:p w14:paraId="08208AA0" w14:textId="77777777" w:rsidR="00913040" w:rsidRPr="003C0B20" w:rsidRDefault="00065563" w:rsidP="0006556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1–2, 6–9, 11, 14 предполагают запись развернутого ответа, задания 3–5, 10, 12, 13 − краткого ответа в виде слова (сочетания слов).</w:t>
      </w:r>
    </w:p>
    <w:p w14:paraId="7A90DE35"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14:paraId="22A986F9"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нацелено на выявление уровня владения обучающимися базовыми учебно-языковыми аналитическими умениями такими как:</w:t>
      </w:r>
    </w:p>
    <w:p w14:paraId="5CABD1B3"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морфемный разбор;</w:t>
      </w:r>
    </w:p>
    <w:p w14:paraId="4698B8A9"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словообразовательный разбор;</w:t>
      </w:r>
    </w:p>
    <w:p w14:paraId="6BF1162A"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морфологический разбор;</w:t>
      </w:r>
    </w:p>
    <w:p w14:paraId="1AEC433E"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синтаксический разбор.</w:t>
      </w:r>
    </w:p>
    <w:p w14:paraId="74DC7045"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нацелено на проверку: умения распознавать производные предлоги в заданных предложениях, отличать их от омонимичных частей речи; орфографического умения правильно писать производные предлоги, устно обосновывая условия выбора написаний.</w:t>
      </w:r>
    </w:p>
    <w:p w14:paraId="47CC0399"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нацелено на проверку: умения распознавать производные союзы в заданных предложениях, отличать их от омонимичных частей речи; орфографического умения правильно писать производные союзы, устно обосновывая условия выбора написаний.</w:t>
      </w:r>
    </w:p>
    <w:p w14:paraId="78B2DA39"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направлено на выявление уровня владения орфоэпическими нормами русского литературного языка.</w:t>
      </w:r>
    </w:p>
    <w:p w14:paraId="006AAE27"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w:t>
      </w:r>
    </w:p>
    <w:p w14:paraId="17A7C1F2"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7 и 8 проверяют ряд предметных умений: умение опознавать предложения с причастным оборотом, деепричастным оборотом, обращением; умение применять знание синтаксиса в практике правописания; пунктуационные умения; умение преобразовывать предложение в графическую схему; умение формулировать и аргументировать собственную позицию.</w:t>
      </w:r>
    </w:p>
    <w:p w14:paraId="19C8281A"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9 проверяются предметные коммуникативные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
    <w:p w14:paraId="2EB71B7D"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4"/>
          <w:szCs w:val="24"/>
        </w:rPr>
      </w:pPr>
      <w:r w:rsidRPr="003C0B20">
        <w:rPr>
          <w:rFonts w:ascii="Times New Roman" w:hAnsi="Times New Roman" w:cs="Times New Roman"/>
          <w:sz w:val="28"/>
          <w:szCs w:val="28"/>
        </w:rPr>
        <w:t>Задание 10 предполагает ориентирование в содержании прочитанного текста, понимание его целостного смысла, нахождение в тексте требуемой информации, выбор оснований и критериев для сравнения.</w:t>
      </w:r>
    </w:p>
    <w:p w14:paraId="41A668C8"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11 также предполагает ориентирование в содержании прочитанного текста, понимание его целостного смысла, нахождение в тексте </w:t>
      </w:r>
      <w:r w:rsidRPr="003C0B20">
        <w:rPr>
          <w:rFonts w:ascii="Times New Roman" w:hAnsi="Times New Roman" w:cs="Times New Roman"/>
          <w:sz w:val="28"/>
          <w:szCs w:val="28"/>
        </w:rPr>
        <w:lastRenderedPageBreak/>
        <w:t>требуемой информации (ключевых слов и словосочетаний) в подтверждение своего ответа на вопрос.</w:t>
      </w:r>
    </w:p>
    <w:p w14:paraId="280EA519"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12 выявляет уровень умения обучающихся распознавать лексическое значение слова с опорой на указанный в задании контекст.</w:t>
      </w:r>
    </w:p>
    <w:p w14:paraId="54E0898C"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13 проверяются умения распознавать стилистически окрашенное слово в заданном контексте, подбирать к найденному слову близкие по значению слова (синонимы).</w:t>
      </w:r>
    </w:p>
    <w:p w14:paraId="4509950E"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14 предполагает объяснение значения пословицы и проверяет умение строить речевое высказывание в письменной форме. </w:t>
      </w:r>
    </w:p>
    <w:p w14:paraId="1BA801B8" w14:textId="77777777" w:rsidR="00CF0EB0" w:rsidRPr="003C0B20" w:rsidRDefault="00E50FE3" w:rsidP="0006556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Максимальное количество первичных баллов в проверочной работе по русскому языку в 7 классе – 47.</w:t>
      </w:r>
    </w:p>
    <w:p w14:paraId="1756BC33" w14:textId="77777777" w:rsidR="00065563" w:rsidRPr="003C0B20" w:rsidRDefault="00E50FE3" w:rsidP="00065563">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CF0EB0" w:rsidRPr="003C0B20">
        <w:rPr>
          <w:rFonts w:ascii="Times New Roman" w:hAnsi="Times New Roman" w:cs="Times New Roman"/>
          <w:sz w:val="28"/>
          <w:szCs w:val="28"/>
        </w:rPr>
        <w:t xml:space="preserve"> 6:</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6E4680" w:rsidRPr="003C0B20" w14:paraId="36047F99" w14:textId="77777777" w:rsidTr="001E06A9">
        <w:trPr>
          <w:trHeight w:val="568"/>
        </w:trPr>
        <w:tc>
          <w:tcPr>
            <w:tcW w:w="8897" w:type="dxa"/>
            <w:gridSpan w:val="5"/>
            <w:tcBorders>
              <w:bottom w:val="single" w:sz="4" w:space="0" w:color="auto"/>
            </w:tcBorders>
            <w:vAlign w:val="center"/>
          </w:tcPr>
          <w:p w14:paraId="757EA786" w14:textId="77777777" w:rsidR="006E4680" w:rsidRPr="003C0B20" w:rsidRDefault="006E4680" w:rsidP="001E06A9">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Таблица</w:t>
            </w:r>
            <w:r w:rsidR="00CF0EB0" w:rsidRPr="003C0B20">
              <w:rPr>
                <w:rFonts w:ascii="Times New Roman" w:eastAsia="Times New Roman" w:hAnsi="Times New Roman" w:cs="Times New Roman"/>
                <w:color w:val="000000"/>
                <w:lang w:eastAsia="ru-RU"/>
              </w:rPr>
              <w:t xml:space="preserve"> 6.</w:t>
            </w:r>
            <w:r w:rsidRPr="003C0B20">
              <w:rPr>
                <w:rFonts w:ascii="Times New Roman" w:eastAsia="Times New Roman" w:hAnsi="Times New Roman" w:cs="Times New Roman"/>
                <w:color w:val="000000"/>
                <w:lang w:eastAsia="ru-RU"/>
              </w:rPr>
              <w:t xml:space="preserve"> </w:t>
            </w:r>
          </w:p>
          <w:p w14:paraId="16EDA5F6" w14:textId="77777777" w:rsidR="006E4680" w:rsidRPr="003C0B20" w:rsidRDefault="006E4680" w:rsidP="006E4680">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русскому языку (7 класс)</w:t>
            </w:r>
            <w:r w:rsidR="00594F43"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 xml:space="preserve"> в отметку по пятибалльной шкале.</w:t>
            </w:r>
          </w:p>
        </w:tc>
      </w:tr>
      <w:tr w:rsidR="006E4680" w:rsidRPr="003C0B20" w14:paraId="448CB1B5" w14:textId="77777777" w:rsidTr="001E06A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659FD105" w14:textId="77777777" w:rsidR="006E4680" w:rsidRPr="003C0B20" w:rsidRDefault="006E4680" w:rsidP="001E06A9">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28EC0" w14:textId="77777777" w:rsidR="006E4680" w:rsidRPr="003C0B20" w:rsidRDefault="006E4680" w:rsidP="006E4680">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w:t>
            </w:r>
            <w:r w:rsidRPr="003C0B20">
              <w:rPr>
                <w:rFonts w:ascii="Times New Roman" w:eastAsia="Times New Roman" w:hAnsi="Times New Roman" w:cs="Times New Roman"/>
                <w:color w:val="000000"/>
                <w:lang w:val="en-US" w:eastAsia="ru-RU"/>
              </w:rPr>
              <w:t>2</w:t>
            </w:r>
            <w:r w:rsidRPr="003C0B20">
              <w:rPr>
                <w:rFonts w:ascii="Times New Roman" w:eastAsia="Times New Roman" w:hAnsi="Times New Roman" w:cs="Times New Roman"/>
                <w:color w:val="000000"/>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B1EBD" w14:textId="77777777" w:rsidR="006E4680" w:rsidRPr="003C0B20" w:rsidRDefault="006E4680" w:rsidP="001E06A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val="en-US" w:eastAsia="ru-RU"/>
              </w:rPr>
              <w:t>22-31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6FAF9" w14:textId="77777777" w:rsidR="006E4680" w:rsidRPr="003C0B20" w:rsidRDefault="006E4680" w:rsidP="001E06A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32</w:t>
            </w:r>
            <w:r w:rsidRPr="003C0B20">
              <w:rPr>
                <w:rFonts w:ascii="Times New Roman" w:eastAsia="Times New Roman" w:hAnsi="Times New Roman" w:cs="Times New Roman"/>
                <w:color w:val="000000"/>
                <w:lang w:val="en-US" w:eastAsia="ru-RU"/>
              </w:rPr>
              <w:t>-41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6F2C8" w14:textId="77777777" w:rsidR="006E4680" w:rsidRPr="003C0B20" w:rsidRDefault="006E4680" w:rsidP="001E06A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val="en-US" w:eastAsia="ru-RU"/>
              </w:rPr>
              <w:t>42-47</w:t>
            </w:r>
          </w:p>
        </w:tc>
      </w:tr>
      <w:tr w:rsidR="006E4680" w:rsidRPr="003C0B20" w14:paraId="1D078A69" w14:textId="77777777" w:rsidTr="001E06A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648A386E" w14:textId="77777777" w:rsidR="006E4680" w:rsidRPr="003C0B20" w:rsidRDefault="006E4680" w:rsidP="001E06A9">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3BF56"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004E3"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263F"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0180D"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45558FE6"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На диаграмме </w:t>
      </w:r>
      <w:r w:rsidR="00463240" w:rsidRPr="003C0B20">
        <w:rPr>
          <w:rFonts w:ascii="Times New Roman" w:hAnsi="Times New Roman" w:cs="Times New Roman"/>
          <w:sz w:val="28"/>
          <w:szCs w:val="28"/>
        </w:rPr>
        <w:t xml:space="preserve">8 </w:t>
      </w:r>
      <w:r w:rsidRPr="003C0B20">
        <w:rPr>
          <w:rFonts w:ascii="Times New Roman" w:hAnsi="Times New Roman" w:cs="Times New Roman"/>
          <w:sz w:val="28"/>
          <w:szCs w:val="28"/>
        </w:rPr>
        <w:t>представлено распределение первичных баллов по русскому языку в 7 классе:</w:t>
      </w:r>
    </w:p>
    <w:p w14:paraId="7E7E3568" w14:textId="0DEFBC30" w:rsidR="00463240" w:rsidRPr="003C0B20" w:rsidRDefault="006C03FC" w:rsidP="005A0B61">
      <w:pPr>
        <w:keepNext/>
        <w:autoSpaceDE w:val="0"/>
        <w:autoSpaceDN w:val="0"/>
        <w:adjustRightInd w:val="0"/>
        <w:spacing w:after="0" w:line="240" w:lineRule="auto"/>
        <w:jc w:val="center"/>
        <w:rPr>
          <w:rFonts w:ascii="Times New Roman" w:hAnsi="Times New Roman" w:cs="Times New Roman"/>
        </w:rPr>
      </w:pPr>
      <w:r w:rsidRPr="003C0B20">
        <w:rPr>
          <w:rFonts w:ascii="Times New Roman" w:hAnsi="Times New Roman" w:cs="Times New Roman"/>
          <w:noProof/>
          <w:lang w:eastAsia="ru-RU"/>
        </w:rPr>
        <w:drawing>
          <wp:inline distT="0" distB="0" distL="0" distR="0" wp14:anchorId="411344B2" wp14:editId="45495C61">
            <wp:extent cx="6038215" cy="2522220"/>
            <wp:effectExtent l="0" t="0" r="635" b="0"/>
            <wp:docPr id="916054408" name="Диаграмма 1">
              <a:extLst xmlns:a="http://schemas.openxmlformats.org/drawingml/2006/main">
                <a:ext uri="{FF2B5EF4-FFF2-40B4-BE49-F238E27FC236}">
                  <a16:creationId xmlns:a16="http://schemas.microsoft.com/office/drawing/2014/main" id="{3FB3F515-E8A5-123E-8446-4D4B49040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D3C23A" w14:textId="77777777" w:rsidR="002E5C31" w:rsidRPr="003C0B20" w:rsidRDefault="00463240" w:rsidP="00463240">
      <w:pPr>
        <w:pStyle w:val="a7"/>
        <w:jc w:val="both"/>
        <w:rPr>
          <w:rFonts w:ascii="Times New Roman" w:hAnsi="Times New Roman" w:cs="Times New Roman"/>
          <w:sz w:val="28"/>
          <w:szCs w:val="28"/>
        </w:rPr>
      </w:pPr>
      <w:r w:rsidRPr="003C0B20">
        <w:rPr>
          <w:rFonts w:ascii="Times New Roman" w:hAnsi="Times New Roman" w:cs="Times New Roman"/>
        </w:rPr>
        <w:t>Диаграмма 8. Распределение первичных баллов по русскому языку в 7 классе</w:t>
      </w:r>
    </w:p>
    <w:p w14:paraId="38CF1731"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Распределение первичных баллов по русскому языку в 7 классе значительно отличается от кривой нормального распределения. Минимальное количество учащихся набрали минимальное количество баллов. Резкий всплеск наблюдается на переходе от 21 до 22 баллов, то есть от перехода от отметки «2» к отметке «3». Также можно видеть два пика на переходе от 31 к 32 баллам (от отметки «3» к отметке «4» и на переходе от 41 к 42 баллам (от отметки «4» к отметке «5»). Можно предположить, что такое распределение первичных баллов является следствием недостаточной объективности при проверке заданий.</w:t>
      </w:r>
    </w:p>
    <w:p w14:paraId="7BB990C2" w14:textId="77777777" w:rsidR="00E50FE3" w:rsidRPr="003C0B20" w:rsidRDefault="00E50FE3" w:rsidP="00E50FE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На диаграмме </w:t>
      </w:r>
      <w:r w:rsidR="00463240" w:rsidRPr="003C0B20">
        <w:rPr>
          <w:rFonts w:ascii="Times New Roman" w:hAnsi="Times New Roman" w:cs="Times New Roman"/>
          <w:sz w:val="28"/>
          <w:szCs w:val="28"/>
        </w:rPr>
        <w:t xml:space="preserve">9 </w:t>
      </w:r>
      <w:r w:rsidRPr="003C0B20">
        <w:rPr>
          <w:rFonts w:ascii="Times New Roman" w:hAnsi="Times New Roman" w:cs="Times New Roman"/>
          <w:sz w:val="28"/>
          <w:szCs w:val="28"/>
        </w:rPr>
        <w:t>представлено выполнение заданий проверочной работы в процентах</w:t>
      </w:r>
    </w:p>
    <w:p w14:paraId="18F35A24" w14:textId="64DECA30" w:rsidR="00463240" w:rsidRPr="003C0B20" w:rsidRDefault="00AA2799" w:rsidP="003B609B">
      <w:pPr>
        <w:keepNext/>
        <w:autoSpaceDE w:val="0"/>
        <w:autoSpaceDN w:val="0"/>
        <w:adjustRightInd w:val="0"/>
        <w:spacing w:after="0" w:line="240" w:lineRule="auto"/>
        <w:jc w:val="both"/>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51FF7EF5" wp14:editId="4ABB1E61">
            <wp:extent cx="5981700" cy="2080260"/>
            <wp:effectExtent l="0" t="0" r="0" b="0"/>
            <wp:docPr id="2090291702" name="Диаграмма 1">
              <a:extLst xmlns:a="http://schemas.openxmlformats.org/drawingml/2006/main">
                <a:ext uri="{FF2B5EF4-FFF2-40B4-BE49-F238E27FC236}">
                  <a16:creationId xmlns:a16="http://schemas.microsoft.com/office/drawing/2014/main" id="{B3AD3D72-BB59-1817-D90E-7E38843F0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D5CDB3" w14:textId="77777777" w:rsidR="002E5C31" w:rsidRPr="003C0B20" w:rsidRDefault="00463240" w:rsidP="003B609B">
      <w:pPr>
        <w:pStyle w:val="a7"/>
        <w:spacing w:after="0"/>
        <w:jc w:val="both"/>
        <w:rPr>
          <w:rFonts w:ascii="Times New Roman" w:hAnsi="Times New Roman" w:cs="Times New Roman"/>
          <w:sz w:val="28"/>
          <w:szCs w:val="28"/>
        </w:rPr>
      </w:pPr>
      <w:r w:rsidRPr="003C0B20">
        <w:rPr>
          <w:rFonts w:ascii="Times New Roman" w:hAnsi="Times New Roman" w:cs="Times New Roman"/>
        </w:rPr>
        <w:t>Диаграмма 9. Процент выполнения заданий проверочной работы по русскому языку в 7 классе</w:t>
      </w:r>
    </w:p>
    <w:p w14:paraId="074135D4" w14:textId="38919844" w:rsidR="003B609B" w:rsidRPr="003C0B20" w:rsidRDefault="003B609B" w:rsidP="003B609B">
      <w:pPr>
        <w:spacing w:after="0"/>
        <w:rPr>
          <w:rFonts w:ascii="Times New Roman" w:hAnsi="Times New Roman" w:cs="Times New Roman"/>
          <w:sz w:val="28"/>
          <w:szCs w:val="28"/>
        </w:rPr>
      </w:pPr>
      <w:r w:rsidRPr="003C0B20">
        <w:rPr>
          <w:rFonts w:ascii="Times New Roman" w:hAnsi="Times New Roman" w:cs="Times New Roman"/>
          <w:sz w:val="28"/>
        </w:rPr>
        <w:t xml:space="preserve">Средний процент выполнения заданий – </w:t>
      </w:r>
      <w:r w:rsidR="00AA2799" w:rsidRPr="003C0B20">
        <w:rPr>
          <w:rFonts w:ascii="Times New Roman" w:hAnsi="Times New Roman" w:cs="Times New Roman"/>
          <w:sz w:val="28"/>
        </w:rPr>
        <w:t>61,</w:t>
      </w:r>
      <w:r w:rsidR="00E76A7D" w:rsidRPr="003C0B20">
        <w:rPr>
          <w:rFonts w:ascii="Times New Roman" w:hAnsi="Times New Roman" w:cs="Times New Roman"/>
          <w:sz w:val="28"/>
        </w:rPr>
        <w:t>1</w:t>
      </w:r>
      <w:r w:rsidRPr="003C0B20">
        <w:rPr>
          <w:rFonts w:ascii="Times New Roman" w:hAnsi="Times New Roman" w:cs="Times New Roman"/>
          <w:sz w:val="28"/>
        </w:rPr>
        <w:t>%.</w:t>
      </w:r>
    </w:p>
    <w:p w14:paraId="6BBACBC6" w14:textId="77777777" w:rsidR="00E50FE3" w:rsidRPr="003C0B20" w:rsidRDefault="00E50FE3" w:rsidP="002753FC">
      <w:pPr>
        <w:autoSpaceDE w:val="0"/>
        <w:autoSpaceDN w:val="0"/>
        <w:adjustRightInd w:val="0"/>
        <w:spacing w:after="0" w:line="240" w:lineRule="auto"/>
        <w:ind w:firstLine="426"/>
        <w:jc w:val="both"/>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у обуча</w:t>
      </w:r>
      <w:r w:rsidR="00487C49" w:rsidRPr="003C0B20">
        <w:rPr>
          <w:rFonts w:ascii="Times New Roman" w:hAnsi="Times New Roman" w:cs="Times New Roman"/>
          <w:sz w:val="28"/>
          <w:szCs w:val="28"/>
        </w:rPr>
        <w:t>ю</w:t>
      </w:r>
      <w:r w:rsidRPr="003C0B20">
        <w:rPr>
          <w:rFonts w:ascii="Times New Roman" w:hAnsi="Times New Roman" w:cs="Times New Roman"/>
          <w:sz w:val="28"/>
          <w:szCs w:val="28"/>
        </w:rPr>
        <w:t>щихся 7-х</w:t>
      </w:r>
      <w:r w:rsidR="00487C49" w:rsidRPr="003C0B20">
        <w:rPr>
          <w:rFonts w:ascii="Times New Roman" w:hAnsi="Times New Roman" w:cs="Times New Roman"/>
          <w:sz w:val="28"/>
          <w:szCs w:val="28"/>
        </w:rPr>
        <w:t xml:space="preserve"> классов при выполнении проверочной работы по русскому языку вызвали следующие задания:</w:t>
      </w:r>
    </w:p>
    <w:p w14:paraId="3293FDEE" w14:textId="66590074" w:rsidR="00A51E76" w:rsidRPr="003C0B20" w:rsidRDefault="00A51E76" w:rsidP="00EF7224">
      <w:pPr>
        <w:pStyle w:val="a4"/>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списать текст, не допуская пунктуационных ошибок - успешно справились 48,6 % участников</w:t>
      </w:r>
    </w:p>
    <w:p w14:paraId="782848E3" w14:textId="0DE3472E" w:rsidR="00487C49" w:rsidRPr="003C0B20" w:rsidRDefault="00655046" w:rsidP="00EF7224">
      <w:pPr>
        <w:pStyle w:val="a4"/>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провести м</w:t>
      </w:r>
      <w:r w:rsidR="00487C49" w:rsidRPr="003C0B20">
        <w:rPr>
          <w:rFonts w:ascii="Times New Roman" w:hAnsi="Times New Roman" w:cs="Times New Roman"/>
          <w:sz w:val="28"/>
          <w:szCs w:val="28"/>
        </w:rPr>
        <w:t>орфологический разбор слова</w:t>
      </w:r>
      <w:r w:rsidR="00A51E76" w:rsidRPr="003C0B20">
        <w:rPr>
          <w:rFonts w:ascii="Times New Roman" w:hAnsi="Times New Roman" w:cs="Times New Roman"/>
          <w:sz w:val="28"/>
          <w:szCs w:val="28"/>
        </w:rPr>
        <w:t xml:space="preserve"> - успешно справились 47,7% участников</w:t>
      </w:r>
      <w:r w:rsidR="00487C49" w:rsidRPr="003C0B20">
        <w:rPr>
          <w:rFonts w:ascii="Times New Roman" w:hAnsi="Times New Roman" w:cs="Times New Roman"/>
          <w:sz w:val="28"/>
          <w:szCs w:val="28"/>
        </w:rPr>
        <w:t>;</w:t>
      </w:r>
    </w:p>
    <w:p w14:paraId="3C812447" w14:textId="7748E05A" w:rsidR="00487C49" w:rsidRPr="003C0B20" w:rsidRDefault="00655046" w:rsidP="00EF7224">
      <w:pPr>
        <w:pStyle w:val="a4"/>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найти и исправить грамматическую ошибку</w:t>
      </w:r>
      <w:r w:rsidR="002753FC" w:rsidRPr="003C0B20">
        <w:rPr>
          <w:rFonts w:ascii="Times New Roman" w:hAnsi="Times New Roman" w:cs="Times New Roman"/>
          <w:sz w:val="28"/>
          <w:szCs w:val="28"/>
        </w:rPr>
        <w:t xml:space="preserve"> - успешно справились 43,3% участников</w:t>
      </w:r>
      <w:r w:rsidRPr="003C0B20">
        <w:rPr>
          <w:rFonts w:ascii="Times New Roman" w:hAnsi="Times New Roman" w:cs="Times New Roman"/>
          <w:sz w:val="28"/>
          <w:szCs w:val="28"/>
        </w:rPr>
        <w:t>;</w:t>
      </w:r>
    </w:p>
    <w:p w14:paraId="41597C5A" w14:textId="3DE805C7" w:rsidR="00655046" w:rsidRPr="003C0B20" w:rsidRDefault="00655046" w:rsidP="00EF7224">
      <w:pPr>
        <w:pStyle w:val="a4"/>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обосновать выбор предложения</w:t>
      </w:r>
      <w:r w:rsidR="002753FC" w:rsidRPr="003C0B20">
        <w:rPr>
          <w:rFonts w:ascii="Times New Roman" w:hAnsi="Times New Roman" w:cs="Times New Roman"/>
          <w:sz w:val="28"/>
          <w:szCs w:val="28"/>
        </w:rPr>
        <w:t xml:space="preserve"> - успешно справились 46,4% участников</w:t>
      </w:r>
      <w:r w:rsidR="00CF0EB0" w:rsidRPr="003C0B20">
        <w:rPr>
          <w:rFonts w:ascii="Times New Roman" w:hAnsi="Times New Roman" w:cs="Times New Roman"/>
          <w:sz w:val="28"/>
          <w:szCs w:val="28"/>
        </w:rPr>
        <w:t>;</w:t>
      </w:r>
    </w:p>
    <w:p w14:paraId="21046A41" w14:textId="319563A0" w:rsidR="00655046" w:rsidRPr="003C0B20" w:rsidRDefault="002753FC" w:rsidP="00EF7224">
      <w:pPr>
        <w:pStyle w:val="a4"/>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найти в тексте ключевые слова - успешно справились 46,3% участников</w:t>
      </w:r>
      <w:r w:rsidR="00655046" w:rsidRPr="003C0B20">
        <w:rPr>
          <w:rFonts w:ascii="Times New Roman" w:hAnsi="Times New Roman" w:cs="Times New Roman"/>
          <w:sz w:val="28"/>
          <w:szCs w:val="28"/>
        </w:rPr>
        <w:t>.</w:t>
      </w:r>
    </w:p>
    <w:p w14:paraId="416D061F" w14:textId="24ADE8C5" w:rsidR="002E5C31" w:rsidRPr="003C0B20" w:rsidRDefault="00660E92" w:rsidP="00660E92">
      <w:pPr>
        <w:pStyle w:val="2"/>
        <w:rPr>
          <w:rFonts w:ascii="Times New Roman" w:hAnsi="Times New Roman" w:cs="Times New Roman"/>
          <w:sz w:val="28"/>
          <w:szCs w:val="28"/>
        </w:rPr>
      </w:pPr>
      <w:bookmarkStart w:id="12" w:name="_Toc185944543"/>
      <w:r w:rsidRPr="003C0B20">
        <w:rPr>
          <w:rFonts w:ascii="Times New Roman" w:hAnsi="Times New Roman" w:cs="Times New Roman"/>
          <w:sz w:val="28"/>
          <w:szCs w:val="28"/>
        </w:rPr>
        <w:t>ВПР по русскому языку в 8-х классах</w:t>
      </w:r>
      <w:bookmarkEnd w:id="12"/>
    </w:p>
    <w:p w14:paraId="0E90AA2F" w14:textId="77777777" w:rsidR="00C42E77" w:rsidRPr="003C0B20" w:rsidRDefault="00C42E77"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русскому языку в 8 классе содержит 17 заданий, в том числе 11 заданий к приведённому тексту для чтения.</w:t>
      </w:r>
    </w:p>
    <w:p w14:paraId="5EDD7529" w14:textId="77777777" w:rsidR="00C42E77" w:rsidRPr="003C0B20" w:rsidRDefault="00C42E77"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1–4, 6–9, 15–16 предполагают запись развёрнутого ответа, задания 5, 10−14, 17 − краткого ответа в виде слова (сочетания слов).</w:t>
      </w:r>
    </w:p>
    <w:p w14:paraId="70E4868D"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умение обучающихся правильно списывать осложненный пропусками орфограмм и пунктограмм текст, соблюдая при письме изученные орфографические и пунктуационные нормы.</w:t>
      </w:r>
    </w:p>
    <w:p w14:paraId="0A0AB534"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нацелено на выявление уровня владения обучающимися базовыми учебно-языковыми аналитическими умениями такими как:</w:t>
      </w:r>
    </w:p>
    <w:p w14:paraId="57D6479B"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морфемный разбор;</w:t>
      </w:r>
    </w:p>
    <w:p w14:paraId="5285FC98"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морфологический разбор;</w:t>
      </w:r>
    </w:p>
    <w:p w14:paraId="793833A6"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синтаксический разбор.</w:t>
      </w:r>
    </w:p>
    <w:p w14:paraId="7C225EBD"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нацелено на проверку орфографических умений (правильно писать с НЕ слова разных частей речи, обосновывать условия выбора слитного/раздельного написания).</w:t>
      </w:r>
    </w:p>
    <w:p w14:paraId="4D99672E"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нацелено на проверку орфографических умений: правильно писать Н и НН в словах разных частей речи, обосновывать условия выбора написаний.</w:t>
      </w:r>
    </w:p>
    <w:p w14:paraId="1118268E"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5 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универсального учебного действия (владеть устной речью).</w:t>
      </w:r>
    </w:p>
    <w:p w14:paraId="668BDD11"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проверяет умение распознавать случаи нарушения грамматических норм русского литературного языка в предложениях и исправлять эти нарушения.</w:t>
      </w:r>
    </w:p>
    <w:p w14:paraId="1EACB9F5"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7 проверяются предметные коммуникативные умения анализировать текст с точки зрения его основной мысли, распознавать и адекватно формулировать основную мысль текста в письменной форме.</w:t>
      </w:r>
    </w:p>
    <w:p w14:paraId="6366AB3E"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8 предполагает умение анализировать прочитанную часть текста с точки зрения ее микротемы, нахождение в тексте требуемой информации, проверку умения распознавать и адекватно формулировать микротему заданного абзаца текста в письменной форме. </w:t>
      </w:r>
    </w:p>
    <w:p w14:paraId="74C44F0C"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также предполагает ориентирование в содержании текста, а также проверяет умения объяснять значение выражения в заданном контексте, определять вид тропа.</w:t>
      </w:r>
    </w:p>
    <w:p w14:paraId="2A198449"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выявляет уровень умения обучающихся распознавать слово по заданному лексическому значению с опорой на указанный контекст.</w:t>
      </w:r>
    </w:p>
    <w:p w14:paraId="2FF4A0FD"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11 выявляет уровень умений обучающихся распознавать подчинительные словосочетания, определять вид подчинительной связи.</w:t>
      </w:r>
    </w:p>
    <w:p w14:paraId="56D0D3CA"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12 выявляет уровень умения обучающихся находить в предложении грамматическую основу.</w:t>
      </w:r>
    </w:p>
    <w:p w14:paraId="2459C9F8"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13 выявляет уровень умения обучающихся определять тип односоставного предложения.</w:t>
      </w:r>
    </w:p>
    <w:p w14:paraId="23A603EA"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14 нацелено на проверку умения обучающихся находить в ряду других предложение с вводным словом, умения подбирать к данному вводному слову синоним.</w:t>
      </w:r>
    </w:p>
    <w:p w14:paraId="32F0F329"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15 выявляет уровень умения обучающихся находить в ряду других предложение с обособленным согласованным определением, преобразовывать предложение в графическую схему, формулировать и аргументировать собственную позицию.</w:t>
      </w:r>
    </w:p>
    <w:p w14:paraId="60AD4CDA"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16 выявляет уровень умения обучающихся находить в ряду других предложение с обособленным обстоятельством, преобразовывать предложение в графическую схему, формулировать и аргументировать собственную позицию.</w:t>
      </w:r>
    </w:p>
    <w:p w14:paraId="736A22AE" w14:textId="77777777" w:rsidR="004514B8" w:rsidRPr="003C0B20" w:rsidRDefault="004514B8" w:rsidP="004514B8">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17 выявляет уровень умения обучающихся опознавать по графической схеме простое предложение, осложненное однородными сказуемыми, находить в ряду других предложение с однородными сказуемыми с опорой на графическую схему.</w:t>
      </w:r>
    </w:p>
    <w:p w14:paraId="49C16519" w14:textId="77777777" w:rsidR="00463240" w:rsidRPr="003C0B20" w:rsidRDefault="00B16562" w:rsidP="00B1656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Максимальное количество первичных баллов в проверочной работе по </w:t>
      </w:r>
      <w:r w:rsidR="00463240" w:rsidRPr="003C0B20">
        <w:rPr>
          <w:rFonts w:ascii="Times New Roman" w:hAnsi="Times New Roman" w:cs="Times New Roman"/>
          <w:sz w:val="28"/>
          <w:szCs w:val="28"/>
        </w:rPr>
        <w:t>русскому языку в 8 классе – 51.</w:t>
      </w:r>
    </w:p>
    <w:p w14:paraId="1B503B8A" w14:textId="77777777" w:rsidR="00C42E77" w:rsidRPr="003C0B20" w:rsidRDefault="00B16562" w:rsidP="00B16562">
      <w:pPr>
        <w:autoSpaceDE w:val="0"/>
        <w:autoSpaceDN w:val="0"/>
        <w:adjustRightInd w:val="0"/>
        <w:spacing w:after="0" w:line="240" w:lineRule="auto"/>
        <w:ind w:firstLine="709"/>
        <w:jc w:val="both"/>
        <w:rPr>
          <w:rFonts w:ascii="Times New Roman" w:hAnsi="Times New Roman" w:cs="Times New Roman"/>
          <w:sz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463240" w:rsidRPr="003C0B20">
        <w:rPr>
          <w:rFonts w:ascii="Times New Roman" w:hAnsi="Times New Roman" w:cs="Times New Roman"/>
          <w:sz w:val="28"/>
          <w:szCs w:val="28"/>
        </w:rPr>
        <w:t xml:space="preserve"> 7:</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6E4680" w:rsidRPr="003C0B20" w14:paraId="1CC6E65B" w14:textId="77777777" w:rsidTr="001E06A9">
        <w:trPr>
          <w:trHeight w:val="568"/>
        </w:trPr>
        <w:tc>
          <w:tcPr>
            <w:tcW w:w="8897" w:type="dxa"/>
            <w:gridSpan w:val="5"/>
            <w:tcBorders>
              <w:bottom w:val="single" w:sz="4" w:space="0" w:color="auto"/>
            </w:tcBorders>
            <w:vAlign w:val="center"/>
          </w:tcPr>
          <w:p w14:paraId="7008CD3C" w14:textId="77777777" w:rsidR="006E4680" w:rsidRPr="003C0B20" w:rsidRDefault="006E4680" w:rsidP="001E06A9">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lastRenderedPageBreak/>
              <w:t>Таблица</w:t>
            </w:r>
            <w:r w:rsidR="00463240" w:rsidRPr="003C0B20">
              <w:rPr>
                <w:rFonts w:ascii="Times New Roman" w:eastAsia="Times New Roman" w:hAnsi="Times New Roman" w:cs="Times New Roman"/>
                <w:color w:val="000000"/>
                <w:lang w:eastAsia="ru-RU"/>
              </w:rPr>
              <w:t xml:space="preserve"> 7</w:t>
            </w:r>
            <w:r w:rsidRPr="003C0B20">
              <w:rPr>
                <w:rFonts w:ascii="Times New Roman" w:eastAsia="Times New Roman" w:hAnsi="Times New Roman" w:cs="Times New Roman"/>
                <w:color w:val="000000"/>
                <w:lang w:eastAsia="ru-RU"/>
              </w:rPr>
              <w:t xml:space="preserve"> </w:t>
            </w:r>
          </w:p>
          <w:p w14:paraId="1CB6682A" w14:textId="77777777" w:rsidR="006E4680" w:rsidRPr="003C0B20" w:rsidRDefault="006E4680" w:rsidP="006E4680">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русскому языку (8 класс)</w:t>
            </w:r>
            <w:r w:rsidR="00594F43"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6E4680" w:rsidRPr="003C0B20" w14:paraId="7095F1C8" w14:textId="77777777" w:rsidTr="001E06A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157FF565" w14:textId="77777777" w:rsidR="006E4680" w:rsidRPr="003C0B20" w:rsidRDefault="006E4680" w:rsidP="001E06A9">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5F057" w14:textId="77777777" w:rsidR="006E4680" w:rsidRPr="003C0B20" w:rsidRDefault="006E4680" w:rsidP="006E4680">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0-</w:t>
            </w:r>
            <w:r w:rsidRPr="003C0B20">
              <w:rPr>
                <w:rFonts w:ascii="Times New Roman" w:eastAsia="Times New Roman" w:hAnsi="Times New Roman" w:cs="Times New Roman"/>
                <w:color w:val="000000"/>
                <w:lang w:val="en-US" w:eastAsia="ru-RU"/>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232D7" w14:textId="77777777" w:rsidR="006E4680" w:rsidRPr="003C0B20" w:rsidRDefault="006E4680" w:rsidP="001E06A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val="en-US" w:eastAsia="ru-RU"/>
              </w:rPr>
              <w:t>26-31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537E6" w14:textId="77777777" w:rsidR="006E4680" w:rsidRPr="003C0B20" w:rsidRDefault="006E4680" w:rsidP="001E06A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val="en-US" w:eastAsia="ru-RU"/>
              </w:rPr>
              <w:t>32-44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E4B92"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val="en-US" w:eastAsia="ru-RU"/>
              </w:rPr>
              <w:t>45-51</w:t>
            </w:r>
          </w:p>
        </w:tc>
      </w:tr>
      <w:tr w:rsidR="006E4680" w:rsidRPr="003C0B20" w14:paraId="43E4DD46" w14:textId="77777777" w:rsidTr="001E06A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3698C61" w14:textId="77777777" w:rsidR="006E4680" w:rsidRPr="003C0B20" w:rsidRDefault="006E4680" w:rsidP="001E06A9">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B2F7E"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9CED6"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0CE52"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7ECD1" w14:textId="77777777" w:rsidR="006E4680" w:rsidRPr="003C0B20" w:rsidRDefault="006E4680" w:rsidP="001E06A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E09ADFB" w14:textId="77777777" w:rsidR="00B16562" w:rsidRPr="003C0B20" w:rsidRDefault="00B16562" w:rsidP="00B1656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На диаграмме </w:t>
      </w:r>
      <w:r w:rsidR="005A3594" w:rsidRPr="003C0B20">
        <w:rPr>
          <w:rFonts w:ascii="Times New Roman" w:hAnsi="Times New Roman" w:cs="Times New Roman"/>
          <w:sz w:val="28"/>
          <w:szCs w:val="28"/>
        </w:rPr>
        <w:t xml:space="preserve">10 </w:t>
      </w:r>
      <w:r w:rsidRPr="003C0B20">
        <w:rPr>
          <w:rFonts w:ascii="Times New Roman" w:hAnsi="Times New Roman" w:cs="Times New Roman"/>
          <w:sz w:val="28"/>
          <w:szCs w:val="28"/>
        </w:rPr>
        <w:t>представлено распределение первичных баллов по русскому языку в 8 классе:</w:t>
      </w:r>
    </w:p>
    <w:p w14:paraId="14645113" w14:textId="14E74CA7" w:rsidR="005A3594" w:rsidRPr="003C0B20" w:rsidRDefault="002A5276" w:rsidP="002A5276">
      <w:pPr>
        <w:keepNext/>
        <w:autoSpaceDE w:val="0"/>
        <w:autoSpaceDN w:val="0"/>
        <w:adjustRightInd w:val="0"/>
        <w:spacing w:after="0" w:line="240" w:lineRule="auto"/>
        <w:ind w:hanging="993"/>
        <w:jc w:val="right"/>
        <w:rPr>
          <w:rFonts w:ascii="Times New Roman" w:hAnsi="Times New Roman" w:cs="Times New Roman"/>
        </w:rPr>
      </w:pPr>
      <w:r w:rsidRPr="003C0B20">
        <w:rPr>
          <w:rFonts w:ascii="Times New Roman" w:hAnsi="Times New Roman" w:cs="Times New Roman"/>
          <w:noProof/>
          <w:lang w:eastAsia="ru-RU"/>
        </w:rPr>
        <w:drawing>
          <wp:inline distT="0" distB="0" distL="0" distR="0" wp14:anchorId="0874528D" wp14:editId="1029B867">
            <wp:extent cx="6096000" cy="2082800"/>
            <wp:effectExtent l="0" t="0" r="0" b="0"/>
            <wp:docPr id="1238639145" name="Диаграмма 1">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87060A" w14:textId="77777777" w:rsidR="002E5C31" w:rsidRPr="003C0B20" w:rsidRDefault="005A3594" w:rsidP="005A3594">
      <w:pPr>
        <w:pStyle w:val="a7"/>
        <w:jc w:val="both"/>
        <w:rPr>
          <w:rFonts w:ascii="Times New Roman" w:hAnsi="Times New Roman" w:cs="Times New Roman"/>
          <w:sz w:val="28"/>
          <w:szCs w:val="28"/>
        </w:rPr>
      </w:pPr>
      <w:r w:rsidRPr="003C0B20">
        <w:rPr>
          <w:rFonts w:ascii="Times New Roman" w:hAnsi="Times New Roman" w:cs="Times New Roman"/>
        </w:rPr>
        <w:t>Диаграмма 10. Распределение первичных баллов по русскому языку в 8 классе</w:t>
      </w:r>
    </w:p>
    <w:p w14:paraId="41FF9A0E" w14:textId="77777777" w:rsidR="00B16562" w:rsidRPr="003C0B20" w:rsidRDefault="00B16562" w:rsidP="00B1656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Можно видеть, что распределение первичных баллов по русскому языку в 8 классе кардинально отличается от кривой нормального распределения. Резкий всплеск </w:t>
      </w:r>
      <w:r w:rsidR="00651149" w:rsidRPr="003C0B20">
        <w:rPr>
          <w:rFonts w:ascii="Times New Roman" w:hAnsi="Times New Roman" w:cs="Times New Roman"/>
          <w:sz w:val="28"/>
          <w:szCs w:val="28"/>
        </w:rPr>
        <w:t xml:space="preserve">графика </w:t>
      </w:r>
      <w:r w:rsidRPr="003C0B20">
        <w:rPr>
          <w:rFonts w:ascii="Times New Roman" w:hAnsi="Times New Roman" w:cs="Times New Roman"/>
          <w:sz w:val="28"/>
          <w:szCs w:val="28"/>
        </w:rPr>
        <w:t xml:space="preserve">наблюдается на переходе от 25 до 26 баллов, то есть от перехода от отметки «2» к отметке «3». Можно предположить, что такое распределение первичных баллов является следствием недостаточной объективности при проверке </w:t>
      </w:r>
      <w:r w:rsidR="00651149" w:rsidRPr="003C0B20">
        <w:rPr>
          <w:rFonts w:ascii="Times New Roman" w:hAnsi="Times New Roman" w:cs="Times New Roman"/>
          <w:sz w:val="28"/>
          <w:szCs w:val="28"/>
        </w:rPr>
        <w:t>работ, а именно «натягиванием</w:t>
      </w:r>
      <w:r w:rsidR="005B1FA8" w:rsidRPr="003C0B20">
        <w:rPr>
          <w:rFonts w:ascii="Times New Roman" w:hAnsi="Times New Roman" w:cs="Times New Roman"/>
          <w:sz w:val="28"/>
          <w:szCs w:val="28"/>
        </w:rPr>
        <w:t>» выставленных баллов до оценки «3».</w:t>
      </w:r>
    </w:p>
    <w:p w14:paraId="05C5DE8F" w14:textId="77777777" w:rsidR="00B16562" w:rsidRPr="003C0B20" w:rsidRDefault="00B16562" w:rsidP="00B1656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На диаграмме </w:t>
      </w:r>
      <w:r w:rsidR="005A3594" w:rsidRPr="003C0B20">
        <w:rPr>
          <w:rFonts w:ascii="Times New Roman" w:hAnsi="Times New Roman" w:cs="Times New Roman"/>
          <w:sz w:val="28"/>
          <w:szCs w:val="28"/>
        </w:rPr>
        <w:t xml:space="preserve">11 </w:t>
      </w:r>
      <w:r w:rsidRPr="003C0B20">
        <w:rPr>
          <w:rFonts w:ascii="Times New Roman" w:hAnsi="Times New Roman" w:cs="Times New Roman"/>
          <w:sz w:val="28"/>
          <w:szCs w:val="28"/>
        </w:rPr>
        <w:t>представлено выполнение заданий проверочной работы в процентах</w:t>
      </w:r>
      <w:r w:rsidR="005A3594" w:rsidRPr="003C0B20">
        <w:rPr>
          <w:rFonts w:ascii="Times New Roman" w:hAnsi="Times New Roman" w:cs="Times New Roman"/>
          <w:sz w:val="28"/>
          <w:szCs w:val="28"/>
        </w:rPr>
        <w:t>:</w:t>
      </w:r>
    </w:p>
    <w:p w14:paraId="12F7D4C4" w14:textId="45F82DCA" w:rsidR="005A3594" w:rsidRPr="003C0B20" w:rsidRDefault="00682BFD" w:rsidP="00594F43">
      <w:pPr>
        <w:keepNext/>
        <w:autoSpaceDE w:val="0"/>
        <w:autoSpaceDN w:val="0"/>
        <w:adjustRightInd w:val="0"/>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5D018B41" wp14:editId="2FD0312A">
            <wp:extent cx="6240780" cy="2004060"/>
            <wp:effectExtent l="0" t="0" r="7620" b="0"/>
            <wp:docPr id="1963337761" name="Диаграмма 1">
              <a:extLst xmlns:a="http://schemas.openxmlformats.org/drawingml/2006/main">
                <a:ext uri="{FF2B5EF4-FFF2-40B4-BE49-F238E27FC236}">
                  <a16:creationId xmlns:a16="http://schemas.microsoft.com/office/drawing/2014/main" id="{85B5BE69-B3E5-9B12-B2B4-2A07BF41A2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8AA1B40" w14:textId="77777777" w:rsidR="002E5C31" w:rsidRPr="003C0B20" w:rsidRDefault="005A3594" w:rsidP="003B609B">
      <w:pPr>
        <w:pStyle w:val="a7"/>
        <w:spacing w:after="0"/>
        <w:jc w:val="both"/>
        <w:rPr>
          <w:rFonts w:ascii="Times New Roman" w:hAnsi="Times New Roman" w:cs="Times New Roman"/>
          <w:sz w:val="28"/>
          <w:szCs w:val="28"/>
        </w:rPr>
      </w:pPr>
      <w:r w:rsidRPr="003C0B20">
        <w:rPr>
          <w:rFonts w:ascii="Times New Roman" w:hAnsi="Times New Roman" w:cs="Times New Roman"/>
        </w:rPr>
        <w:t>Диаграмма 11. Процент выполнения заданий проверочной работы по русскому языку в 8 классе</w:t>
      </w:r>
    </w:p>
    <w:p w14:paraId="40E43AFF" w14:textId="2FAAF939" w:rsidR="003B609B" w:rsidRPr="003C0B20" w:rsidRDefault="003B609B" w:rsidP="003B609B">
      <w:pPr>
        <w:spacing w:after="0"/>
        <w:rPr>
          <w:rFonts w:ascii="Times New Roman" w:hAnsi="Times New Roman" w:cs="Times New Roman"/>
          <w:sz w:val="28"/>
        </w:rPr>
      </w:pPr>
      <w:r w:rsidRPr="003C0B20">
        <w:rPr>
          <w:rFonts w:ascii="Times New Roman" w:hAnsi="Times New Roman" w:cs="Times New Roman"/>
          <w:sz w:val="28"/>
        </w:rPr>
        <w:t>Средний процент выполнения заданий – 6</w:t>
      </w:r>
      <w:r w:rsidR="00682BFD" w:rsidRPr="003C0B20">
        <w:rPr>
          <w:rFonts w:ascii="Times New Roman" w:hAnsi="Times New Roman" w:cs="Times New Roman"/>
          <w:sz w:val="28"/>
        </w:rPr>
        <w:t>4</w:t>
      </w:r>
      <w:r w:rsidRPr="003C0B20">
        <w:rPr>
          <w:rFonts w:ascii="Times New Roman" w:hAnsi="Times New Roman" w:cs="Times New Roman"/>
          <w:sz w:val="28"/>
        </w:rPr>
        <w:t>%.</w:t>
      </w:r>
    </w:p>
    <w:p w14:paraId="0EB80CD3" w14:textId="77777777" w:rsidR="006E77CC" w:rsidRPr="003C0B20" w:rsidRDefault="00B22A75" w:rsidP="00384BA7">
      <w:pPr>
        <w:spacing w:after="0"/>
        <w:ind w:firstLine="709"/>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у восьмиклассников вызывали следующие задания:</w:t>
      </w:r>
    </w:p>
    <w:p w14:paraId="45D0B95E" w14:textId="57EC1BC0" w:rsidR="00B22A75" w:rsidRPr="003C0B20" w:rsidRDefault="00B22A75" w:rsidP="00EF7224">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провести морфологический разбор слова</w:t>
      </w:r>
      <w:r w:rsidR="00AB2E91" w:rsidRPr="003C0B20">
        <w:rPr>
          <w:rFonts w:ascii="Times New Roman" w:hAnsi="Times New Roman" w:cs="Times New Roman"/>
          <w:sz w:val="28"/>
          <w:szCs w:val="28"/>
        </w:rPr>
        <w:t xml:space="preserve"> - успешно выполнили 48,1 % участников</w:t>
      </w:r>
      <w:r w:rsidRPr="003C0B20">
        <w:rPr>
          <w:rFonts w:ascii="Times New Roman" w:hAnsi="Times New Roman" w:cs="Times New Roman"/>
          <w:sz w:val="28"/>
          <w:szCs w:val="28"/>
        </w:rPr>
        <w:t>;</w:t>
      </w:r>
    </w:p>
    <w:p w14:paraId="641CAD62" w14:textId="363D0A76" w:rsidR="00B22A75" w:rsidRPr="003C0B20" w:rsidRDefault="00B22A75" w:rsidP="00EF7224">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указать условия выбора раздельного написания слов с НЕ</w:t>
      </w:r>
      <w:r w:rsidR="00AB2E91" w:rsidRPr="003C0B20">
        <w:rPr>
          <w:rFonts w:ascii="Times New Roman" w:hAnsi="Times New Roman" w:cs="Times New Roman"/>
          <w:sz w:val="28"/>
          <w:szCs w:val="28"/>
        </w:rPr>
        <w:t xml:space="preserve"> - успешно выполнили 37,2 % участников</w:t>
      </w:r>
      <w:r w:rsidRPr="003C0B20">
        <w:rPr>
          <w:rFonts w:ascii="Times New Roman" w:hAnsi="Times New Roman" w:cs="Times New Roman"/>
          <w:sz w:val="28"/>
          <w:szCs w:val="28"/>
        </w:rPr>
        <w:t>;</w:t>
      </w:r>
    </w:p>
    <w:p w14:paraId="3B3468BC" w14:textId="56374540" w:rsidR="00B22A75" w:rsidRPr="003C0B20" w:rsidRDefault="00B22A75" w:rsidP="00EF7224">
      <w:pPr>
        <w:pStyle w:val="a4"/>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указать условия выбора написания НН в слове</w:t>
      </w:r>
      <w:r w:rsidR="00AB2E91" w:rsidRPr="003C0B20">
        <w:rPr>
          <w:rFonts w:ascii="Times New Roman" w:hAnsi="Times New Roman" w:cs="Times New Roman"/>
          <w:sz w:val="28"/>
          <w:szCs w:val="28"/>
        </w:rPr>
        <w:t xml:space="preserve"> - успешно выполнили 27,6 % участников</w:t>
      </w:r>
      <w:r w:rsidRPr="003C0B20">
        <w:rPr>
          <w:rFonts w:ascii="Times New Roman" w:hAnsi="Times New Roman" w:cs="Times New Roman"/>
          <w:sz w:val="28"/>
          <w:szCs w:val="28"/>
        </w:rPr>
        <w:t>;</w:t>
      </w:r>
    </w:p>
    <w:p w14:paraId="64A2CFDB" w14:textId="0CEFA5B9" w:rsidR="00594F43" w:rsidRPr="003C0B20" w:rsidRDefault="00384BA7" w:rsidP="00EF7224">
      <w:pPr>
        <w:pStyle w:val="a4"/>
        <w:numPr>
          <w:ilvl w:val="0"/>
          <w:numId w:val="27"/>
        </w:numPr>
        <w:tabs>
          <w:tab w:val="left" w:pos="851"/>
          <w:tab w:val="left" w:pos="993"/>
          <w:tab w:val="left" w:pos="1134"/>
        </w:tabs>
        <w:autoSpaceDE w:val="0"/>
        <w:autoSpaceDN w:val="0"/>
        <w:adjustRightInd w:val="0"/>
        <w:spacing w:after="0" w:line="240" w:lineRule="auto"/>
        <w:ind w:left="0" w:firstLine="709"/>
        <w:jc w:val="both"/>
        <w:rPr>
          <w:rFonts w:ascii="Times New Roman" w:hAnsi="Times New Roman" w:cs="Times New Roman"/>
        </w:rPr>
      </w:pPr>
      <w:r>
        <w:rPr>
          <w:rFonts w:ascii="Times New Roman" w:hAnsi="Times New Roman" w:cs="Times New Roman"/>
          <w:sz w:val="28"/>
          <w:szCs w:val="28"/>
        </w:rPr>
        <w:t xml:space="preserve"> </w:t>
      </w:r>
      <w:r w:rsidR="00B22A75" w:rsidRPr="003C0B20">
        <w:rPr>
          <w:rFonts w:ascii="Times New Roman" w:hAnsi="Times New Roman" w:cs="Times New Roman"/>
          <w:sz w:val="28"/>
          <w:szCs w:val="28"/>
        </w:rPr>
        <w:t>объяснить условия обособления в предложениях с обособленным согласованным определением и обособленным обстоятельством</w:t>
      </w:r>
      <w:r w:rsidR="001872FB" w:rsidRPr="003C0B20">
        <w:rPr>
          <w:rFonts w:ascii="Times New Roman" w:hAnsi="Times New Roman" w:cs="Times New Roman"/>
          <w:sz w:val="28"/>
          <w:szCs w:val="28"/>
        </w:rPr>
        <w:t xml:space="preserve"> - успешно выполнили 43,5 % участников</w:t>
      </w:r>
      <w:r w:rsidR="00B22A75" w:rsidRPr="003C0B20">
        <w:rPr>
          <w:rFonts w:ascii="Times New Roman" w:hAnsi="Times New Roman" w:cs="Times New Roman"/>
          <w:sz w:val="28"/>
          <w:szCs w:val="28"/>
        </w:rPr>
        <w:t>.</w:t>
      </w:r>
    </w:p>
    <w:p w14:paraId="550D0369" w14:textId="77777777" w:rsidR="00C219C3" w:rsidRDefault="00C219C3" w:rsidP="00384BA7">
      <w:pPr>
        <w:autoSpaceDE w:val="0"/>
        <w:autoSpaceDN w:val="0"/>
        <w:adjustRightInd w:val="0"/>
        <w:spacing w:after="0" w:line="240" w:lineRule="auto"/>
        <w:ind w:left="720"/>
        <w:jc w:val="both"/>
        <w:rPr>
          <w:rFonts w:ascii="Times New Roman" w:hAnsi="Times New Roman" w:cs="Times New Roman"/>
        </w:rPr>
      </w:pPr>
    </w:p>
    <w:p w14:paraId="453CA5C6" w14:textId="77777777" w:rsidR="00187A54" w:rsidRPr="00187A54" w:rsidRDefault="00187A54" w:rsidP="00384BA7">
      <w:pPr>
        <w:tabs>
          <w:tab w:val="left" w:pos="993"/>
        </w:tabs>
        <w:spacing w:after="0" w:line="240" w:lineRule="auto"/>
        <w:ind w:firstLine="709"/>
        <w:rPr>
          <w:rFonts w:ascii="Times New Roman" w:hAnsi="Times New Roman" w:cs="Times New Roman"/>
          <w:sz w:val="28"/>
        </w:rPr>
      </w:pPr>
      <w:r w:rsidRPr="00187A54">
        <w:rPr>
          <w:rFonts w:ascii="Times New Roman" w:hAnsi="Times New Roman" w:cs="Times New Roman"/>
          <w:i/>
          <w:sz w:val="28"/>
        </w:rPr>
        <w:t xml:space="preserve">Рекомендации по русскому языку:  </w:t>
      </w:r>
    </w:p>
    <w:p w14:paraId="42B073B2" w14:textId="77777777" w:rsidR="00187A54" w:rsidRPr="00384BA7" w:rsidRDefault="00187A54" w:rsidP="00EF7224">
      <w:pPr>
        <w:numPr>
          <w:ilvl w:val="0"/>
          <w:numId w:val="15"/>
        </w:numPr>
        <w:tabs>
          <w:tab w:val="left" w:pos="993"/>
        </w:tabs>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xml:space="preserve">Обсуждение результатов ВПР в рамках заседаний межмуниципальных центров методической поддержки, предметной ассоциации, региональных и школьных методических объединений учителей русского языка и литературы. </w:t>
      </w:r>
    </w:p>
    <w:p w14:paraId="06535A8B" w14:textId="77777777" w:rsidR="00187A54" w:rsidRPr="00384BA7" w:rsidRDefault="00187A54" w:rsidP="00EF7224">
      <w:pPr>
        <w:numPr>
          <w:ilvl w:val="0"/>
          <w:numId w:val="15"/>
        </w:numPr>
        <w:tabs>
          <w:tab w:val="left" w:pos="993"/>
        </w:tabs>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xml:space="preserve">Проведение семинаров (вебинаров) и мастер-классов учителей с целью обмена опытом по подготовке обучающихся к ВПР.  </w:t>
      </w:r>
    </w:p>
    <w:p w14:paraId="46C54908" w14:textId="77777777" w:rsidR="00187A54" w:rsidRPr="00384BA7" w:rsidRDefault="00187A54" w:rsidP="00EF7224">
      <w:pPr>
        <w:numPr>
          <w:ilvl w:val="0"/>
          <w:numId w:val="15"/>
        </w:numPr>
        <w:tabs>
          <w:tab w:val="left" w:pos="993"/>
        </w:tabs>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xml:space="preserve">Включение в материалы уроков (учебных занятий) задания, вызвавшие затруднения у обучающихся.  </w:t>
      </w:r>
    </w:p>
    <w:p w14:paraId="198F9D23" w14:textId="77777777" w:rsidR="00187A54" w:rsidRPr="00384BA7" w:rsidRDefault="00187A54" w:rsidP="00EF7224">
      <w:pPr>
        <w:numPr>
          <w:ilvl w:val="0"/>
          <w:numId w:val="15"/>
        </w:numPr>
        <w:tabs>
          <w:tab w:val="left" w:pos="993"/>
        </w:tabs>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xml:space="preserve">Систематическое формирование на уроках русского языка устойчивых навыков орфографического, морфологического, пунктуационного, синтаксического, лексического анализа с целью улучшения системы подготовки обучающихся к ВПР. </w:t>
      </w:r>
    </w:p>
    <w:p w14:paraId="358C0A67" w14:textId="77777777" w:rsidR="00187A54" w:rsidRPr="00384BA7" w:rsidRDefault="00187A54" w:rsidP="00EF7224">
      <w:pPr>
        <w:numPr>
          <w:ilvl w:val="0"/>
          <w:numId w:val="15"/>
        </w:numPr>
        <w:tabs>
          <w:tab w:val="left" w:pos="993"/>
        </w:tabs>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xml:space="preserve">Прохождение учителям общеобразовательных организаций, показавшим низкие образовательные результаты по ВПР по русскому языку, обучения по дополнительным профессиональным программам.  </w:t>
      </w:r>
    </w:p>
    <w:p w14:paraId="5877DE38" w14:textId="77777777" w:rsidR="00187A54" w:rsidRPr="00384BA7" w:rsidRDefault="00187A54" w:rsidP="00EF7224">
      <w:pPr>
        <w:numPr>
          <w:ilvl w:val="0"/>
          <w:numId w:val="15"/>
        </w:numPr>
        <w:tabs>
          <w:tab w:val="left" w:pos="993"/>
        </w:tabs>
        <w:spacing w:after="0" w:line="240" w:lineRule="auto"/>
        <w:ind w:firstLine="709"/>
        <w:jc w:val="both"/>
        <w:rPr>
          <w:rFonts w:ascii="Times New Roman" w:hAnsi="Times New Roman" w:cs="Times New Roman"/>
          <w:sz w:val="28"/>
          <w:szCs w:val="28"/>
        </w:rPr>
      </w:pPr>
      <w:r w:rsidRPr="00384BA7">
        <w:rPr>
          <w:rFonts w:ascii="Times New Roman" w:hAnsi="Times New Roman" w:cs="Times New Roman"/>
          <w:sz w:val="28"/>
          <w:szCs w:val="28"/>
        </w:rPr>
        <w:t xml:space="preserve">Усиление внутришкольного контроля за учителями общеобразовательных организаций, показавшим низкие образовательные результаты по ВПР по русскому языку, с целью оказания методической помощи.  </w:t>
      </w:r>
    </w:p>
    <w:p w14:paraId="42E2824B" w14:textId="77777777" w:rsidR="00187A54" w:rsidRPr="003C0B20" w:rsidRDefault="00187A54" w:rsidP="00384BA7">
      <w:pPr>
        <w:autoSpaceDE w:val="0"/>
        <w:autoSpaceDN w:val="0"/>
        <w:adjustRightInd w:val="0"/>
        <w:spacing w:after="0" w:line="240" w:lineRule="auto"/>
        <w:ind w:left="720"/>
        <w:jc w:val="both"/>
        <w:rPr>
          <w:rFonts w:ascii="Times New Roman" w:hAnsi="Times New Roman" w:cs="Times New Roman"/>
        </w:rPr>
      </w:pPr>
    </w:p>
    <w:p w14:paraId="6F48C0D6" w14:textId="7B8880F8" w:rsidR="00985302" w:rsidRPr="003C0B20" w:rsidRDefault="00A47B75" w:rsidP="00384BA7">
      <w:pPr>
        <w:pStyle w:val="1"/>
        <w:spacing w:before="0" w:line="240" w:lineRule="auto"/>
        <w:ind w:firstLine="709"/>
        <w:jc w:val="both"/>
        <w:rPr>
          <w:rFonts w:ascii="Times New Roman" w:hAnsi="Times New Roman" w:cs="Times New Roman"/>
        </w:rPr>
      </w:pPr>
      <w:bookmarkStart w:id="13" w:name="_Toc185944544"/>
      <w:r>
        <w:rPr>
          <w:rFonts w:ascii="Times New Roman" w:hAnsi="Times New Roman" w:cs="Times New Roman"/>
        </w:rPr>
        <w:t xml:space="preserve">Проведение </w:t>
      </w:r>
      <w:r w:rsidR="00985302" w:rsidRPr="003C0B20">
        <w:rPr>
          <w:rFonts w:ascii="Times New Roman" w:hAnsi="Times New Roman" w:cs="Times New Roman"/>
        </w:rPr>
        <w:t>ВПР по математике</w:t>
      </w:r>
      <w:bookmarkEnd w:id="13"/>
    </w:p>
    <w:p w14:paraId="551ACEF2" w14:textId="77777777" w:rsidR="00321A23" w:rsidRPr="003C0B20" w:rsidRDefault="0096180C" w:rsidP="00384BA7">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Проверочные работы по математике проводятся в 4, 5, 6, 7, и 8 классах для всех обучающихся параллели. В таблице </w:t>
      </w:r>
      <w:r w:rsidR="00E94F37" w:rsidRPr="003C0B20">
        <w:rPr>
          <w:rFonts w:ascii="Times New Roman" w:hAnsi="Times New Roman" w:cs="Times New Roman"/>
          <w:sz w:val="28"/>
          <w:szCs w:val="28"/>
        </w:rPr>
        <w:t>8</w:t>
      </w:r>
      <w:r w:rsidRPr="003C0B20">
        <w:rPr>
          <w:rFonts w:ascii="Times New Roman" w:hAnsi="Times New Roman" w:cs="Times New Roman"/>
          <w:sz w:val="28"/>
          <w:szCs w:val="28"/>
        </w:rPr>
        <w:t xml:space="preserve"> представлено распределение обучающихся, выполнявших проверочную работу по математике в 4-8 классах по группам баллов.</w:t>
      </w:r>
    </w:p>
    <w:tbl>
      <w:tblPr>
        <w:tblW w:w="9607" w:type="dxa"/>
        <w:tblInd w:w="108" w:type="dxa"/>
        <w:tblLook w:val="04A0" w:firstRow="1" w:lastRow="0" w:firstColumn="1" w:lastColumn="0" w:noHBand="0" w:noVBand="1"/>
      </w:tblPr>
      <w:tblGrid>
        <w:gridCol w:w="1418"/>
        <w:gridCol w:w="1701"/>
        <w:gridCol w:w="1709"/>
        <w:gridCol w:w="1418"/>
        <w:gridCol w:w="1701"/>
        <w:gridCol w:w="1644"/>
        <w:gridCol w:w="16"/>
      </w:tblGrid>
      <w:tr w:rsidR="00321A23" w:rsidRPr="003C0B20" w14:paraId="4088471C" w14:textId="77777777" w:rsidTr="00594F43">
        <w:trPr>
          <w:trHeight w:val="300"/>
        </w:trPr>
        <w:tc>
          <w:tcPr>
            <w:tcW w:w="9607" w:type="dxa"/>
            <w:gridSpan w:val="7"/>
            <w:tcBorders>
              <w:top w:val="nil"/>
              <w:left w:val="nil"/>
              <w:bottom w:val="single" w:sz="4" w:space="0" w:color="auto"/>
              <w:right w:val="nil"/>
            </w:tcBorders>
            <w:shd w:val="clear" w:color="auto" w:fill="auto"/>
            <w:noWrap/>
            <w:vAlign w:val="bottom"/>
          </w:tcPr>
          <w:p w14:paraId="008207D7" w14:textId="77777777" w:rsidR="00594F43" w:rsidRPr="003C0B20" w:rsidRDefault="00321A23" w:rsidP="00384BA7">
            <w:pPr>
              <w:spacing w:after="0" w:line="240" w:lineRule="auto"/>
              <w:jc w:val="right"/>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Таблица</w:t>
            </w:r>
            <w:r w:rsidR="00E94F37" w:rsidRPr="003C0B20">
              <w:rPr>
                <w:rFonts w:ascii="Times New Roman" w:eastAsia="Times New Roman" w:hAnsi="Times New Roman" w:cs="Times New Roman"/>
                <w:color w:val="000000"/>
                <w:sz w:val="26"/>
                <w:szCs w:val="26"/>
                <w:lang w:eastAsia="ru-RU"/>
              </w:rPr>
              <w:t xml:space="preserve"> 8</w:t>
            </w:r>
            <w:r w:rsidR="00594F43" w:rsidRPr="003C0B20">
              <w:rPr>
                <w:rFonts w:ascii="Times New Roman" w:eastAsia="Times New Roman" w:hAnsi="Times New Roman" w:cs="Times New Roman"/>
                <w:color w:val="000000"/>
                <w:sz w:val="26"/>
                <w:szCs w:val="26"/>
                <w:lang w:eastAsia="ru-RU"/>
              </w:rPr>
              <w:t>.</w:t>
            </w:r>
          </w:p>
          <w:p w14:paraId="17736221" w14:textId="77777777" w:rsidR="00321A23" w:rsidRPr="003C0B20" w:rsidRDefault="00321A23" w:rsidP="00384BA7">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участников, выполнявших проверочную работу по математике,</w:t>
            </w:r>
            <w:r w:rsidR="00594F43" w:rsidRPr="003C0B20">
              <w:rPr>
                <w:rFonts w:ascii="Times New Roman" w:eastAsia="Times New Roman" w:hAnsi="Times New Roman" w:cs="Times New Roman"/>
                <w:color w:val="000000"/>
                <w:sz w:val="26"/>
                <w:szCs w:val="26"/>
                <w:lang w:eastAsia="ru-RU"/>
              </w:rPr>
              <w:br/>
            </w:r>
            <w:r w:rsidRPr="003C0B20">
              <w:rPr>
                <w:rFonts w:ascii="Times New Roman" w:eastAsia="Times New Roman" w:hAnsi="Times New Roman" w:cs="Times New Roman"/>
                <w:color w:val="000000"/>
                <w:sz w:val="26"/>
                <w:szCs w:val="26"/>
                <w:lang w:eastAsia="ru-RU"/>
              </w:rPr>
              <w:t>по группам баллов</w:t>
            </w:r>
          </w:p>
        </w:tc>
      </w:tr>
      <w:tr w:rsidR="00321A23" w:rsidRPr="003C0B20" w14:paraId="1AADB1AB" w14:textId="77777777" w:rsidTr="00594F43">
        <w:trPr>
          <w:gridAfter w:val="1"/>
          <w:wAfter w:w="16" w:type="dxa"/>
          <w:trHeight w:val="30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1CC836" w14:textId="77777777" w:rsidR="00321A23" w:rsidRPr="003C0B20" w:rsidRDefault="00321A23" w:rsidP="001E06A9">
            <w:pPr>
              <w:spacing w:after="0" w:line="240" w:lineRule="auto"/>
              <w:jc w:val="both"/>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Класс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9A944" w14:textId="77777777" w:rsidR="00321A23" w:rsidRPr="003C0B20" w:rsidRDefault="00321A23"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Количество участников</w:t>
            </w:r>
          </w:p>
        </w:tc>
        <w:tc>
          <w:tcPr>
            <w:tcW w:w="64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F73E3" w14:textId="77777777" w:rsidR="00321A23" w:rsidRPr="003C0B20" w:rsidRDefault="00321A23"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по группам баллов в %</w:t>
            </w:r>
          </w:p>
        </w:tc>
      </w:tr>
      <w:tr w:rsidR="00321A23" w:rsidRPr="003C0B20" w14:paraId="264C431E" w14:textId="77777777" w:rsidTr="00594F43">
        <w:trPr>
          <w:gridAfter w:val="1"/>
          <w:wAfter w:w="16" w:type="dxa"/>
          <w:trHeight w:val="315"/>
        </w:trPr>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5BDAC" w14:textId="77777777" w:rsidR="00321A23" w:rsidRPr="003C0B20" w:rsidRDefault="00321A23" w:rsidP="001E06A9">
            <w:pPr>
              <w:spacing w:after="0" w:line="240" w:lineRule="auto"/>
              <w:jc w:val="both"/>
              <w:rPr>
                <w:rFonts w:ascii="Times New Roman" w:eastAsia="Times New Roman" w:hAnsi="Times New Roman" w:cs="Times New Roman"/>
                <w:color w:val="000000"/>
                <w:sz w:val="26"/>
                <w:szCs w:val="26"/>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A2D13" w14:textId="77777777" w:rsidR="00321A23" w:rsidRPr="003C0B20" w:rsidRDefault="00321A23" w:rsidP="001E06A9">
            <w:pPr>
              <w:spacing w:after="0" w:line="240" w:lineRule="auto"/>
              <w:jc w:val="center"/>
              <w:rPr>
                <w:rFonts w:ascii="Times New Roman" w:eastAsia="Times New Roman" w:hAnsi="Times New Roman" w:cs="Times New Roman"/>
                <w:color w:val="000000"/>
                <w:sz w:val="26"/>
                <w:szCs w:val="26"/>
                <w:lang w:eastAsia="ru-RU"/>
              </w:rPr>
            </w:pP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01795" w14:textId="77777777" w:rsidR="00321A23" w:rsidRPr="003C0B20" w:rsidRDefault="00321A23" w:rsidP="001E06A9">
            <w:pPr>
              <w:spacing w:after="0" w:line="240" w:lineRule="auto"/>
              <w:jc w:val="center"/>
              <w:rPr>
                <w:rFonts w:ascii="Times New Roman" w:eastAsia="Times New Roman" w:hAnsi="Times New Roman" w:cs="Times New Roman"/>
                <w:b/>
                <w:color w:val="000000"/>
                <w:sz w:val="26"/>
                <w:szCs w:val="26"/>
                <w:lang w:eastAsia="ru-RU"/>
              </w:rPr>
            </w:pPr>
            <w:r w:rsidRPr="003C0B20">
              <w:rPr>
                <w:rFonts w:ascii="Times New Roman" w:eastAsia="Times New Roman" w:hAnsi="Times New Roman" w:cs="Times New Roman"/>
                <w:b/>
                <w:color w:val="000000"/>
                <w:sz w:val="26"/>
                <w:szCs w:val="26"/>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7543" w14:textId="77777777" w:rsidR="00321A23" w:rsidRPr="003C0B20" w:rsidRDefault="00321A23" w:rsidP="001E06A9">
            <w:pPr>
              <w:spacing w:after="0" w:line="240" w:lineRule="auto"/>
              <w:jc w:val="center"/>
              <w:rPr>
                <w:rFonts w:ascii="Times New Roman" w:eastAsia="Times New Roman" w:hAnsi="Times New Roman" w:cs="Times New Roman"/>
                <w:b/>
                <w:color w:val="000000"/>
                <w:sz w:val="26"/>
                <w:szCs w:val="26"/>
                <w:lang w:eastAsia="ru-RU"/>
              </w:rPr>
            </w:pPr>
            <w:r w:rsidRPr="003C0B20">
              <w:rPr>
                <w:rFonts w:ascii="Times New Roman" w:eastAsia="Times New Roman" w:hAnsi="Times New Roman" w:cs="Times New Roman"/>
                <w:b/>
                <w:color w:val="000000"/>
                <w:sz w:val="26"/>
                <w:szCs w:val="26"/>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065C7" w14:textId="77777777" w:rsidR="00321A23" w:rsidRPr="003C0B20" w:rsidRDefault="00321A23" w:rsidP="001E06A9">
            <w:pPr>
              <w:spacing w:after="0" w:line="240" w:lineRule="auto"/>
              <w:jc w:val="center"/>
              <w:rPr>
                <w:rFonts w:ascii="Times New Roman" w:eastAsia="Times New Roman" w:hAnsi="Times New Roman" w:cs="Times New Roman"/>
                <w:b/>
                <w:color w:val="000000"/>
                <w:sz w:val="26"/>
                <w:szCs w:val="26"/>
                <w:lang w:eastAsia="ru-RU"/>
              </w:rPr>
            </w:pPr>
            <w:r w:rsidRPr="003C0B20">
              <w:rPr>
                <w:rFonts w:ascii="Times New Roman" w:eastAsia="Times New Roman" w:hAnsi="Times New Roman" w:cs="Times New Roman"/>
                <w:b/>
                <w:color w:val="000000"/>
                <w:sz w:val="26"/>
                <w:szCs w:val="26"/>
                <w:lang w:eastAsia="ru-RU"/>
              </w:rPr>
              <w:t>4</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D6659" w14:textId="77777777" w:rsidR="00321A23" w:rsidRPr="003C0B20" w:rsidRDefault="00321A23" w:rsidP="001E06A9">
            <w:pPr>
              <w:spacing w:after="0" w:line="240" w:lineRule="auto"/>
              <w:jc w:val="center"/>
              <w:rPr>
                <w:rFonts w:ascii="Times New Roman" w:eastAsia="Times New Roman" w:hAnsi="Times New Roman" w:cs="Times New Roman"/>
                <w:b/>
                <w:color w:val="000000"/>
                <w:sz w:val="26"/>
                <w:szCs w:val="26"/>
                <w:lang w:eastAsia="ru-RU"/>
              </w:rPr>
            </w:pPr>
            <w:r w:rsidRPr="003C0B20">
              <w:rPr>
                <w:rFonts w:ascii="Times New Roman" w:eastAsia="Times New Roman" w:hAnsi="Times New Roman" w:cs="Times New Roman"/>
                <w:b/>
                <w:color w:val="000000"/>
                <w:sz w:val="26"/>
                <w:szCs w:val="26"/>
                <w:lang w:eastAsia="ru-RU"/>
              </w:rPr>
              <w:t>5</w:t>
            </w:r>
          </w:p>
        </w:tc>
      </w:tr>
      <w:tr w:rsidR="00321A23" w:rsidRPr="003C0B20" w14:paraId="016B6FF2" w14:textId="77777777" w:rsidTr="00594F43">
        <w:trPr>
          <w:gridAfter w:val="1"/>
          <w:wAfter w:w="16" w:type="dxa"/>
          <w:trHeight w:val="300"/>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7A71F" w14:textId="77777777" w:rsidR="00321A23" w:rsidRPr="003C0B20" w:rsidRDefault="00321A23" w:rsidP="001E06A9">
            <w:pPr>
              <w:spacing w:after="0" w:line="240" w:lineRule="auto"/>
              <w:jc w:val="both"/>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 класс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32634" w14:textId="6D4687AB" w:rsidR="00321A23" w:rsidRPr="003C0B20" w:rsidRDefault="00321A23"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21</w:t>
            </w:r>
            <w:r w:rsidR="009924CD" w:rsidRPr="003C0B20">
              <w:rPr>
                <w:rFonts w:ascii="Times New Roman" w:eastAsia="Times New Roman" w:hAnsi="Times New Roman" w:cs="Times New Roman"/>
                <w:color w:val="000000"/>
                <w:sz w:val="26"/>
                <w:szCs w:val="26"/>
                <w:lang w:eastAsia="ru-RU"/>
              </w:rPr>
              <w:t xml:space="preserve"> 648</w:t>
            </w:r>
          </w:p>
        </w:tc>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7FD7" w14:textId="5117FFF9"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E4AF9" w14:textId="67B1251E" w:rsidR="00321A23" w:rsidRPr="003C0B20" w:rsidRDefault="00321A23"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w:t>
            </w:r>
            <w:r w:rsidR="009924CD" w:rsidRPr="003C0B20">
              <w:rPr>
                <w:rFonts w:ascii="Times New Roman" w:eastAsia="Times New Roman" w:hAnsi="Times New Roman" w:cs="Times New Roman"/>
                <w:color w:val="000000"/>
                <w:sz w:val="26"/>
                <w:szCs w:val="26"/>
                <w:lang w:eastAsia="ru-RU"/>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F1390" w14:textId="54822013" w:rsidR="00321A23" w:rsidRPr="003C0B20" w:rsidRDefault="00321A23"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44,</w:t>
            </w:r>
            <w:r w:rsidR="009924CD" w:rsidRPr="003C0B20">
              <w:rPr>
                <w:rFonts w:ascii="Times New Roman" w:eastAsia="Times New Roman" w:hAnsi="Times New Roman" w:cs="Times New Roman"/>
                <w:color w:val="000000"/>
                <w:sz w:val="26"/>
                <w:szCs w:val="26"/>
                <w:lang w:eastAsia="ru-RU"/>
              </w:rPr>
              <w:t>6</w:t>
            </w:r>
          </w:p>
        </w:tc>
        <w:tc>
          <w:tcPr>
            <w:tcW w:w="1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E64BC" w14:textId="79D0D99D"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31,5</w:t>
            </w:r>
          </w:p>
        </w:tc>
      </w:tr>
      <w:tr w:rsidR="00321A23" w:rsidRPr="003C0B20" w14:paraId="4C6E0BA7" w14:textId="77777777" w:rsidTr="009924CD">
        <w:trPr>
          <w:gridAfter w:val="1"/>
          <w:wAfter w:w="16" w:type="dxa"/>
          <w:trHeight w:val="300"/>
        </w:trPr>
        <w:tc>
          <w:tcPr>
            <w:tcW w:w="1418"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11B23CE8" w14:textId="77777777" w:rsidR="00321A23" w:rsidRPr="003C0B20" w:rsidRDefault="00321A23" w:rsidP="001E06A9">
            <w:pPr>
              <w:spacing w:after="0" w:line="240" w:lineRule="auto"/>
              <w:jc w:val="both"/>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 класс</w:t>
            </w:r>
          </w:p>
        </w:tc>
        <w:tc>
          <w:tcPr>
            <w:tcW w:w="1701" w:type="dxa"/>
            <w:tcBorders>
              <w:top w:val="single" w:sz="4" w:space="0" w:color="auto"/>
              <w:left w:val="nil"/>
              <w:bottom w:val="single" w:sz="4" w:space="0" w:color="000000"/>
              <w:right w:val="single" w:sz="4" w:space="0" w:color="000000"/>
            </w:tcBorders>
            <w:shd w:val="clear" w:color="auto" w:fill="auto"/>
            <w:noWrap/>
            <w:vAlign w:val="bottom"/>
            <w:hideMark/>
          </w:tcPr>
          <w:p w14:paraId="7DD74747" w14:textId="0514F421" w:rsidR="00321A23" w:rsidRPr="003C0B20" w:rsidRDefault="00321A23"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w:t>
            </w:r>
            <w:r w:rsidR="009924CD" w:rsidRPr="003C0B20">
              <w:rPr>
                <w:rFonts w:ascii="Times New Roman" w:eastAsia="Times New Roman" w:hAnsi="Times New Roman" w:cs="Times New Roman"/>
                <w:color w:val="000000"/>
                <w:sz w:val="26"/>
                <w:szCs w:val="26"/>
                <w:lang w:eastAsia="ru-RU"/>
              </w:rPr>
              <w:t>1 253</w:t>
            </w:r>
          </w:p>
        </w:tc>
        <w:tc>
          <w:tcPr>
            <w:tcW w:w="1709" w:type="dxa"/>
            <w:tcBorders>
              <w:top w:val="single" w:sz="4" w:space="0" w:color="auto"/>
              <w:left w:val="nil"/>
              <w:bottom w:val="single" w:sz="4" w:space="0" w:color="000000"/>
              <w:right w:val="single" w:sz="4" w:space="0" w:color="000000"/>
            </w:tcBorders>
            <w:shd w:val="clear" w:color="auto" w:fill="auto"/>
            <w:noWrap/>
            <w:vAlign w:val="bottom"/>
          </w:tcPr>
          <w:p w14:paraId="46D66092" w14:textId="200E7F37"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7,3</w:t>
            </w:r>
          </w:p>
        </w:tc>
        <w:tc>
          <w:tcPr>
            <w:tcW w:w="1418" w:type="dxa"/>
            <w:tcBorders>
              <w:top w:val="single" w:sz="4" w:space="0" w:color="auto"/>
              <w:left w:val="nil"/>
              <w:bottom w:val="single" w:sz="4" w:space="0" w:color="000000"/>
              <w:right w:val="single" w:sz="4" w:space="0" w:color="000000"/>
            </w:tcBorders>
            <w:shd w:val="clear" w:color="auto" w:fill="auto"/>
            <w:noWrap/>
            <w:vAlign w:val="bottom"/>
          </w:tcPr>
          <w:p w14:paraId="2943A751" w14:textId="1E9FEAA4"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40,7</w:t>
            </w:r>
          </w:p>
        </w:tc>
        <w:tc>
          <w:tcPr>
            <w:tcW w:w="1701" w:type="dxa"/>
            <w:tcBorders>
              <w:top w:val="single" w:sz="4" w:space="0" w:color="auto"/>
              <w:left w:val="nil"/>
              <w:bottom w:val="single" w:sz="4" w:space="0" w:color="000000"/>
              <w:right w:val="single" w:sz="4" w:space="0" w:color="000000"/>
            </w:tcBorders>
            <w:shd w:val="clear" w:color="auto" w:fill="auto"/>
            <w:noWrap/>
            <w:vAlign w:val="bottom"/>
          </w:tcPr>
          <w:p w14:paraId="2376A5F2" w14:textId="32716461"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38</w:t>
            </w:r>
          </w:p>
        </w:tc>
        <w:tc>
          <w:tcPr>
            <w:tcW w:w="1644" w:type="dxa"/>
            <w:tcBorders>
              <w:top w:val="single" w:sz="4" w:space="0" w:color="auto"/>
              <w:left w:val="nil"/>
              <w:bottom w:val="single" w:sz="4" w:space="0" w:color="000000"/>
              <w:right w:val="single" w:sz="4" w:space="0" w:color="000000"/>
            </w:tcBorders>
            <w:shd w:val="clear" w:color="auto" w:fill="auto"/>
            <w:noWrap/>
            <w:vAlign w:val="bottom"/>
          </w:tcPr>
          <w:p w14:paraId="19C8EE63" w14:textId="6FE9EA75"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14</w:t>
            </w:r>
          </w:p>
        </w:tc>
      </w:tr>
      <w:tr w:rsidR="00321A23" w:rsidRPr="003C0B20" w14:paraId="2D451B25" w14:textId="77777777" w:rsidTr="009924CD">
        <w:trPr>
          <w:gridAfter w:val="1"/>
          <w:wAfter w:w="16" w:type="dxa"/>
          <w:trHeight w:val="300"/>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34C1EEA5" w14:textId="77777777" w:rsidR="00321A23" w:rsidRPr="003C0B20" w:rsidRDefault="00321A23" w:rsidP="001E06A9">
            <w:pPr>
              <w:spacing w:after="0" w:line="240" w:lineRule="auto"/>
              <w:jc w:val="both"/>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 класс</w:t>
            </w:r>
          </w:p>
        </w:tc>
        <w:tc>
          <w:tcPr>
            <w:tcW w:w="1701" w:type="dxa"/>
            <w:tcBorders>
              <w:top w:val="nil"/>
              <w:left w:val="nil"/>
              <w:bottom w:val="single" w:sz="4" w:space="0" w:color="000000"/>
              <w:right w:val="single" w:sz="4" w:space="0" w:color="000000"/>
            </w:tcBorders>
            <w:shd w:val="clear" w:color="auto" w:fill="auto"/>
            <w:noWrap/>
            <w:vAlign w:val="bottom"/>
          </w:tcPr>
          <w:p w14:paraId="0EECF5C7" w14:textId="1F5F2C46"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19 802</w:t>
            </w:r>
          </w:p>
        </w:tc>
        <w:tc>
          <w:tcPr>
            <w:tcW w:w="1709" w:type="dxa"/>
            <w:tcBorders>
              <w:top w:val="nil"/>
              <w:left w:val="nil"/>
              <w:bottom w:val="single" w:sz="4" w:space="0" w:color="000000"/>
              <w:right w:val="single" w:sz="4" w:space="0" w:color="000000"/>
            </w:tcBorders>
            <w:shd w:val="clear" w:color="auto" w:fill="auto"/>
            <w:noWrap/>
            <w:vAlign w:val="bottom"/>
          </w:tcPr>
          <w:p w14:paraId="339D91DC" w14:textId="175DCB50"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9,1</w:t>
            </w:r>
          </w:p>
        </w:tc>
        <w:tc>
          <w:tcPr>
            <w:tcW w:w="1418" w:type="dxa"/>
            <w:tcBorders>
              <w:top w:val="nil"/>
              <w:left w:val="nil"/>
              <w:bottom w:val="single" w:sz="4" w:space="0" w:color="000000"/>
              <w:right w:val="single" w:sz="4" w:space="0" w:color="000000"/>
            </w:tcBorders>
            <w:shd w:val="clear" w:color="auto" w:fill="auto"/>
            <w:noWrap/>
            <w:vAlign w:val="bottom"/>
          </w:tcPr>
          <w:p w14:paraId="3EF17219" w14:textId="2A1E8E69"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52</w:t>
            </w:r>
          </w:p>
        </w:tc>
        <w:tc>
          <w:tcPr>
            <w:tcW w:w="1701" w:type="dxa"/>
            <w:tcBorders>
              <w:top w:val="nil"/>
              <w:left w:val="nil"/>
              <w:bottom w:val="single" w:sz="4" w:space="0" w:color="000000"/>
              <w:right w:val="single" w:sz="4" w:space="0" w:color="000000"/>
            </w:tcBorders>
            <w:shd w:val="clear" w:color="auto" w:fill="auto"/>
            <w:noWrap/>
            <w:vAlign w:val="bottom"/>
          </w:tcPr>
          <w:p w14:paraId="4FB3065E" w14:textId="2E5C3253"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32,5</w:t>
            </w:r>
          </w:p>
        </w:tc>
        <w:tc>
          <w:tcPr>
            <w:tcW w:w="1644" w:type="dxa"/>
            <w:tcBorders>
              <w:top w:val="nil"/>
              <w:left w:val="nil"/>
              <w:bottom w:val="single" w:sz="4" w:space="0" w:color="000000"/>
              <w:right w:val="single" w:sz="4" w:space="0" w:color="000000"/>
            </w:tcBorders>
            <w:shd w:val="clear" w:color="auto" w:fill="auto"/>
            <w:noWrap/>
            <w:vAlign w:val="bottom"/>
          </w:tcPr>
          <w:p w14:paraId="22082376" w14:textId="3F6C8E14" w:rsidR="00321A23" w:rsidRPr="003C0B20" w:rsidRDefault="009924CD"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6,5</w:t>
            </w:r>
          </w:p>
        </w:tc>
      </w:tr>
      <w:tr w:rsidR="00321A23" w:rsidRPr="003C0B20" w14:paraId="30E59FC8" w14:textId="77777777" w:rsidTr="009924CD">
        <w:trPr>
          <w:gridAfter w:val="1"/>
          <w:wAfter w:w="16" w:type="dxa"/>
          <w:trHeight w:val="300"/>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4F2F1389" w14:textId="77777777" w:rsidR="00321A23" w:rsidRPr="003C0B20" w:rsidRDefault="00321A23" w:rsidP="001E06A9">
            <w:pPr>
              <w:spacing w:after="0" w:line="240" w:lineRule="auto"/>
              <w:jc w:val="both"/>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 класс</w:t>
            </w:r>
          </w:p>
        </w:tc>
        <w:tc>
          <w:tcPr>
            <w:tcW w:w="1701" w:type="dxa"/>
            <w:tcBorders>
              <w:top w:val="nil"/>
              <w:left w:val="nil"/>
              <w:bottom w:val="single" w:sz="4" w:space="0" w:color="000000"/>
              <w:right w:val="single" w:sz="4" w:space="0" w:color="000000"/>
            </w:tcBorders>
            <w:shd w:val="clear" w:color="auto" w:fill="auto"/>
            <w:noWrap/>
            <w:vAlign w:val="bottom"/>
          </w:tcPr>
          <w:p w14:paraId="5C0D5858" w14:textId="419F2CE2"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val="en-US" w:eastAsia="ru-RU"/>
              </w:rPr>
            </w:pPr>
            <w:r w:rsidRPr="003C0B20">
              <w:rPr>
                <w:rFonts w:ascii="Times New Roman" w:eastAsia="Times New Roman" w:hAnsi="Times New Roman" w:cs="Times New Roman"/>
                <w:color w:val="000000"/>
                <w:sz w:val="26"/>
                <w:szCs w:val="26"/>
                <w:lang w:val="en-US" w:eastAsia="ru-RU"/>
              </w:rPr>
              <w:t>19 559</w:t>
            </w:r>
          </w:p>
        </w:tc>
        <w:tc>
          <w:tcPr>
            <w:tcW w:w="1709" w:type="dxa"/>
            <w:tcBorders>
              <w:top w:val="nil"/>
              <w:left w:val="nil"/>
              <w:bottom w:val="single" w:sz="4" w:space="0" w:color="000000"/>
              <w:right w:val="single" w:sz="4" w:space="0" w:color="000000"/>
            </w:tcBorders>
            <w:shd w:val="clear" w:color="auto" w:fill="auto"/>
            <w:noWrap/>
            <w:vAlign w:val="bottom"/>
          </w:tcPr>
          <w:p w14:paraId="0702FF30" w14:textId="46F7652A"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val="en-US" w:eastAsia="ru-RU"/>
              </w:rPr>
              <w:t>8</w:t>
            </w:r>
            <w:r w:rsidRPr="003C0B20">
              <w:rPr>
                <w:rFonts w:ascii="Times New Roman" w:eastAsia="Times New Roman" w:hAnsi="Times New Roman" w:cs="Times New Roman"/>
                <w:color w:val="000000"/>
                <w:sz w:val="26"/>
                <w:szCs w:val="26"/>
                <w:lang w:eastAsia="ru-RU"/>
              </w:rPr>
              <w:t>,1</w:t>
            </w:r>
          </w:p>
        </w:tc>
        <w:tc>
          <w:tcPr>
            <w:tcW w:w="1418" w:type="dxa"/>
            <w:tcBorders>
              <w:top w:val="nil"/>
              <w:left w:val="nil"/>
              <w:bottom w:val="single" w:sz="4" w:space="0" w:color="000000"/>
              <w:right w:val="single" w:sz="4" w:space="0" w:color="000000"/>
            </w:tcBorders>
            <w:shd w:val="clear" w:color="auto" w:fill="auto"/>
            <w:noWrap/>
            <w:vAlign w:val="bottom"/>
          </w:tcPr>
          <w:p w14:paraId="19049866" w14:textId="797BCE7A"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54,1</w:t>
            </w:r>
          </w:p>
        </w:tc>
        <w:tc>
          <w:tcPr>
            <w:tcW w:w="1701" w:type="dxa"/>
            <w:tcBorders>
              <w:top w:val="nil"/>
              <w:left w:val="nil"/>
              <w:bottom w:val="single" w:sz="4" w:space="0" w:color="000000"/>
              <w:right w:val="single" w:sz="4" w:space="0" w:color="000000"/>
            </w:tcBorders>
            <w:shd w:val="clear" w:color="auto" w:fill="auto"/>
            <w:noWrap/>
            <w:vAlign w:val="bottom"/>
          </w:tcPr>
          <w:p w14:paraId="6057513A" w14:textId="61E707B8"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29,2</w:t>
            </w:r>
          </w:p>
        </w:tc>
        <w:tc>
          <w:tcPr>
            <w:tcW w:w="1644" w:type="dxa"/>
            <w:tcBorders>
              <w:top w:val="nil"/>
              <w:left w:val="nil"/>
              <w:bottom w:val="single" w:sz="4" w:space="0" w:color="000000"/>
              <w:right w:val="single" w:sz="4" w:space="0" w:color="000000"/>
            </w:tcBorders>
            <w:shd w:val="clear" w:color="auto" w:fill="auto"/>
            <w:noWrap/>
            <w:vAlign w:val="bottom"/>
          </w:tcPr>
          <w:p w14:paraId="10D4058D" w14:textId="06407843"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8,5</w:t>
            </w:r>
          </w:p>
        </w:tc>
      </w:tr>
      <w:tr w:rsidR="00321A23" w:rsidRPr="003C0B20" w14:paraId="22D453E8" w14:textId="77777777" w:rsidTr="009924CD">
        <w:trPr>
          <w:gridAfter w:val="1"/>
          <w:wAfter w:w="16" w:type="dxa"/>
          <w:trHeight w:val="315"/>
        </w:trPr>
        <w:tc>
          <w:tcPr>
            <w:tcW w:w="1418" w:type="dxa"/>
            <w:tcBorders>
              <w:top w:val="nil"/>
              <w:left w:val="single" w:sz="4" w:space="0" w:color="000000"/>
              <w:bottom w:val="single" w:sz="4" w:space="0" w:color="000000"/>
              <w:right w:val="single" w:sz="4" w:space="0" w:color="000000"/>
            </w:tcBorders>
            <w:shd w:val="clear" w:color="auto" w:fill="auto"/>
            <w:noWrap/>
            <w:vAlign w:val="bottom"/>
            <w:hideMark/>
          </w:tcPr>
          <w:p w14:paraId="742F7FEA" w14:textId="77777777" w:rsidR="00321A23" w:rsidRPr="003C0B20" w:rsidRDefault="00321A23" w:rsidP="001E06A9">
            <w:pPr>
              <w:spacing w:after="0" w:line="240" w:lineRule="auto"/>
              <w:jc w:val="both"/>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 класс</w:t>
            </w:r>
          </w:p>
        </w:tc>
        <w:tc>
          <w:tcPr>
            <w:tcW w:w="1701" w:type="dxa"/>
            <w:tcBorders>
              <w:top w:val="nil"/>
              <w:left w:val="nil"/>
              <w:bottom w:val="single" w:sz="4" w:space="0" w:color="000000"/>
              <w:right w:val="single" w:sz="4" w:space="0" w:color="000000"/>
            </w:tcBorders>
            <w:shd w:val="clear" w:color="auto" w:fill="auto"/>
            <w:noWrap/>
            <w:vAlign w:val="bottom"/>
          </w:tcPr>
          <w:p w14:paraId="5D4B200E" w14:textId="0EC4C26D"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18 471</w:t>
            </w:r>
          </w:p>
        </w:tc>
        <w:tc>
          <w:tcPr>
            <w:tcW w:w="1709" w:type="dxa"/>
            <w:tcBorders>
              <w:top w:val="nil"/>
              <w:left w:val="nil"/>
              <w:bottom w:val="single" w:sz="4" w:space="0" w:color="000000"/>
              <w:right w:val="single" w:sz="4" w:space="0" w:color="000000"/>
            </w:tcBorders>
            <w:shd w:val="clear" w:color="auto" w:fill="auto"/>
            <w:noWrap/>
            <w:vAlign w:val="bottom"/>
          </w:tcPr>
          <w:p w14:paraId="2619903B" w14:textId="7105F6BD"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8,4</w:t>
            </w:r>
          </w:p>
        </w:tc>
        <w:tc>
          <w:tcPr>
            <w:tcW w:w="1418" w:type="dxa"/>
            <w:tcBorders>
              <w:top w:val="nil"/>
              <w:left w:val="nil"/>
              <w:bottom w:val="single" w:sz="4" w:space="0" w:color="000000"/>
              <w:right w:val="single" w:sz="4" w:space="0" w:color="000000"/>
            </w:tcBorders>
            <w:shd w:val="clear" w:color="auto" w:fill="auto"/>
            <w:noWrap/>
            <w:vAlign w:val="bottom"/>
          </w:tcPr>
          <w:p w14:paraId="3DBEE46D" w14:textId="3CEE70F8"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61,2</w:t>
            </w:r>
          </w:p>
        </w:tc>
        <w:tc>
          <w:tcPr>
            <w:tcW w:w="1701" w:type="dxa"/>
            <w:tcBorders>
              <w:top w:val="nil"/>
              <w:left w:val="nil"/>
              <w:bottom w:val="single" w:sz="4" w:space="0" w:color="000000"/>
              <w:right w:val="single" w:sz="4" w:space="0" w:color="000000"/>
            </w:tcBorders>
            <w:shd w:val="clear" w:color="auto" w:fill="auto"/>
            <w:noWrap/>
            <w:vAlign w:val="bottom"/>
          </w:tcPr>
          <w:p w14:paraId="5F4DFDE4" w14:textId="030473C1"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27,2</w:t>
            </w:r>
          </w:p>
        </w:tc>
        <w:tc>
          <w:tcPr>
            <w:tcW w:w="1644" w:type="dxa"/>
            <w:tcBorders>
              <w:top w:val="nil"/>
              <w:left w:val="nil"/>
              <w:bottom w:val="single" w:sz="4" w:space="0" w:color="000000"/>
              <w:right w:val="single" w:sz="4" w:space="0" w:color="000000"/>
            </w:tcBorders>
            <w:shd w:val="clear" w:color="auto" w:fill="auto"/>
            <w:noWrap/>
            <w:vAlign w:val="bottom"/>
          </w:tcPr>
          <w:p w14:paraId="4E11FAEE" w14:textId="3905C75F" w:rsidR="00321A23" w:rsidRPr="003C0B20" w:rsidRDefault="0067465A"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3,1</w:t>
            </w:r>
          </w:p>
        </w:tc>
      </w:tr>
    </w:tbl>
    <w:p w14:paraId="46A39DC8" w14:textId="18332726" w:rsidR="0096180C" w:rsidRPr="003C0B20" w:rsidRDefault="0096180C" w:rsidP="0096180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Успешно справились с проверочной работой по </w:t>
      </w:r>
      <w:r w:rsidR="00EA18FE" w:rsidRPr="003C0B20">
        <w:rPr>
          <w:rFonts w:ascii="Times New Roman" w:hAnsi="Times New Roman" w:cs="Times New Roman"/>
          <w:sz w:val="28"/>
          <w:szCs w:val="28"/>
        </w:rPr>
        <w:t>математике</w:t>
      </w:r>
      <w:r w:rsidRPr="003C0B20">
        <w:rPr>
          <w:rFonts w:ascii="Times New Roman" w:hAnsi="Times New Roman" w:cs="Times New Roman"/>
          <w:sz w:val="28"/>
          <w:szCs w:val="28"/>
        </w:rPr>
        <w:t xml:space="preserve"> более 9</w:t>
      </w:r>
      <w:r w:rsidR="0067465A" w:rsidRPr="003C0B20">
        <w:rPr>
          <w:rFonts w:ascii="Times New Roman" w:hAnsi="Times New Roman" w:cs="Times New Roman"/>
          <w:sz w:val="28"/>
          <w:szCs w:val="28"/>
        </w:rPr>
        <w:t>8</w:t>
      </w:r>
      <w:r w:rsidRPr="003C0B20">
        <w:rPr>
          <w:rFonts w:ascii="Times New Roman" w:hAnsi="Times New Roman" w:cs="Times New Roman"/>
          <w:sz w:val="28"/>
          <w:szCs w:val="28"/>
        </w:rPr>
        <w:t>% четвероклассников, 9</w:t>
      </w:r>
      <w:r w:rsidR="0067465A" w:rsidRPr="003C0B20">
        <w:rPr>
          <w:rFonts w:ascii="Times New Roman" w:hAnsi="Times New Roman" w:cs="Times New Roman"/>
          <w:sz w:val="28"/>
          <w:szCs w:val="28"/>
        </w:rPr>
        <w:t>2,7</w:t>
      </w:r>
      <w:r w:rsidRPr="003C0B20">
        <w:rPr>
          <w:rFonts w:ascii="Times New Roman" w:hAnsi="Times New Roman" w:cs="Times New Roman"/>
          <w:sz w:val="28"/>
          <w:szCs w:val="28"/>
        </w:rPr>
        <w:t xml:space="preserve">% пятиклассников, </w:t>
      </w:r>
      <w:r w:rsidR="0067465A" w:rsidRPr="003C0B20">
        <w:rPr>
          <w:rFonts w:ascii="Times New Roman" w:hAnsi="Times New Roman" w:cs="Times New Roman"/>
          <w:sz w:val="28"/>
          <w:szCs w:val="28"/>
        </w:rPr>
        <w:t>91</w:t>
      </w:r>
      <w:r w:rsidRPr="003C0B20">
        <w:rPr>
          <w:rFonts w:ascii="Times New Roman" w:hAnsi="Times New Roman" w:cs="Times New Roman"/>
          <w:sz w:val="28"/>
          <w:szCs w:val="28"/>
        </w:rPr>
        <w:t xml:space="preserve">% шестиклассников, </w:t>
      </w:r>
      <w:r w:rsidR="0067465A" w:rsidRPr="003C0B20">
        <w:rPr>
          <w:rFonts w:ascii="Times New Roman" w:hAnsi="Times New Roman" w:cs="Times New Roman"/>
          <w:sz w:val="28"/>
          <w:szCs w:val="28"/>
        </w:rPr>
        <w:t>91,</w:t>
      </w:r>
      <w:r w:rsidRPr="003C0B20">
        <w:rPr>
          <w:rFonts w:ascii="Times New Roman" w:hAnsi="Times New Roman" w:cs="Times New Roman"/>
          <w:sz w:val="28"/>
          <w:szCs w:val="28"/>
        </w:rPr>
        <w:t xml:space="preserve">8% семиклассников и </w:t>
      </w:r>
      <w:r w:rsidR="0067465A" w:rsidRPr="003C0B20">
        <w:rPr>
          <w:rFonts w:ascii="Times New Roman" w:hAnsi="Times New Roman" w:cs="Times New Roman"/>
          <w:sz w:val="28"/>
          <w:szCs w:val="28"/>
        </w:rPr>
        <w:t>91,5</w:t>
      </w:r>
      <w:r w:rsidRPr="003C0B20">
        <w:rPr>
          <w:rFonts w:ascii="Times New Roman" w:hAnsi="Times New Roman" w:cs="Times New Roman"/>
          <w:sz w:val="28"/>
          <w:szCs w:val="28"/>
        </w:rPr>
        <w:t>% восьмиклассников.</w:t>
      </w:r>
    </w:p>
    <w:p w14:paraId="0DE8EBD5" w14:textId="707F4374" w:rsidR="0096180C" w:rsidRPr="003C0B20" w:rsidRDefault="0096180C" w:rsidP="0096180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 xml:space="preserve">Выполнили проверочную работу по </w:t>
      </w:r>
      <w:r w:rsidR="00EA18FE" w:rsidRPr="003C0B20">
        <w:rPr>
          <w:rFonts w:ascii="Times New Roman" w:hAnsi="Times New Roman" w:cs="Times New Roman"/>
          <w:sz w:val="28"/>
          <w:szCs w:val="28"/>
        </w:rPr>
        <w:t>математике</w:t>
      </w:r>
      <w:r w:rsidRPr="003C0B20">
        <w:rPr>
          <w:rFonts w:ascii="Times New Roman" w:hAnsi="Times New Roman" w:cs="Times New Roman"/>
          <w:sz w:val="28"/>
          <w:szCs w:val="28"/>
        </w:rPr>
        <w:t xml:space="preserve"> на отметки «4» и «5» </w:t>
      </w:r>
      <w:r w:rsidR="0067465A" w:rsidRPr="003C0B20">
        <w:rPr>
          <w:rFonts w:ascii="Times New Roman" w:hAnsi="Times New Roman" w:cs="Times New Roman"/>
          <w:sz w:val="28"/>
          <w:szCs w:val="28"/>
        </w:rPr>
        <w:t>76,1</w:t>
      </w:r>
      <w:r w:rsidRPr="003C0B20">
        <w:rPr>
          <w:rFonts w:ascii="Times New Roman" w:hAnsi="Times New Roman" w:cs="Times New Roman"/>
          <w:sz w:val="28"/>
          <w:szCs w:val="28"/>
        </w:rPr>
        <w:t xml:space="preserve">% четвероклассников, </w:t>
      </w:r>
      <w:r w:rsidR="0067465A" w:rsidRPr="003C0B20">
        <w:rPr>
          <w:rFonts w:ascii="Times New Roman" w:hAnsi="Times New Roman" w:cs="Times New Roman"/>
          <w:sz w:val="28"/>
          <w:szCs w:val="28"/>
        </w:rPr>
        <w:t>52</w:t>
      </w:r>
      <w:r w:rsidRPr="003C0B20">
        <w:rPr>
          <w:rFonts w:ascii="Times New Roman" w:hAnsi="Times New Roman" w:cs="Times New Roman"/>
          <w:sz w:val="28"/>
          <w:szCs w:val="28"/>
        </w:rPr>
        <w:t xml:space="preserve">% пятиклассников, </w:t>
      </w:r>
      <w:r w:rsidR="00EA18FE" w:rsidRPr="003C0B20">
        <w:rPr>
          <w:rFonts w:ascii="Times New Roman" w:hAnsi="Times New Roman" w:cs="Times New Roman"/>
          <w:sz w:val="28"/>
          <w:szCs w:val="28"/>
        </w:rPr>
        <w:t>3</w:t>
      </w:r>
      <w:r w:rsidR="0067465A" w:rsidRPr="003C0B20">
        <w:rPr>
          <w:rFonts w:ascii="Times New Roman" w:hAnsi="Times New Roman" w:cs="Times New Roman"/>
          <w:sz w:val="28"/>
          <w:szCs w:val="28"/>
        </w:rPr>
        <w:t>9</w:t>
      </w:r>
      <w:r w:rsidRPr="003C0B20">
        <w:rPr>
          <w:rFonts w:ascii="Times New Roman" w:hAnsi="Times New Roman" w:cs="Times New Roman"/>
          <w:sz w:val="28"/>
          <w:szCs w:val="28"/>
        </w:rPr>
        <w:t>% шестиклассников, 3</w:t>
      </w:r>
      <w:r w:rsidR="0067465A" w:rsidRPr="003C0B20">
        <w:rPr>
          <w:rFonts w:ascii="Times New Roman" w:hAnsi="Times New Roman" w:cs="Times New Roman"/>
          <w:sz w:val="28"/>
          <w:szCs w:val="28"/>
        </w:rPr>
        <w:t>7,7</w:t>
      </w:r>
      <w:r w:rsidRPr="003C0B20">
        <w:rPr>
          <w:rFonts w:ascii="Times New Roman" w:hAnsi="Times New Roman" w:cs="Times New Roman"/>
          <w:sz w:val="28"/>
          <w:szCs w:val="28"/>
        </w:rPr>
        <w:t xml:space="preserve">% семиклассников и </w:t>
      </w:r>
      <w:r w:rsidR="0067465A" w:rsidRPr="003C0B20">
        <w:rPr>
          <w:rFonts w:ascii="Times New Roman" w:hAnsi="Times New Roman" w:cs="Times New Roman"/>
          <w:sz w:val="28"/>
          <w:szCs w:val="28"/>
        </w:rPr>
        <w:t>30,3</w:t>
      </w:r>
      <w:r w:rsidRPr="003C0B20">
        <w:rPr>
          <w:rFonts w:ascii="Times New Roman" w:hAnsi="Times New Roman" w:cs="Times New Roman"/>
          <w:sz w:val="28"/>
          <w:szCs w:val="28"/>
        </w:rPr>
        <w:t>% восьмиклассников.</w:t>
      </w:r>
    </w:p>
    <w:p w14:paraId="3BAC0C9E" w14:textId="20597418" w:rsidR="0096180C" w:rsidRPr="003C0B20" w:rsidRDefault="0096180C" w:rsidP="0096180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Подтвердили свои отметки по журналу 6</w:t>
      </w:r>
      <w:r w:rsidR="00057679" w:rsidRPr="003C0B20">
        <w:rPr>
          <w:rFonts w:ascii="Times New Roman" w:hAnsi="Times New Roman" w:cs="Times New Roman"/>
          <w:sz w:val="28"/>
          <w:szCs w:val="28"/>
        </w:rPr>
        <w:t>6,9</w:t>
      </w:r>
      <w:r w:rsidRPr="003C0B20">
        <w:rPr>
          <w:rFonts w:ascii="Times New Roman" w:hAnsi="Times New Roman" w:cs="Times New Roman"/>
          <w:sz w:val="28"/>
          <w:szCs w:val="28"/>
        </w:rPr>
        <w:t xml:space="preserve">% четвероклассников, </w:t>
      </w:r>
      <w:r w:rsidR="00E9287F" w:rsidRPr="003C0B20">
        <w:rPr>
          <w:rFonts w:ascii="Times New Roman" w:hAnsi="Times New Roman" w:cs="Times New Roman"/>
          <w:sz w:val="28"/>
          <w:szCs w:val="28"/>
        </w:rPr>
        <w:t>63,6</w:t>
      </w:r>
      <w:r w:rsidRPr="003C0B20">
        <w:rPr>
          <w:rFonts w:ascii="Times New Roman" w:hAnsi="Times New Roman" w:cs="Times New Roman"/>
          <w:sz w:val="28"/>
          <w:szCs w:val="28"/>
        </w:rPr>
        <w:t xml:space="preserve">% пятиклассников, </w:t>
      </w:r>
      <w:r w:rsidR="00E9287F" w:rsidRPr="003C0B20">
        <w:rPr>
          <w:rFonts w:ascii="Times New Roman" w:hAnsi="Times New Roman" w:cs="Times New Roman"/>
          <w:sz w:val="28"/>
          <w:szCs w:val="28"/>
        </w:rPr>
        <w:t>62,8</w:t>
      </w:r>
      <w:r w:rsidRPr="003C0B20">
        <w:rPr>
          <w:rFonts w:ascii="Times New Roman" w:hAnsi="Times New Roman" w:cs="Times New Roman"/>
          <w:sz w:val="28"/>
          <w:szCs w:val="28"/>
        </w:rPr>
        <w:t>% шестиклассников, 6</w:t>
      </w:r>
      <w:r w:rsidR="00E9287F" w:rsidRPr="003C0B20">
        <w:rPr>
          <w:rFonts w:ascii="Times New Roman" w:hAnsi="Times New Roman" w:cs="Times New Roman"/>
          <w:sz w:val="28"/>
          <w:szCs w:val="28"/>
        </w:rPr>
        <w:t>9</w:t>
      </w:r>
      <w:r w:rsidR="00EA18FE" w:rsidRPr="003C0B20">
        <w:rPr>
          <w:rFonts w:ascii="Times New Roman" w:hAnsi="Times New Roman" w:cs="Times New Roman"/>
          <w:sz w:val="28"/>
          <w:szCs w:val="28"/>
        </w:rPr>
        <w:t>,</w:t>
      </w:r>
      <w:r w:rsidR="00E9287F" w:rsidRPr="003C0B20">
        <w:rPr>
          <w:rFonts w:ascii="Times New Roman" w:hAnsi="Times New Roman" w:cs="Times New Roman"/>
          <w:sz w:val="28"/>
          <w:szCs w:val="28"/>
        </w:rPr>
        <w:t>2</w:t>
      </w:r>
      <w:r w:rsidRPr="003C0B20">
        <w:rPr>
          <w:rFonts w:ascii="Times New Roman" w:hAnsi="Times New Roman" w:cs="Times New Roman"/>
          <w:sz w:val="28"/>
          <w:szCs w:val="28"/>
        </w:rPr>
        <w:t>% семиклассников, 6</w:t>
      </w:r>
      <w:r w:rsidR="00E9287F" w:rsidRPr="003C0B20">
        <w:rPr>
          <w:rFonts w:ascii="Times New Roman" w:hAnsi="Times New Roman" w:cs="Times New Roman"/>
          <w:sz w:val="28"/>
          <w:szCs w:val="28"/>
        </w:rPr>
        <w:t>7,5</w:t>
      </w:r>
      <w:r w:rsidRPr="003C0B20">
        <w:rPr>
          <w:rFonts w:ascii="Times New Roman" w:hAnsi="Times New Roman" w:cs="Times New Roman"/>
          <w:sz w:val="28"/>
          <w:szCs w:val="28"/>
        </w:rPr>
        <w:t>% восьмиклассников.</w:t>
      </w:r>
    </w:p>
    <w:p w14:paraId="526CD2C1" w14:textId="1B793C54" w:rsidR="0096180C" w:rsidRPr="003C0B20" w:rsidRDefault="0096180C" w:rsidP="0096180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Повысили свои отметки по журналу </w:t>
      </w:r>
      <w:r w:rsidR="00E9287F" w:rsidRPr="003C0B20">
        <w:rPr>
          <w:rFonts w:ascii="Times New Roman" w:hAnsi="Times New Roman" w:cs="Times New Roman"/>
          <w:sz w:val="28"/>
          <w:szCs w:val="28"/>
        </w:rPr>
        <w:t>22,3</w:t>
      </w:r>
      <w:r w:rsidRPr="003C0B20">
        <w:rPr>
          <w:rFonts w:ascii="Times New Roman" w:hAnsi="Times New Roman" w:cs="Times New Roman"/>
          <w:sz w:val="28"/>
          <w:szCs w:val="28"/>
        </w:rPr>
        <w:t xml:space="preserve">% четвероклассников, </w:t>
      </w:r>
      <w:r w:rsidR="00E9287F" w:rsidRPr="003C0B20">
        <w:rPr>
          <w:rFonts w:ascii="Times New Roman" w:hAnsi="Times New Roman" w:cs="Times New Roman"/>
          <w:sz w:val="28"/>
          <w:szCs w:val="28"/>
        </w:rPr>
        <w:t>8,4</w:t>
      </w:r>
      <w:r w:rsidRPr="003C0B20">
        <w:rPr>
          <w:rFonts w:ascii="Times New Roman" w:hAnsi="Times New Roman" w:cs="Times New Roman"/>
          <w:sz w:val="28"/>
          <w:szCs w:val="28"/>
        </w:rPr>
        <w:t xml:space="preserve">% пятиклассников, </w:t>
      </w:r>
      <w:r w:rsidR="00E9287F" w:rsidRPr="003C0B20">
        <w:rPr>
          <w:rFonts w:ascii="Times New Roman" w:hAnsi="Times New Roman" w:cs="Times New Roman"/>
          <w:sz w:val="28"/>
          <w:szCs w:val="28"/>
        </w:rPr>
        <w:t>3,7</w:t>
      </w:r>
      <w:r w:rsidRPr="003C0B20">
        <w:rPr>
          <w:rFonts w:ascii="Times New Roman" w:hAnsi="Times New Roman" w:cs="Times New Roman"/>
          <w:sz w:val="28"/>
          <w:szCs w:val="28"/>
        </w:rPr>
        <w:t xml:space="preserve">% шестиклассников, </w:t>
      </w:r>
      <w:r w:rsidR="00E9287F" w:rsidRPr="003C0B20">
        <w:rPr>
          <w:rFonts w:ascii="Times New Roman" w:hAnsi="Times New Roman" w:cs="Times New Roman"/>
          <w:sz w:val="28"/>
          <w:szCs w:val="28"/>
        </w:rPr>
        <w:t>6,1</w:t>
      </w:r>
      <w:r w:rsidRPr="003C0B20">
        <w:rPr>
          <w:rFonts w:ascii="Times New Roman" w:hAnsi="Times New Roman" w:cs="Times New Roman"/>
          <w:sz w:val="28"/>
          <w:szCs w:val="28"/>
        </w:rPr>
        <w:t xml:space="preserve">% семиклассников, </w:t>
      </w:r>
      <w:r w:rsidR="00E9287F" w:rsidRPr="003C0B20">
        <w:rPr>
          <w:rFonts w:ascii="Times New Roman" w:hAnsi="Times New Roman" w:cs="Times New Roman"/>
          <w:sz w:val="28"/>
          <w:szCs w:val="28"/>
        </w:rPr>
        <w:t>3,8</w:t>
      </w:r>
      <w:r w:rsidRPr="003C0B20">
        <w:rPr>
          <w:rFonts w:ascii="Times New Roman" w:hAnsi="Times New Roman" w:cs="Times New Roman"/>
          <w:sz w:val="28"/>
          <w:szCs w:val="28"/>
        </w:rPr>
        <w:t>% восьмиклассников.</w:t>
      </w:r>
    </w:p>
    <w:p w14:paraId="33DE0949" w14:textId="5D724EB6" w:rsidR="00DA4305" w:rsidRPr="003C0B20" w:rsidRDefault="0096180C" w:rsidP="00B64EF4">
      <w:pPr>
        <w:ind w:firstLine="709"/>
        <w:rPr>
          <w:rFonts w:ascii="Times New Roman" w:hAnsi="Times New Roman" w:cs="Times New Roman"/>
        </w:rPr>
      </w:pPr>
      <w:r w:rsidRPr="003C0B20">
        <w:rPr>
          <w:rFonts w:ascii="Times New Roman" w:hAnsi="Times New Roman" w:cs="Times New Roman"/>
          <w:sz w:val="28"/>
          <w:szCs w:val="28"/>
        </w:rPr>
        <w:t xml:space="preserve">Понизили свои отметки по журналу </w:t>
      </w:r>
      <w:r w:rsidR="00EA18FE" w:rsidRPr="003C0B20">
        <w:rPr>
          <w:rFonts w:ascii="Times New Roman" w:hAnsi="Times New Roman" w:cs="Times New Roman"/>
          <w:sz w:val="28"/>
          <w:szCs w:val="28"/>
        </w:rPr>
        <w:t>1</w:t>
      </w:r>
      <w:r w:rsidR="00B72FC0" w:rsidRPr="003C0B20">
        <w:rPr>
          <w:rFonts w:ascii="Times New Roman" w:hAnsi="Times New Roman" w:cs="Times New Roman"/>
          <w:sz w:val="28"/>
          <w:szCs w:val="28"/>
        </w:rPr>
        <w:t>0</w:t>
      </w:r>
      <w:r w:rsidR="00EA18FE" w:rsidRPr="003C0B20">
        <w:rPr>
          <w:rFonts w:ascii="Times New Roman" w:hAnsi="Times New Roman" w:cs="Times New Roman"/>
          <w:sz w:val="28"/>
          <w:szCs w:val="28"/>
        </w:rPr>
        <w:t>,</w:t>
      </w:r>
      <w:r w:rsidR="00B72FC0" w:rsidRPr="003C0B20">
        <w:rPr>
          <w:rFonts w:ascii="Times New Roman" w:hAnsi="Times New Roman" w:cs="Times New Roman"/>
          <w:sz w:val="28"/>
          <w:szCs w:val="28"/>
        </w:rPr>
        <w:t>8</w:t>
      </w:r>
      <w:r w:rsidRPr="003C0B20">
        <w:rPr>
          <w:rFonts w:ascii="Times New Roman" w:hAnsi="Times New Roman" w:cs="Times New Roman"/>
          <w:sz w:val="28"/>
          <w:szCs w:val="28"/>
        </w:rPr>
        <w:t xml:space="preserve">% четвероклассников, </w:t>
      </w:r>
      <w:r w:rsidR="00B72FC0" w:rsidRPr="003C0B20">
        <w:rPr>
          <w:rFonts w:ascii="Times New Roman" w:hAnsi="Times New Roman" w:cs="Times New Roman"/>
          <w:sz w:val="28"/>
          <w:szCs w:val="28"/>
        </w:rPr>
        <w:t>28</w:t>
      </w:r>
      <w:r w:rsidRPr="003C0B20">
        <w:rPr>
          <w:rFonts w:ascii="Times New Roman" w:hAnsi="Times New Roman" w:cs="Times New Roman"/>
          <w:sz w:val="28"/>
          <w:szCs w:val="28"/>
        </w:rPr>
        <w:t xml:space="preserve">% пятиклассников, </w:t>
      </w:r>
      <w:r w:rsidR="00B72FC0" w:rsidRPr="003C0B20">
        <w:rPr>
          <w:rFonts w:ascii="Times New Roman" w:hAnsi="Times New Roman" w:cs="Times New Roman"/>
          <w:sz w:val="28"/>
          <w:szCs w:val="28"/>
        </w:rPr>
        <w:t>33,6</w:t>
      </w:r>
      <w:r w:rsidRPr="003C0B20">
        <w:rPr>
          <w:rFonts w:ascii="Times New Roman" w:hAnsi="Times New Roman" w:cs="Times New Roman"/>
          <w:sz w:val="28"/>
          <w:szCs w:val="28"/>
        </w:rPr>
        <w:t xml:space="preserve">% шестиклассников, </w:t>
      </w:r>
      <w:r w:rsidR="00B72FC0" w:rsidRPr="003C0B20">
        <w:rPr>
          <w:rFonts w:ascii="Times New Roman" w:hAnsi="Times New Roman" w:cs="Times New Roman"/>
          <w:sz w:val="28"/>
          <w:szCs w:val="28"/>
        </w:rPr>
        <w:t>24,7</w:t>
      </w:r>
      <w:r w:rsidRPr="003C0B20">
        <w:rPr>
          <w:rFonts w:ascii="Times New Roman" w:hAnsi="Times New Roman" w:cs="Times New Roman"/>
          <w:sz w:val="28"/>
          <w:szCs w:val="28"/>
        </w:rPr>
        <w:t xml:space="preserve">% семиклассников, </w:t>
      </w:r>
      <w:r w:rsidR="00B72FC0" w:rsidRPr="003C0B20">
        <w:rPr>
          <w:rFonts w:ascii="Times New Roman" w:hAnsi="Times New Roman" w:cs="Times New Roman"/>
          <w:sz w:val="28"/>
          <w:szCs w:val="28"/>
        </w:rPr>
        <w:t>28</w:t>
      </w:r>
      <w:r w:rsidRPr="003C0B20">
        <w:rPr>
          <w:rFonts w:ascii="Times New Roman" w:hAnsi="Times New Roman" w:cs="Times New Roman"/>
          <w:sz w:val="28"/>
          <w:szCs w:val="28"/>
        </w:rPr>
        <w:t>,7% восьмиклассников.</w:t>
      </w:r>
      <w:r w:rsidR="00057679" w:rsidRPr="003C0B20">
        <w:rPr>
          <w:rFonts w:ascii="Times New Roman" w:hAnsi="Times New Roman" w:cs="Times New Roman"/>
          <w:noProof/>
        </w:rPr>
        <w:t xml:space="preserve"> </w:t>
      </w:r>
      <w:r w:rsidR="00057679" w:rsidRPr="003C0B20">
        <w:rPr>
          <w:rFonts w:ascii="Times New Roman" w:hAnsi="Times New Roman" w:cs="Times New Roman"/>
          <w:noProof/>
          <w:lang w:eastAsia="ru-RU"/>
        </w:rPr>
        <w:drawing>
          <wp:inline distT="0" distB="0" distL="0" distR="0" wp14:anchorId="215F785E" wp14:editId="70F46C45">
            <wp:extent cx="5414010" cy="2407920"/>
            <wp:effectExtent l="0" t="0" r="0" b="0"/>
            <wp:docPr id="1148039332" name="Диаграмма 1">
              <a:extLst xmlns:a="http://schemas.openxmlformats.org/drawingml/2006/main">
                <a:ext uri="{FF2B5EF4-FFF2-40B4-BE49-F238E27FC236}">
                  <a16:creationId xmlns:a16="http://schemas.microsoft.com/office/drawing/2014/main" id="{C43B3D78-CD8B-4916-25A2-11168314DB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81700D2" w14:textId="1A2676D8" w:rsidR="0014395A" w:rsidRPr="003C0B20" w:rsidRDefault="00DA4305" w:rsidP="00DA4305">
      <w:pPr>
        <w:pStyle w:val="a7"/>
        <w:rPr>
          <w:rFonts w:ascii="Times New Roman" w:hAnsi="Times New Roman" w:cs="Times New Roman"/>
        </w:rPr>
      </w:pPr>
      <w:r w:rsidRPr="003C0B20">
        <w:rPr>
          <w:rFonts w:ascii="Times New Roman" w:hAnsi="Times New Roman" w:cs="Times New Roman"/>
        </w:rPr>
        <w:t>Диаграмма 12. Сравнение отметок за проверочную работу по математике с отметками по журналу</w:t>
      </w:r>
    </w:p>
    <w:p w14:paraId="5587672F" w14:textId="24AFD53C" w:rsidR="00660E92" w:rsidRPr="003C0B20" w:rsidRDefault="00660E92" w:rsidP="00660E92">
      <w:pPr>
        <w:pStyle w:val="2"/>
        <w:rPr>
          <w:rFonts w:ascii="Times New Roman" w:hAnsi="Times New Roman" w:cs="Times New Roman"/>
        </w:rPr>
      </w:pPr>
      <w:bookmarkStart w:id="14" w:name="_Toc185944545"/>
      <w:r w:rsidRPr="003C0B20">
        <w:rPr>
          <w:rFonts w:ascii="Times New Roman" w:hAnsi="Times New Roman" w:cs="Times New Roman"/>
        </w:rPr>
        <w:t>ВПР по математике в 4-х классах</w:t>
      </w:r>
      <w:bookmarkEnd w:id="14"/>
    </w:p>
    <w:p w14:paraId="468E4952" w14:textId="77777777" w:rsidR="0042550F" w:rsidRPr="003C0B20" w:rsidRDefault="006D1AEC" w:rsidP="006D1AEC">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Проверочная работа по математике в 4 классе состоит и</w:t>
      </w:r>
      <w:r w:rsidR="00B3526E" w:rsidRPr="003C0B20">
        <w:rPr>
          <w:rFonts w:ascii="Times New Roman" w:hAnsi="Times New Roman" w:cs="Times New Roman"/>
          <w:sz w:val="28"/>
        </w:rPr>
        <w:t>з</w:t>
      </w:r>
      <w:r w:rsidRPr="003C0B20">
        <w:rPr>
          <w:rFonts w:ascii="Times New Roman" w:hAnsi="Times New Roman" w:cs="Times New Roman"/>
          <w:sz w:val="28"/>
        </w:rPr>
        <w:t xml:space="preserve"> 12 заданий.</w:t>
      </w:r>
    </w:p>
    <w:p w14:paraId="5B9FA10F" w14:textId="77777777" w:rsidR="00B3526E" w:rsidRPr="003C0B20" w:rsidRDefault="00B3526E" w:rsidP="006D1AEC">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В заданиях 1, 2, 4, 5 (пункт 1), 6 (пункты 1 и 2), 7, 9 (пункты 1 и 2) необходимо было записать только ответ; в заданиях 5 (пункт 2) и 11 ‒ изобразить требуемые элементы рисунка; в задании 10 – заполнить схему, в заданиях 3, 8, 12 требовалось записать решение и ответ.</w:t>
      </w:r>
    </w:p>
    <w:p w14:paraId="15F2A73A"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w:t>
      </w:r>
      <w:r w:rsidR="00B3526E"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проверяет умение выполнять сложение, вычитание, умножение и деление однозначных, двузначных и трехзначных чисел в случаях, сводимых</w:t>
      </w:r>
      <w:r w:rsidR="00B3526E" w:rsidRPr="003C0B20">
        <w:rPr>
          <w:rFonts w:ascii="Times New Roman" w:hAnsi="Times New Roman" w:cs="Times New Roman"/>
          <w:sz w:val="28"/>
          <w:szCs w:val="28"/>
        </w:rPr>
        <w:t xml:space="preserve"> </w:t>
      </w:r>
      <w:r w:rsidRPr="003C0B20">
        <w:rPr>
          <w:rFonts w:ascii="Times New Roman" w:hAnsi="Times New Roman" w:cs="Times New Roman"/>
          <w:sz w:val="28"/>
          <w:szCs w:val="28"/>
        </w:rPr>
        <w:t>к действиям в пределах 100 (в том числе с нулем и числом 1).</w:t>
      </w:r>
    </w:p>
    <w:p w14:paraId="19060954"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2 проверяет умение вычислять значение числового выражения, соблюдая при этом порядок действий. </w:t>
      </w:r>
    </w:p>
    <w:p w14:paraId="17A0AA45"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3 и 8 поверяют умение решать арифметическим способом (в одно-два действия) учебные задачи и задачи, связанные с повседневной жизнью. При этом в задании 8 необходимо выполнить действия, связанные с использованием основных единиц измерения величин (длина, вес).</w:t>
      </w:r>
    </w:p>
    <w:p w14:paraId="09B0C8E0"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4 выявляет умение читать, записывать и сравнивать величины (время), используя основные единицы измерения величин и соотношения между ними.</w:t>
      </w:r>
    </w:p>
    <w:p w14:paraId="5E16E881"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умение исследовать, распознавать и изображать геометрические фигуры. Пункт 1 задания предполагает вычисление периметра прямоугольника и квадрата, площади прямоугольника и квадрата. Пункт 2 задания связан с построением геометрических фигур с заданными измерениями (отрезок, квадрат, прямоугольник) с помощью линейки, угольника.</w:t>
      </w:r>
    </w:p>
    <w:p w14:paraId="2FE2805F"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6 проверяется умение работать с таблицами, схемами, графиками</w:t>
      </w:r>
      <w:r w:rsidRPr="003C0B20">
        <w:rPr>
          <w:rFonts w:ascii="Times New Roman" w:hAnsi="Times New Roman" w:cs="Times New Roman"/>
          <w:i/>
          <w:iCs/>
          <w:sz w:val="28"/>
          <w:szCs w:val="28"/>
        </w:rPr>
        <w:t xml:space="preserve">, </w:t>
      </w:r>
      <w:r w:rsidRPr="003C0B20">
        <w:rPr>
          <w:rFonts w:ascii="Times New Roman" w:hAnsi="Times New Roman" w:cs="Times New Roman"/>
          <w:sz w:val="28"/>
          <w:szCs w:val="28"/>
        </w:rPr>
        <w:t>диаграммами, анализировать и интерпретировать данные.</w:t>
      </w:r>
    </w:p>
    <w:p w14:paraId="1F637862"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Заданием 7 контролируется умение выполнять письменно действия с многозначными числами (сложение, вычитание, умножение и деление на однозначное, двузначное числа в пределах 10 000).</w:t>
      </w:r>
    </w:p>
    <w:p w14:paraId="460E0019"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Овладение основами логического и алгоритмического мышления контролируется заданиями 9 и 12. Задание 9 связано с интерпретацией информации (объяснять, сравнивать и обобщать данные, делать выводы и прогнозы). Задание 12 требует умения решать текстовые задачи в три-четыре действия.</w:t>
      </w:r>
    </w:p>
    <w:p w14:paraId="22269746"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проверяет умение извлекать и интерпретировать информацию, представленную в виде текста, строить связи между объектами.</w:t>
      </w:r>
    </w:p>
    <w:p w14:paraId="3D862A40" w14:textId="77777777" w:rsidR="00B71257" w:rsidRPr="003C0B20" w:rsidRDefault="00B71257" w:rsidP="00B7125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Овладение основами пространственного воображения выявляется заданием 11. Оно предполагает описание взаимного расположения предметов в пространстве и на плоскости.</w:t>
      </w:r>
    </w:p>
    <w:p w14:paraId="5F0FC093" w14:textId="77777777" w:rsidR="006D1AEC" w:rsidRPr="003C0B20" w:rsidRDefault="00B71257" w:rsidP="006D1AEC">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Максимальный первичный балл за выполнение работы – 20.</w:t>
      </w:r>
    </w:p>
    <w:p w14:paraId="7A5BB3BF" w14:textId="77777777" w:rsidR="00B71257" w:rsidRPr="003C0B20" w:rsidRDefault="00B71257" w:rsidP="00B71257">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B71257" w:rsidRPr="003C0B20" w14:paraId="4CAE13C4" w14:textId="77777777" w:rsidTr="00B3526E">
        <w:trPr>
          <w:trHeight w:val="568"/>
        </w:trPr>
        <w:tc>
          <w:tcPr>
            <w:tcW w:w="8897" w:type="dxa"/>
            <w:gridSpan w:val="5"/>
            <w:tcBorders>
              <w:bottom w:val="single" w:sz="4" w:space="0" w:color="auto"/>
            </w:tcBorders>
            <w:vAlign w:val="center"/>
          </w:tcPr>
          <w:p w14:paraId="2B0B9941" w14:textId="77777777" w:rsidR="00B71257" w:rsidRPr="003C0B20" w:rsidRDefault="00B71257" w:rsidP="00B3526E">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Таблица</w:t>
            </w:r>
            <w:r w:rsidR="000B2AC2" w:rsidRPr="003C0B20">
              <w:rPr>
                <w:rFonts w:ascii="Times New Roman" w:eastAsia="Times New Roman" w:hAnsi="Times New Roman" w:cs="Times New Roman"/>
                <w:color w:val="000000"/>
                <w:lang w:eastAsia="ru-RU"/>
              </w:rPr>
              <w:t xml:space="preserve"> 9.</w:t>
            </w:r>
            <w:r w:rsidRPr="003C0B20">
              <w:rPr>
                <w:rFonts w:ascii="Times New Roman" w:eastAsia="Times New Roman" w:hAnsi="Times New Roman" w:cs="Times New Roman"/>
                <w:color w:val="000000"/>
                <w:lang w:eastAsia="ru-RU"/>
              </w:rPr>
              <w:t xml:space="preserve"> </w:t>
            </w:r>
          </w:p>
          <w:p w14:paraId="7703179F" w14:textId="77777777" w:rsidR="00B71257" w:rsidRPr="003C0B20" w:rsidRDefault="00B71257" w:rsidP="00B7125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математике (4 класс)</w:t>
            </w:r>
            <w:r w:rsidR="00594F43"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B71257" w:rsidRPr="003C0B20" w14:paraId="62E4D65F" w14:textId="77777777" w:rsidTr="00B3526E">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D391A59" w14:textId="77777777" w:rsidR="00B71257" w:rsidRPr="003C0B20" w:rsidRDefault="00B71257" w:rsidP="00B3526E">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A180" w14:textId="77777777" w:rsidR="00B71257" w:rsidRPr="003C0B20" w:rsidRDefault="00B71257" w:rsidP="00A71538">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w:t>
            </w:r>
            <w:r w:rsidR="00A71538" w:rsidRPr="003C0B20">
              <w:rPr>
                <w:rFonts w:ascii="Times New Roman" w:eastAsia="Times New Roman" w:hAnsi="Times New Roman" w:cs="Times New Roman"/>
                <w:color w:val="000000"/>
                <w:lang w:eastAsia="ru-RU"/>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464D3" w14:textId="77777777" w:rsidR="00B71257" w:rsidRPr="003C0B20" w:rsidRDefault="00A71538" w:rsidP="00B3526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CA467" w14:textId="77777777" w:rsidR="00B71257" w:rsidRPr="003C0B20" w:rsidRDefault="00A71538" w:rsidP="00B3526E">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10-14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BF4A3" w14:textId="77777777" w:rsidR="00B71257" w:rsidRPr="003C0B20" w:rsidRDefault="00A71538" w:rsidP="00B3526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15-20</w:t>
            </w:r>
          </w:p>
        </w:tc>
      </w:tr>
      <w:tr w:rsidR="00B71257" w:rsidRPr="003C0B20" w14:paraId="29AF2DBD" w14:textId="77777777" w:rsidTr="00B3526E">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0000ED75" w14:textId="77777777" w:rsidR="00B71257" w:rsidRPr="003C0B20" w:rsidRDefault="00B71257" w:rsidP="00B3526E">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2470B" w14:textId="77777777" w:rsidR="00B71257" w:rsidRPr="003C0B20" w:rsidRDefault="00B71257" w:rsidP="00B3526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C4AE9" w14:textId="77777777" w:rsidR="00B71257" w:rsidRPr="003C0B20" w:rsidRDefault="00B71257" w:rsidP="00B3526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2B313" w14:textId="77777777" w:rsidR="00B71257" w:rsidRPr="003C0B20" w:rsidRDefault="00B71257" w:rsidP="00B3526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C9F11" w14:textId="77777777" w:rsidR="00B71257" w:rsidRPr="003C0B20" w:rsidRDefault="00B71257" w:rsidP="00B3526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407A67FA" w14:textId="620BC5FA" w:rsidR="00B71257"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noProof/>
          <w:lang w:eastAsia="ru-RU"/>
        </w:rPr>
        <w:drawing>
          <wp:anchor distT="0" distB="0" distL="114300" distR="114300" simplePos="0" relativeHeight="251658240" behindDoc="0" locked="0" layoutInCell="1" allowOverlap="1" wp14:anchorId="4D6FEA0C" wp14:editId="29837D7D">
            <wp:simplePos x="0" y="0"/>
            <wp:positionH relativeFrom="margin">
              <wp:posOffset>190500</wp:posOffset>
            </wp:positionH>
            <wp:positionV relativeFrom="paragraph">
              <wp:posOffset>1319530</wp:posOffset>
            </wp:positionV>
            <wp:extent cx="5543550" cy="1733550"/>
            <wp:effectExtent l="0" t="0" r="0" b="0"/>
            <wp:wrapNone/>
            <wp:docPr id="1791756718" name="Диаграмма 1">
              <a:extLst xmlns:a="http://schemas.openxmlformats.org/drawingml/2006/main">
                <a:ext uri="{FF2B5EF4-FFF2-40B4-BE49-F238E27FC236}">
                  <a16:creationId xmlns:a16="http://schemas.microsoft.com/office/drawing/2014/main" id="{589BDE24-A0A5-AE94-291A-A83C73F07B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A71538" w:rsidRPr="003C0B20">
        <w:rPr>
          <w:rFonts w:ascii="Times New Roman" w:hAnsi="Times New Roman" w:cs="Times New Roman"/>
          <w:sz w:val="28"/>
          <w:szCs w:val="24"/>
        </w:rPr>
        <w:t>Распределение первичных баллов по математике в 4 классе представ</w:t>
      </w:r>
      <w:r w:rsidR="000B2AC2" w:rsidRPr="003C0B20">
        <w:rPr>
          <w:rFonts w:ascii="Times New Roman" w:hAnsi="Times New Roman" w:cs="Times New Roman"/>
          <w:sz w:val="28"/>
          <w:szCs w:val="24"/>
        </w:rPr>
        <w:t>лено на диаграмме 13:</w:t>
      </w:r>
    </w:p>
    <w:p w14:paraId="4A2E35BD" w14:textId="50FBAC3F" w:rsidR="00C154A8"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p>
    <w:p w14:paraId="7CD48FDB" w14:textId="5ABDC155" w:rsidR="00C154A8"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p>
    <w:p w14:paraId="6AC1EDC6" w14:textId="2CCBA6A4" w:rsidR="00C154A8"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p>
    <w:p w14:paraId="1BC49B20" w14:textId="7BA52EC5" w:rsidR="00C154A8"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p>
    <w:p w14:paraId="24F26C03" w14:textId="38CB7D93" w:rsidR="00C154A8"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p>
    <w:p w14:paraId="756EC603" w14:textId="540BE046" w:rsidR="00C154A8"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p>
    <w:p w14:paraId="24F7DA21" w14:textId="14075817" w:rsidR="00C154A8"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p>
    <w:p w14:paraId="3A24044A" w14:textId="12C54D46" w:rsidR="00C154A8" w:rsidRDefault="00C154A8" w:rsidP="000B2AC2">
      <w:pPr>
        <w:autoSpaceDE w:val="0"/>
        <w:autoSpaceDN w:val="0"/>
        <w:adjustRightInd w:val="0"/>
        <w:spacing w:after="0" w:line="240" w:lineRule="auto"/>
        <w:ind w:firstLine="709"/>
        <w:jc w:val="both"/>
        <w:rPr>
          <w:rFonts w:ascii="Times New Roman" w:hAnsi="Times New Roman" w:cs="Times New Roman"/>
          <w:sz w:val="28"/>
          <w:szCs w:val="24"/>
        </w:rPr>
      </w:pPr>
    </w:p>
    <w:p w14:paraId="4CB7E574" w14:textId="77777777" w:rsidR="0042550F" w:rsidRPr="003C0B20" w:rsidRDefault="000B2AC2" w:rsidP="000B2AC2">
      <w:pPr>
        <w:pStyle w:val="a7"/>
        <w:rPr>
          <w:rFonts w:ascii="Times New Roman" w:hAnsi="Times New Roman" w:cs="Times New Roman"/>
        </w:rPr>
      </w:pPr>
      <w:r w:rsidRPr="003C0B20">
        <w:rPr>
          <w:rFonts w:ascii="Times New Roman" w:hAnsi="Times New Roman" w:cs="Times New Roman"/>
        </w:rPr>
        <w:t>Диаграмма 13. Распределение первичных баллов по математике в 4 классе</w:t>
      </w:r>
    </w:p>
    <w:p w14:paraId="45EA6736" w14:textId="77777777" w:rsidR="00A71538" w:rsidRPr="003C0B20" w:rsidRDefault="00A71538" w:rsidP="000B2AC2">
      <w:pPr>
        <w:autoSpaceDE w:val="0"/>
        <w:autoSpaceDN w:val="0"/>
        <w:adjustRightInd w:val="0"/>
        <w:spacing w:after="0" w:line="240" w:lineRule="auto"/>
        <w:ind w:firstLine="709"/>
        <w:jc w:val="both"/>
        <w:rPr>
          <w:rFonts w:ascii="Times New Roman" w:hAnsi="Times New Roman" w:cs="Times New Roman"/>
          <w:sz w:val="32"/>
          <w:szCs w:val="28"/>
        </w:rPr>
      </w:pPr>
      <w:r w:rsidRPr="003C0B20">
        <w:rPr>
          <w:rFonts w:ascii="Times New Roman" w:hAnsi="Times New Roman" w:cs="Times New Roman"/>
          <w:sz w:val="28"/>
          <w:szCs w:val="24"/>
        </w:rPr>
        <w:t xml:space="preserve">Можно видеть, что кривая распределения первичных баллов по </w:t>
      </w:r>
      <w:r w:rsidR="000B2AC2" w:rsidRPr="003C0B20">
        <w:rPr>
          <w:rFonts w:ascii="Times New Roman" w:hAnsi="Times New Roman" w:cs="Times New Roman"/>
          <w:sz w:val="28"/>
          <w:szCs w:val="24"/>
        </w:rPr>
        <w:t>математике</w:t>
      </w:r>
      <w:r w:rsidRPr="003C0B20">
        <w:rPr>
          <w:rFonts w:ascii="Times New Roman" w:hAnsi="Times New Roman" w:cs="Times New Roman"/>
          <w:sz w:val="28"/>
          <w:szCs w:val="24"/>
        </w:rPr>
        <w:t xml:space="preserve"> в 4 классе достаточно близка к кривой нормального </w:t>
      </w:r>
      <w:r w:rsidRPr="003C0B20">
        <w:rPr>
          <w:rFonts w:ascii="Times New Roman" w:hAnsi="Times New Roman" w:cs="Times New Roman"/>
          <w:sz w:val="28"/>
          <w:szCs w:val="24"/>
        </w:rPr>
        <w:lastRenderedPageBreak/>
        <w:t>распределения. Наблюдается скачок на переходе от отметки «2» к отметке «3» (от 5 к 6 баллам) что может быть признаком завышения баллов.</w:t>
      </w:r>
    </w:p>
    <w:p w14:paraId="4C8654D0" w14:textId="3471FD81" w:rsidR="00A71538" w:rsidRDefault="00A71538" w:rsidP="000B2AC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Рассматривая процент выполнения заданий проверочной работы по математике в 4 классе (диаграмма </w:t>
      </w:r>
      <w:r w:rsidR="000B2AC2" w:rsidRPr="003C0B20">
        <w:rPr>
          <w:rFonts w:ascii="Times New Roman" w:hAnsi="Times New Roman" w:cs="Times New Roman"/>
          <w:sz w:val="28"/>
          <w:szCs w:val="28"/>
        </w:rPr>
        <w:t>14</w:t>
      </w:r>
      <w:r w:rsidRPr="003C0B20">
        <w:rPr>
          <w:rFonts w:ascii="Times New Roman" w:hAnsi="Times New Roman" w:cs="Times New Roman"/>
          <w:sz w:val="28"/>
          <w:szCs w:val="28"/>
        </w:rPr>
        <w:t>), можно видеть, что процент выполнения заданий варьируется от 1</w:t>
      </w:r>
      <w:r w:rsidR="00A00BAC" w:rsidRPr="003C0B20">
        <w:rPr>
          <w:rFonts w:ascii="Times New Roman" w:hAnsi="Times New Roman" w:cs="Times New Roman"/>
          <w:sz w:val="28"/>
          <w:szCs w:val="28"/>
        </w:rPr>
        <w:t>6</w:t>
      </w:r>
      <w:r w:rsidRPr="003C0B20">
        <w:rPr>
          <w:rFonts w:ascii="Times New Roman" w:hAnsi="Times New Roman" w:cs="Times New Roman"/>
          <w:sz w:val="28"/>
          <w:szCs w:val="28"/>
        </w:rPr>
        <w:t>,</w:t>
      </w:r>
      <w:r w:rsidR="00594F43" w:rsidRPr="003C0B20">
        <w:rPr>
          <w:rFonts w:ascii="Times New Roman" w:hAnsi="Times New Roman" w:cs="Times New Roman"/>
          <w:sz w:val="28"/>
          <w:szCs w:val="28"/>
        </w:rPr>
        <w:t>8</w:t>
      </w:r>
      <w:r w:rsidRPr="003C0B20">
        <w:rPr>
          <w:rFonts w:ascii="Times New Roman" w:hAnsi="Times New Roman" w:cs="Times New Roman"/>
          <w:sz w:val="28"/>
          <w:szCs w:val="28"/>
        </w:rPr>
        <w:t>% до 9</w:t>
      </w:r>
      <w:r w:rsidR="00A00BAC" w:rsidRPr="003C0B20">
        <w:rPr>
          <w:rFonts w:ascii="Times New Roman" w:hAnsi="Times New Roman" w:cs="Times New Roman"/>
          <w:sz w:val="28"/>
          <w:szCs w:val="28"/>
        </w:rPr>
        <w:t>3</w:t>
      </w:r>
      <w:r w:rsidRPr="003C0B20">
        <w:rPr>
          <w:rFonts w:ascii="Times New Roman" w:hAnsi="Times New Roman" w:cs="Times New Roman"/>
          <w:sz w:val="28"/>
          <w:szCs w:val="28"/>
        </w:rPr>
        <w:t>,</w:t>
      </w:r>
      <w:r w:rsidR="00A00BAC" w:rsidRPr="003C0B20">
        <w:rPr>
          <w:rFonts w:ascii="Times New Roman" w:hAnsi="Times New Roman" w:cs="Times New Roman"/>
          <w:sz w:val="28"/>
          <w:szCs w:val="28"/>
        </w:rPr>
        <w:t>8</w:t>
      </w:r>
      <w:r w:rsidRPr="003C0B20">
        <w:rPr>
          <w:rFonts w:ascii="Times New Roman" w:hAnsi="Times New Roman" w:cs="Times New Roman"/>
          <w:sz w:val="28"/>
          <w:szCs w:val="28"/>
        </w:rPr>
        <w:t>%.</w:t>
      </w:r>
    </w:p>
    <w:p w14:paraId="14170739" w14:textId="77777777" w:rsidR="00C154A8" w:rsidRPr="003C0B20" w:rsidRDefault="00C154A8" w:rsidP="000B2AC2">
      <w:pPr>
        <w:autoSpaceDE w:val="0"/>
        <w:autoSpaceDN w:val="0"/>
        <w:adjustRightInd w:val="0"/>
        <w:spacing w:after="0" w:line="240" w:lineRule="auto"/>
        <w:ind w:firstLine="709"/>
        <w:jc w:val="both"/>
        <w:rPr>
          <w:rFonts w:ascii="Times New Roman" w:hAnsi="Times New Roman" w:cs="Times New Roman"/>
          <w:sz w:val="28"/>
          <w:szCs w:val="28"/>
        </w:rPr>
      </w:pPr>
    </w:p>
    <w:p w14:paraId="5870935E" w14:textId="0B220B9E" w:rsidR="000B2AC2" w:rsidRPr="003C0B20" w:rsidRDefault="00A00BAC" w:rsidP="001D34C1">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34246D5D" wp14:editId="01EAAEA2">
            <wp:extent cx="6087110" cy="1896534"/>
            <wp:effectExtent l="0" t="0" r="8890" b="8890"/>
            <wp:docPr id="700440326" name="Диаграмма 1">
              <a:extLst xmlns:a="http://schemas.openxmlformats.org/drawingml/2006/main">
                <a:ext uri="{FF2B5EF4-FFF2-40B4-BE49-F238E27FC236}">
                  <a16:creationId xmlns:a16="http://schemas.microsoft.com/office/drawing/2014/main" id="{AF4DB87C-F698-8E2A-FA4A-D4E90A12E6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D254E3" w14:textId="77777777" w:rsidR="0042550F" w:rsidRPr="003C0B20" w:rsidRDefault="000B2AC2" w:rsidP="001D34C1">
      <w:pPr>
        <w:pStyle w:val="a7"/>
        <w:spacing w:after="0"/>
        <w:rPr>
          <w:rFonts w:ascii="Times New Roman" w:hAnsi="Times New Roman" w:cs="Times New Roman"/>
        </w:rPr>
      </w:pPr>
      <w:r w:rsidRPr="003C0B20">
        <w:rPr>
          <w:rFonts w:ascii="Times New Roman" w:hAnsi="Times New Roman" w:cs="Times New Roman"/>
        </w:rPr>
        <w:t>Диаграмма 14. Процент выполнения заданий проверочной работы по математике в 4 классе</w:t>
      </w:r>
    </w:p>
    <w:p w14:paraId="2D0F7D34" w14:textId="04CD9018" w:rsidR="001D34C1" w:rsidRPr="003C0B20" w:rsidRDefault="001D34C1" w:rsidP="00384BA7">
      <w:pPr>
        <w:spacing w:after="0"/>
        <w:ind w:firstLine="709"/>
        <w:rPr>
          <w:rFonts w:ascii="Times New Roman" w:hAnsi="Times New Roman" w:cs="Times New Roman"/>
          <w:sz w:val="28"/>
        </w:rPr>
      </w:pPr>
      <w:r w:rsidRPr="003C0B20">
        <w:rPr>
          <w:rFonts w:ascii="Times New Roman" w:hAnsi="Times New Roman" w:cs="Times New Roman"/>
          <w:sz w:val="28"/>
        </w:rPr>
        <w:t xml:space="preserve">Средний процент выполнения заданий – </w:t>
      </w:r>
      <w:r w:rsidR="00A00BAC" w:rsidRPr="003C0B20">
        <w:rPr>
          <w:rFonts w:ascii="Times New Roman" w:hAnsi="Times New Roman" w:cs="Times New Roman"/>
          <w:sz w:val="28"/>
        </w:rPr>
        <w:t>64,8</w:t>
      </w:r>
      <w:r w:rsidRPr="003C0B20">
        <w:rPr>
          <w:rFonts w:ascii="Times New Roman" w:hAnsi="Times New Roman" w:cs="Times New Roman"/>
          <w:sz w:val="28"/>
        </w:rPr>
        <w:t>.</w:t>
      </w:r>
    </w:p>
    <w:p w14:paraId="46430DBB" w14:textId="77777777" w:rsidR="00E418D2" w:rsidRPr="003C0B20" w:rsidRDefault="00E418D2" w:rsidP="00384BA7">
      <w:pPr>
        <w:spacing w:after="0"/>
        <w:ind w:firstLine="709"/>
        <w:rPr>
          <w:rFonts w:ascii="Times New Roman" w:hAnsi="Times New Roman" w:cs="Times New Roman"/>
          <w:sz w:val="28"/>
        </w:rPr>
      </w:pPr>
      <w:r w:rsidRPr="003C0B20">
        <w:rPr>
          <w:rFonts w:ascii="Times New Roman" w:hAnsi="Times New Roman" w:cs="Times New Roman"/>
          <w:sz w:val="28"/>
        </w:rPr>
        <w:t>Наиболее сложными для выполнения для обучающихся 4 класса оказались задания, проверяющие следующие умения:</w:t>
      </w:r>
    </w:p>
    <w:p w14:paraId="1572909C" w14:textId="77777777" w:rsidR="00E418D2" w:rsidRPr="003C0B20" w:rsidRDefault="00E418D2" w:rsidP="00EF7224">
      <w:pPr>
        <w:pStyle w:val="a4"/>
        <w:numPr>
          <w:ilvl w:val="0"/>
          <w:numId w:val="28"/>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rPr>
        <w:t>умение читать</w:t>
      </w:r>
      <w:r w:rsidRPr="003C0B20">
        <w:rPr>
          <w:rFonts w:ascii="Times New Roman" w:hAnsi="Times New Roman" w:cs="Times New Roman"/>
          <w:sz w:val="28"/>
          <w:szCs w:val="28"/>
        </w:rPr>
        <w:t>, записывать и сравнивать величины (время);</w:t>
      </w:r>
    </w:p>
    <w:p w14:paraId="672263B2" w14:textId="77777777" w:rsidR="00E418D2" w:rsidRPr="003C0B20" w:rsidRDefault="00E418D2" w:rsidP="00EF7224">
      <w:pPr>
        <w:pStyle w:val="a4"/>
        <w:numPr>
          <w:ilvl w:val="0"/>
          <w:numId w:val="28"/>
        </w:numPr>
        <w:tabs>
          <w:tab w:val="left" w:pos="993"/>
        </w:tabs>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szCs w:val="28"/>
        </w:rPr>
        <w:t>умение строить геометрические фигуры с заданными измерениями;</w:t>
      </w:r>
    </w:p>
    <w:p w14:paraId="2D579841" w14:textId="77777777" w:rsidR="00E418D2" w:rsidRPr="003C0B20" w:rsidRDefault="00E418D2" w:rsidP="00EF7224">
      <w:pPr>
        <w:pStyle w:val="a4"/>
        <w:numPr>
          <w:ilvl w:val="0"/>
          <w:numId w:val="28"/>
        </w:numPr>
        <w:tabs>
          <w:tab w:val="left" w:pos="993"/>
        </w:tabs>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умение интерпретировать информацию</w:t>
      </w:r>
      <w:r w:rsidR="00B3526E" w:rsidRPr="003C0B20">
        <w:rPr>
          <w:rFonts w:ascii="Times New Roman" w:hAnsi="Times New Roman" w:cs="Times New Roman"/>
          <w:sz w:val="28"/>
        </w:rPr>
        <w:t>;</w:t>
      </w:r>
    </w:p>
    <w:p w14:paraId="1478C15E" w14:textId="77777777" w:rsidR="00E418D2" w:rsidRPr="003C0B20" w:rsidRDefault="00E418D2" w:rsidP="00EF7224">
      <w:pPr>
        <w:pStyle w:val="a4"/>
        <w:numPr>
          <w:ilvl w:val="0"/>
          <w:numId w:val="28"/>
        </w:numPr>
        <w:tabs>
          <w:tab w:val="left" w:pos="993"/>
        </w:tabs>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умение решать текстовые задачи</w:t>
      </w:r>
      <w:r w:rsidR="00B3526E" w:rsidRPr="003C0B20">
        <w:rPr>
          <w:rFonts w:ascii="Times New Roman" w:hAnsi="Times New Roman" w:cs="Times New Roman"/>
          <w:sz w:val="28"/>
        </w:rPr>
        <w:t>.</w:t>
      </w:r>
    </w:p>
    <w:p w14:paraId="779EFF1F" w14:textId="61572C42" w:rsidR="00660E92" w:rsidRPr="003C0B20" w:rsidRDefault="00660E92" w:rsidP="00660E92">
      <w:pPr>
        <w:pStyle w:val="2"/>
        <w:rPr>
          <w:rFonts w:ascii="Times New Roman" w:hAnsi="Times New Roman" w:cs="Times New Roman"/>
        </w:rPr>
      </w:pPr>
      <w:bookmarkStart w:id="15" w:name="_Toc185944546"/>
      <w:r w:rsidRPr="003C0B20">
        <w:rPr>
          <w:rFonts w:ascii="Times New Roman" w:hAnsi="Times New Roman" w:cs="Times New Roman"/>
        </w:rPr>
        <w:t>ВПР по математике в 5-х классах</w:t>
      </w:r>
      <w:bookmarkEnd w:id="15"/>
    </w:p>
    <w:p w14:paraId="4EABF036" w14:textId="1D99847D"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Проверочная работа по математике в 5 классе состоит из 10 заданий.</w:t>
      </w:r>
    </w:p>
    <w:p w14:paraId="352B28A6" w14:textId="07095EF3"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В заданиях 1-4, 8, 9, 10 необходимо записать только ответ. В заданиях</w:t>
      </w:r>
      <w:r w:rsidRPr="003C0B20">
        <w:rPr>
          <w:rFonts w:ascii="Times New Roman" w:hAnsi="Times New Roman" w:cs="Times New Roman"/>
          <w:sz w:val="28"/>
          <w:szCs w:val="24"/>
        </w:rPr>
        <w:br/>
        <w:t>с 5 по 7 требуется записать решение и ответ. В задании 10 (пункт 2) нужно изобразить требуемые элементы рисунка</w:t>
      </w:r>
    </w:p>
    <w:p w14:paraId="53C34AC2" w14:textId="77777777"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Задания 1-3 проверяют владение понятиями «обыкновенная дробь», «десятичная дробь», умение находить часть числа и число по его части.</w:t>
      </w:r>
    </w:p>
    <w:p w14:paraId="0617E83F" w14:textId="77777777"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Задания 4 и 6 проверяют умение использовать свойства чисел и правила действий с числами при выполнении вычислений.</w:t>
      </w:r>
    </w:p>
    <w:p w14:paraId="5E355E59" w14:textId="77777777"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Задание 5 проверяет умение решать задачи разных типов (на работу, на движение), связывающих три величины, выделять эти величины и отношения между ними.</w:t>
      </w:r>
    </w:p>
    <w:p w14:paraId="407175A4" w14:textId="77777777"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Задание 7 проверяет умение решать задачи на покупки, решать несложные логические задачи методом рассуждений.</w:t>
      </w:r>
    </w:p>
    <w:p w14:paraId="5BBAF157" w14:textId="6BCED41E"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В задании 8 проверяется умение извлекать информацию, представленную в таблицах, на диаграммах.</w:t>
      </w:r>
    </w:p>
    <w:p w14:paraId="2DC96B80" w14:textId="77777777"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В задании 9 проверяется умение оперировать понятиями: прямоугольный параллелепипед, куб, шар.</w:t>
      </w:r>
    </w:p>
    <w:p w14:paraId="232DDFA0" w14:textId="77777777" w:rsidR="002A589B" w:rsidRPr="003C0B20" w:rsidRDefault="002A589B" w:rsidP="002A589B">
      <w:pPr>
        <w:autoSpaceDE w:val="0"/>
        <w:autoSpaceDN w:val="0"/>
        <w:adjustRightInd w:val="0"/>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Задание 10 проверяет умение выполнять простейшие построения и измерения на местности, необходимые в реальной жизни.</w:t>
      </w:r>
    </w:p>
    <w:p w14:paraId="31E8B399" w14:textId="77777777" w:rsidR="002A589B" w:rsidRPr="003C0B20" w:rsidRDefault="002A589B" w:rsidP="002A589B">
      <w:pPr>
        <w:pStyle w:val="a8"/>
        <w:ind w:right="1422"/>
        <w:jc w:val="left"/>
        <w:rPr>
          <w:sz w:val="28"/>
        </w:rPr>
      </w:pPr>
      <w:r w:rsidRPr="003C0B20">
        <w:rPr>
          <w:sz w:val="28"/>
        </w:rPr>
        <w:lastRenderedPageBreak/>
        <w:t>Максимальный</w:t>
      </w:r>
      <w:r w:rsidRPr="003C0B20">
        <w:rPr>
          <w:spacing w:val="-2"/>
          <w:sz w:val="28"/>
        </w:rPr>
        <w:t xml:space="preserve"> первичный </w:t>
      </w:r>
      <w:r w:rsidRPr="003C0B20">
        <w:rPr>
          <w:sz w:val="28"/>
        </w:rPr>
        <w:t>балл</w:t>
      </w:r>
      <w:r w:rsidRPr="003C0B20">
        <w:rPr>
          <w:spacing w:val="3"/>
          <w:sz w:val="28"/>
        </w:rPr>
        <w:t xml:space="preserve"> </w:t>
      </w:r>
      <w:r w:rsidRPr="003C0B20">
        <w:rPr>
          <w:sz w:val="28"/>
        </w:rPr>
        <w:t>за</w:t>
      </w:r>
      <w:r w:rsidRPr="003C0B20">
        <w:rPr>
          <w:spacing w:val="-1"/>
          <w:sz w:val="28"/>
        </w:rPr>
        <w:t xml:space="preserve"> </w:t>
      </w:r>
      <w:r w:rsidRPr="003C0B20">
        <w:rPr>
          <w:sz w:val="28"/>
        </w:rPr>
        <w:t>работу</w:t>
      </w:r>
      <w:r w:rsidRPr="003C0B20">
        <w:rPr>
          <w:spacing w:val="-5"/>
          <w:sz w:val="28"/>
        </w:rPr>
        <w:t xml:space="preserve"> </w:t>
      </w:r>
      <w:r w:rsidRPr="003C0B20">
        <w:rPr>
          <w:sz w:val="28"/>
        </w:rPr>
        <w:t>–</w:t>
      </w:r>
      <w:r w:rsidRPr="003C0B20">
        <w:rPr>
          <w:spacing w:val="1"/>
          <w:sz w:val="28"/>
        </w:rPr>
        <w:t xml:space="preserve"> 15</w:t>
      </w:r>
      <w:r w:rsidRPr="003C0B20">
        <w:rPr>
          <w:sz w:val="28"/>
        </w:rPr>
        <w:t>.</w:t>
      </w:r>
    </w:p>
    <w:p w14:paraId="57E2425D" w14:textId="2DE96A82" w:rsidR="002A589B" w:rsidRPr="003C0B20" w:rsidRDefault="002A589B" w:rsidP="002A589B">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 10:</w:t>
      </w:r>
    </w:p>
    <w:tbl>
      <w:tblPr>
        <w:tblpPr w:leftFromText="180" w:rightFromText="180" w:vertAnchor="text" w:horzAnchor="margin" w:tblpXSpec="center" w:tblpY="134"/>
        <w:tblW w:w="9073" w:type="dxa"/>
        <w:tblLayout w:type="fixed"/>
        <w:tblLook w:val="04A0" w:firstRow="1" w:lastRow="0" w:firstColumn="1" w:lastColumn="0" w:noHBand="0" w:noVBand="1"/>
      </w:tblPr>
      <w:tblGrid>
        <w:gridCol w:w="4395"/>
        <w:gridCol w:w="1276"/>
        <w:gridCol w:w="1134"/>
        <w:gridCol w:w="992"/>
        <w:gridCol w:w="1276"/>
      </w:tblGrid>
      <w:tr w:rsidR="002A589B" w:rsidRPr="003C0B20" w14:paraId="57BC192F" w14:textId="77777777" w:rsidTr="00187A54">
        <w:trPr>
          <w:trHeight w:val="568"/>
        </w:trPr>
        <w:tc>
          <w:tcPr>
            <w:tcW w:w="9073" w:type="dxa"/>
            <w:gridSpan w:val="5"/>
            <w:tcBorders>
              <w:bottom w:val="single" w:sz="4" w:space="0" w:color="auto"/>
            </w:tcBorders>
            <w:vAlign w:val="center"/>
          </w:tcPr>
          <w:p w14:paraId="4FCF736A" w14:textId="77777777" w:rsidR="002A589B" w:rsidRPr="003C0B20" w:rsidRDefault="002A589B" w:rsidP="00187A54">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Таблица 10.</w:t>
            </w:r>
          </w:p>
          <w:p w14:paraId="648B86B7" w14:textId="77777777" w:rsidR="002A589B" w:rsidRPr="003C0B20" w:rsidRDefault="002A589B" w:rsidP="00187A54">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математике (5 класс)</w:t>
            </w:r>
            <w:r w:rsidRPr="003C0B20">
              <w:rPr>
                <w:rFonts w:ascii="Times New Roman" w:eastAsia="Times New Roman" w:hAnsi="Times New Roman" w:cs="Times New Roman"/>
                <w:color w:val="000000"/>
                <w:lang w:eastAsia="ru-RU"/>
              </w:rPr>
              <w:br/>
              <w:t>в отметку по пятибалльной шкале.</w:t>
            </w:r>
          </w:p>
        </w:tc>
      </w:tr>
      <w:tr w:rsidR="002A589B" w:rsidRPr="003C0B20" w14:paraId="462EB01E" w14:textId="77777777" w:rsidTr="00187A54">
        <w:trPr>
          <w:trHeight w:val="283"/>
        </w:trPr>
        <w:tc>
          <w:tcPr>
            <w:tcW w:w="4395" w:type="dxa"/>
            <w:tcBorders>
              <w:top w:val="single" w:sz="4" w:space="0" w:color="auto"/>
              <w:left w:val="single" w:sz="4" w:space="0" w:color="auto"/>
              <w:bottom w:val="single" w:sz="4" w:space="0" w:color="auto"/>
              <w:right w:val="single" w:sz="4" w:space="0" w:color="auto"/>
            </w:tcBorders>
            <w:vAlign w:val="center"/>
          </w:tcPr>
          <w:p w14:paraId="661EFFD5" w14:textId="77777777" w:rsidR="002A589B" w:rsidRPr="003C0B20" w:rsidRDefault="002A589B" w:rsidP="00187A54">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96D76" w14:textId="77777777" w:rsidR="002A589B" w:rsidRPr="003C0B20" w:rsidRDefault="002A589B" w:rsidP="00187A54">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934F6" w14:textId="77777777" w:rsidR="002A589B" w:rsidRPr="003C0B20" w:rsidRDefault="002A589B" w:rsidP="00187A54">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1AD31" w14:textId="77777777" w:rsidR="002A589B" w:rsidRPr="003C0B20" w:rsidRDefault="002A589B" w:rsidP="00187A54">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9-12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DF2F7" w14:textId="77777777" w:rsidR="002A589B" w:rsidRPr="003C0B20" w:rsidRDefault="002A589B" w:rsidP="00187A54">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13-15</w:t>
            </w:r>
          </w:p>
        </w:tc>
      </w:tr>
      <w:tr w:rsidR="002A589B" w:rsidRPr="003C0B20" w14:paraId="7FA7BEFB" w14:textId="77777777" w:rsidTr="00187A54">
        <w:trPr>
          <w:trHeight w:val="283"/>
        </w:trPr>
        <w:tc>
          <w:tcPr>
            <w:tcW w:w="4395" w:type="dxa"/>
            <w:tcBorders>
              <w:top w:val="single" w:sz="4" w:space="0" w:color="auto"/>
              <w:left w:val="single" w:sz="4" w:space="0" w:color="auto"/>
              <w:bottom w:val="single" w:sz="4" w:space="0" w:color="auto"/>
              <w:right w:val="single" w:sz="4" w:space="0" w:color="auto"/>
            </w:tcBorders>
            <w:vAlign w:val="center"/>
          </w:tcPr>
          <w:p w14:paraId="082751B2" w14:textId="77777777" w:rsidR="002A589B" w:rsidRPr="003C0B20" w:rsidRDefault="002A589B" w:rsidP="00187A54">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5CCEA" w14:textId="77777777" w:rsidR="002A589B" w:rsidRPr="003C0B20" w:rsidRDefault="002A589B" w:rsidP="00187A54">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31024" w14:textId="77777777" w:rsidR="002A589B" w:rsidRPr="003C0B20" w:rsidRDefault="002A589B" w:rsidP="00187A54">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EF479" w14:textId="77777777" w:rsidR="002A589B" w:rsidRPr="003C0B20" w:rsidRDefault="002A589B" w:rsidP="00187A54">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56CB3" w14:textId="77777777" w:rsidR="002A589B" w:rsidRPr="003C0B20" w:rsidRDefault="002A589B" w:rsidP="00187A54">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206BAF86" w14:textId="77777777" w:rsidR="00A359C6" w:rsidRPr="003C0B20" w:rsidRDefault="00A359C6" w:rsidP="00106814">
      <w:pPr>
        <w:autoSpaceDE w:val="0"/>
        <w:autoSpaceDN w:val="0"/>
        <w:adjustRightInd w:val="0"/>
        <w:spacing w:after="0" w:line="240" w:lineRule="auto"/>
        <w:ind w:firstLine="709"/>
        <w:jc w:val="both"/>
        <w:rPr>
          <w:rFonts w:ascii="Times New Roman" w:hAnsi="Times New Roman" w:cs="Times New Roman"/>
          <w:sz w:val="32"/>
          <w:szCs w:val="28"/>
        </w:rPr>
      </w:pPr>
      <w:r w:rsidRPr="003C0B20">
        <w:rPr>
          <w:rFonts w:ascii="Times New Roman" w:hAnsi="Times New Roman" w:cs="Times New Roman"/>
          <w:sz w:val="28"/>
          <w:szCs w:val="24"/>
        </w:rPr>
        <w:t xml:space="preserve">Распределение первичных баллов по математике в 5 классе представлено </w:t>
      </w:r>
      <w:r w:rsidR="000B2AC2" w:rsidRPr="003C0B20">
        <w:rPr>
          <w:rFonts w:ascii="Times New Roman" w:hAnsi="Times New Roman" w:cs="Times New Roman"/>
          <w:sz w:val="28"/>
          <w:szCs w:val="24"/>
        </w:rPr>
        <w:t xml:space="preserve">на диаграмме </w:t>
      </w:r>
      <w:r w:rsidR="00344149" w:rsidRPr="003C0B20">
        <w:rPr>
          <w:rFonts w:ascii="Times New Roman" w:hAnsi="Times New Roman" w:cs="Times New Roman"/>
          <w:sz w:val="28"/>
          <w:szCs w:val="24"/>
        </w:rPr>
        <w:t>15:</w:t>
      </w:r>
    </w:p>
    <w:p w14:paraId="5E39650B" w14:textId="6BCE4BE6" w:rsidR="00344149" w:rsidRPr="003C0B20" w:rsidRDefault="00B85969" w:rsidP="00344149">
      <w:pPr>
        <w:keepNext/>
        <w:spacing w:after="0" w:line="240" w:lineRule="auto"/>
        <w:ind w:firstLine="142"/>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6442B242" wp14:editId="2672170A">
            <wp:extent cx="5833533" cy="1964055"/>
            <wp:effectExtent l="0" t="0" r="0" b="0"/>
            <wp:docPr id="340707320" name="Диаграмма 1">
              <a:extLst xmlns:a="http://schemas.openxmlformats.org/drawingml/2006/main">
                <a:ext uri="{FF2B5EF4-FFF2-40B4-BE49-F238E27FC236}">
                  <a16:creationId xmlns:a16="http://schemas.microsoft.com/office/drawing/2014/main" id="{E558794D-9756-13C8-42AC-F502AC9E60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AE64E21" w14:textId="77777777" w:rsidR="0042550F" w:rsidRPr="003C0B20" w:rsidRDefault="00344149" w:rsidP="00344149">
      <w:pPr>
        <w:pStyle w:val="a7"/>
        <w:jc w:val="both"/>
        <w:rPr>
          <w:rFonts w:ascii="Times New Roman" w:hAnsi="Times New Roman" w:cs="Times New Roman"/>
        </w:rPr>
      </w:pPr>
      <w:r w:rsidRPr="003C0B20">
        <w:rPr>
          <w:rFonts w:ascii="Times New Roman" w:hAnsi="Times New Roman" w:cs="Times New Roman"/>
        </w:rPr>
        <w:t>Диаграмма 15. Распределение первичных баллов по математике в 5 классе</w:t>
      </w:r>
    </w:p>
    <w:p w14:paraId="505040D9" w14:textId="38E466D3" w:rsidR="00123AD0" w:rsidRPr="003C0B20" w:rsidRDefault="00123AD0" w:rsidP="00384BA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Видим, что распределение первичных баллов по математике в 5 классе отличается от кривой нормального распределения. Резкий всплеск наблюдается на переходе от </w:t>
      </w:r>
      <w:r w:rsidR="00B85969" w:rsidRPr="003C0B20">
        <w:rPr>
          <w:rFonts w:ascii="Times New Roman" w:hAnsi="Times New Roman" w:cs="Times New Roman"/>
          <w:sz w:val="28"/>
          <w:szCs w:val="28"/>
        </w:rPr>
        <w:t>4</w:t>
      </w:r>
      <w:r w:rsidRPr="003C0B20">
        <w:rPr>
          <w:rFonts w:ascii="Times New Roman" w:hAnsi="Times New Roman" w:cs="Times New Roman"/>
          <w:sz w:val="28"/>
          <w:szCs w:val="28"/>
        </w:rPr>
        <w:t xml:space="preserve"> к </w:t>
      </w:r>
      <w:r w:rsidR="00B85969" w:rsidRPr="003C0B20">
        <w:rPr>
          <w:rFonts w:ascii="Times New Roman" w:hAnsi="Times New Roman" w:cs="Times New Roman"/>
          <w:sz w:val="28"/>
          <w:szCs w:val="28"/>
        </w:rPr>
        <w:t>5</w:t>
      </w:r>
      <w:r w:rsidRPr="003C0B20">
        <w:rPr>
          <w:rFonts w:ascii="Times New Roman" w:hAnsi="Times New Roman" w:cs="Times New Roman"/>
          <w:sz w:val="28"/>
          <w:szCs w:val="28"/>
        </w:rPr>
        <w:t xml:space="preserve"> баллам, то есть на переходе от отметки «2» к отметке «3». Также можно видеть два пика на переходе от </w:t>
      </w:r>
      <w:r w:rsidR="00B85969" w:rsidRPr="003C0B20">
        <w:rPr>
          <w:rFonts w:ascii="Times New Roman" w:hAnsi="Times New Roman" w:cs="Times New Roman"/>
          <w:sz w:val="28"/>
          <w:szCs w:val="28"/>
        </w:rPr>
        <w:t xml:space="preserve">8 </w:t>
      </w:r>
      <w:r w:rsidRPr="003C0B20">
        <w:rPr>
          <w:rFonts w:ascii="Times New Roman" w:hAnsi="Times New Roman" w:cs="Times New Roman"/>
          <w:sz w:val="28"/>
          <w:szCs w:val="28"/>
        </w:rPr>
        <w:t xml:space="preserve">к </w:t>
      </w:r>
      <w:r w:rsidR="00B85969" w:rsidRPr="003C0B20">
        <w:rPr>
          <w:rFonts w:ascii="Times New Roman" w:hAnsi="Times New Roman" w:cs="Times New Roman"/>
          <w:sz w:val="28"/>
          <w:szCs w:val="28"/>
        </w:rPr>
        <w:t>9</w:t>
      </w:r>
      <w:r w:rsidRPr="003C0B20">
        <w:rPr>
          <w:rFonts w:ascii="Times New Roman" w:hAnsi="Times New Roman" w:cs="Times New Roman"/>
          <w:sz w:val="28"/>
          <w:szCs w:val="28"/>
        </w:rPr>
        <w:t xml:space="preserve"> баллам (от отметки «3» к отметке «4» и на переходе от 1</w:t>
      </w:r>
      <w:r w:rsidR="00B85969" w:rsidRPr="003C0B20">
        <w:rPr>
          <w:rFonts w:ascii="Times New Roman" w:hAnsi="Times New Roman" w:cs="Times New Roman"/>
          <w:sz w:val="28"/>
          <w:szCs w:val="28"/>
        </w:rPr>
        <w:t>2</w:t>
      </w:r>
      <w:r w:rsidRPr="003C0B20">
        <w:rPr>
          <w:rFonts w:ascii="Times New Roman" w:hAnsi="Times New Roman" w:cs="Times New Roman"/>
          <w:sz w:val="28"/>
          <w:szCs w:val="28"/>
        </w:rPr>
        <w:t xml:space="preserve"> к 1</w:t>
      </w:r>
      <w:r w:rsidR="00B85969" w:rsidRPr="003C0B20">
        <w:rPr>
          <w:rFonts w:ascii="Times New Roman" w:hAnsi="Times New Roman" w:cs="Times New Roman"/>
          <w:sz w:val="28"/>
          <w:szCs w:val="28"/>
        </w:rPr>
        <w:t>3</w:t>
      </w:r>
      <w:r w:rsidRPr="003C0B20">
        <w:rPr>
          <w:rFonts w:ascii="Times New Roman" w:hAnsi="Times New Roman" w:cs="Times New Roman"/>
          <w:sz w:val="28"/>
          <w:szCs w:val="28"/>
        </w:rPr>
        <w:t xml:space="preserve"> баллам (от отметки «4» к отметке «5»). Такие отклонения от нормального распределения свидетельствуют о недостаточной объективности при проверке заданий.</w:t>
      </w:r>
    </w:p>
    <w:p w14:paraId="31D49E26" w14:textId="77777777" w:rsidR="00A359C6" w:rsidRPr="003C0B20" w:rsidRDefault="00106814" w:rsidP="00384BA7">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Выполнение заданий проверочной работы по математике в 5 классе в процентном отношении представлено на диаграмме </w:t>
      </w:r>
      <w:r w:rsidR="00344149" w:rsidRPr="003C0B20">
        <w:rPr>
          <w:rFonts w:ascii="Times New Roman" w:hAnsi="Times New Roman" w:cs="Times New Roman"/>
          <w:sz w:val="28"/>
          <w:szCs w:val="28"/>
        </w:rPr>
        <w:t>16:</w:t>
      </w:r>
    </w:p>
    <w:p w14:paraId="44C3DF10" w14:textId="6D9DD4D5" w:rsidR="00344149" w:rsidRPr="003C0B20" w:rsidRDefault="00A1611D" w:rsidP="0072707E">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5AFAD402" wp14:editId="629FC5BF">
            <wp:extent cx="5985510" cy="1938867"/>
            <wp:effectExtent l="0" t="0" r="0" b="4445"/>
            <wp:docPr id="2036995640" name="Диаграмма 1">
              <a:extLst xmlns:a="http://schemas.openxmlformats.org/drawingml/2006/main">
                <a:ext uri="{FF2B5EF4-FFF2-40B4-BE49-F238E27FC236}">
                  <a16:creationId xmlns:a16="http://schemas.microsoft.com/office/drawing/2014/main" id="{7590C68B-0C09-F941-324E-692F2E43D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95138B0" w14:textId="77777777" w:rsidR="0042550F" w:rsidRPr="003C0B20" w:rsidRDefault="00344149" w:rsidP="0072707E">
      <w:pPr>
        <w:pStyle w:val="a7"/>
        <w:spacing w:after="0"/>
        <w:rPr>
          <w:rFonts w:ascii="Times New Roman" w:hAnsi="Times New Roman" w:cs="Times New Roman"/>
        </w:rPr>
      </w:pPr>
      <w:r w:rsidRPr="003C0B20">
        <w:rPr>
          <w:rFonts w:ascii="Times New Roman" w:hAnsi="Times New Roman" w:cs="Times New Roman"/>
        </w:rPr>
        <w:t xml:space="preserve">Диаграмма 16. Процент выполнения заданий проверочной работы по математике </w:t>
      </w:r>
      <w:r w:rsidR="00F047DE" w:rsidRPr="003C0B20">
        <w:rPr>
          <w:rFonts w:ascii="Times New Roman" w:hAnsi="Times New Roman" w:cs="Times New Roman"/>
        </w:rPr>
        <w:t xml:space="preserve">в </w:t>
      </w:r>
      <w:r w:rsidRPr="003C0B20">
        <w:rPr>
          <w:rFonts w:ascii="Times New Roman" w:hAnsi="Times New Roman" w:cs="Times New Roman"/>
        </w:rPr>
        <w:t>5 классе</w:t>
      </w:r>
    </w:p>
    <w:p w14:paraId="2BF8838B" w14:textId="799C6F71" w:rsidR="0072707E" w:rsidRPr="003C0B20" w:rsidRDefault="0072707E" w:rsidP="00384BA7">
      <w:pPr>
        <w:spacing w:after="0" w:line="240" w:lineRule="auto"/>
        <w:ind w:firstLine="709"/>
        <w:rPr>
          <w:rFonts w:ascii="Times New Roman" w:hAnsi="Times New Roman" w:cs="Times New Roman"/>
          <w:sz w:val="28"/>
        </w:rPr>
      </w:pPr>
      <w:r w:rsidRPr="003C0B20">
        <w:rPr>
          <w:rFonts w:ascii="Times New Roman" w:hAnsi="Times New Roman" w:cs="Times New Roman"/>
          <w:sz w:val="28"/>
        </w:rPr>
        <w:t>Средний процент выполнения заданий – 5</w:t>
      </w:r>
      <w:r w:rsidR="00A1611D" w:rsidRPr="003C0B20">
        <w:rPr>
          <w:rFonts w:ascii="Times New Roman" w:hAnsi="Times New Roman" w:cs="Times New Roman"/>
          <w:sz w:val="28"/>
        </w:rPr>
        <w:t>8,6</w:t>
      </w:r>
      <w:r w:rsidRPr="003C0B20">
        <w:rPr>
          <w:rFonts w:ascii="Times New Roman" w:hAnsi="Times New Roman" w:cs="Times New Roman"/>
          <w:sz w:val="28"/>
        </w:rPr>
        <w:t>%.</w:t>
      </w:r>
    </w:p>
    <w:p w14:paraId="77DB2989" w14:textId="77777777" w:rsidR="00106814" w:rsidRPr="003C0B20" w:rsidRDefault="00106814" w:rsidP="00384BA7">
      <w:pPr>
        <w:spacing w:after="0" w:line="240" w:lineRule="auto"/>
        <w:ind w:firstLine="709"/>
        <w:rPr>
          <w:rFonts w:ascii="Times New Roman" w:hAnsi="Times New Roman" w:cs="Times New Roman"/>
          <w:sz w:val="28"/>
          <w:szCs w:val="28"/>
        </w:rPr>
      </w:pPr>
      <w:r w:rsidRPr="003C0B20">
        <w:rPr>
          <w:rFonts w:ascii="Times New Roman" w:hAnsi="Times New Roman" w:cs="Times New Roman"/>
          <w:sz w:val="28"/>
          <w:szCs w:val="28"/>
        </w:rPr>
        <w:t>Можно видеть, что наибольшие затруднения у пятиклассников вызвали задания проверяющие умения:</w:t>
      </w:r>
    </w:p>
    <w:p w14:paraId="2DD555E5" w14:textId="2F52357A" w:rsidR="00106814" w:rsidRPr="00384BA7" w:rsidRDefault="00BB5720" w:rsidP="00EF7224">
      <w:pPr>
        <w:pStyle w:val="a4"/>
        <w:numPr>
          <w:ilvl w:val="0"/>
          <w:numId w:val="29"/>
        </w:numPr>
        <w:tabs>
          <w:tab w:val="left" w:pos="993"/>
        </w:tabs>
        <w:spacing w:after="0" w:line="240" w:lineRule="auto"/>
        <w:ind w:left="0" w:firstLine="709"/>
        <w:jc w:val="both"/>
        <w:rPr>
          <w:rFonts w:ascii="Times New Roman" w:hAnsi="Times New Roman" w:cs="Times New Roman"/>
          <w:sz w:val="28"/>
        </w:rPr>
      </w:pPr>
      <w:r w:rsidRPr="00384BA7">
        <w:rPr>
          <w:rFonts w:ascii="Times New Roman" w:hAnsi="Times New Roman" w:cs="Times New Roman"/>
          <w:sz w:val="28"/>
        </w:rPr>
        <w:t>н</w:t>
      </w:r>
      <w:r w:rsidR="00106814" w:rsidRPr="00384BA7">
        <w:rPr>
          <w:rFonts w:ascii="Times New Roman" w:hAnsi="Times New Roman" w:cs="Times New Roman"/>
          <w:sz w:val="28"/>
        </w:rPr>
        <w:t>аходить часть числа и число по его части</w:t>
      </w:r>
      <w:r w:rsidR="00BC1B49" w:rsidRPr="00384BA7">
        <w:rPr>
          <w:rFonts w:ascii="Times New Roman" w:hAnsi="Times New Roman" w:cs="Times New Roman"/>
          <w:sz w:val="28"/>
        </w:rPr>
        <w:t xml:space="preserve"> - успешно справились 42,3% участников</w:t>
      </w:r>
      <w:r w:rsidR="00106814" w:rsidRPr="00384BA7">
        <w:rPr>
          <w:rFonts w:ascii="Times New Roman" w:hAnsi="Times New Roman" w:cs="Times New Roman"/>
          <w:sz w:val="28"/>
        </w:rPr>
        <w:t>;</w:t>
      </w:r>
    </w:p>
    <w:p w14:paraId="7185A685" w14:textId="36D10404" w:rsidR="00BC1B49" w:rsidRPr="003C0B20" w:rsidRDefault="00BC1B49" w:rsidP="00EF7224">
      <w:pPr>
        <w:pStyle w:val="a4"/>
        <w:numPr>
          <w:ilvl w:val="0"/>
          <w:numId w:val="29"/>
        </w:numPr>
        <w:tabs>
          <w:tab w:val="left" w:pos="993"/>
        </w:tabs>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szCs w:val="24"/>
        </w:rPr>
        <w:lastRenderedPageBreak/>
        <w:t>оперировать понятиями: прямоугольный параллелепипед, куб, шар - успешно справились 31,2% участников;</w:t>
      </w:r>
    </w:p>
    <w:p w14:paraId="6C4D0609" w14:textId="0B6D330F" w:rsidR="0042006B" w:rsidRPr="003C0B20" w:rsidRDefault="00BC1B49" w:rsidP="00EF7224">
      <w:pPr>
        <w:pStyle w:val="a4"/>
        <w:numPr>
          <w:ilvl w:val="0"/>
          <w:numId w:val="29"/>
        </w:numPr>
        <w:tabs>
          <w:tab w:val="left" w:pos="993"/>
        </w:tabs>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szCs w:val="24"/>
        </w:rPr>
        <w:t>решать задачи на покупки, решать несложные логические задачи методом рассуждений - успешно справились 46,2% участников.</w:t>
      </w:r>
    </w:p>
    <w:p w14:paraId="6C2BD00D" w14:textId="62273439" w:rsidR="00660E92" w:rsidRPr="003C0B20" w:rsidRDefault="00660E92" w:rsidP="00660E92">
      <w:pPr>
        <w:pStyle w:val="2"/>
        <w:rPr>
          <w:rFonts w:ascii="Times New Roman" w:hAnsi="Times New Roman" w:cs="Times New Roman"/>
        </w:rPr>
      </w:pPr>
      <w:bookmarkStart w:id="16" w:name="_Toc185944547"/>
      <w:r w:rsidRPr="003C0B20">
        <w:rPr>
          <w:rFonts w:ascii="Times New Roman" w:hAnsi="Times New Roman" w:cs="Times New Roman"/>
        </w:rPr>
        <w:t>ВПР по математике в 6-х классах</w:t>
      </w:r>
      <w:bookmarkEnd w:id="16"/>
    </w:p>
    <w:p w14:paraId="67D96746"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математике в 6 классе содержит 13 заданий.</w:t>
      </w:r>
    </w:p>
    <w:p w14:paraId="1A5BDFA5"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заданиях 1–8, 10 необходимо записать только ответ. В задании 12 нужно изобразить рисунок или требуемые элементы рисунка. В заданиях 9, 11, 13 требуется записать решение и ответ.</w:t>
      </w:r>
    </w:p>
    <w:p w14:paraId="519F700B"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заданиях 1–2 проверяется владение понятиями отрицательные числа, обыкновенная дробь.</w:t>
      </w:r>
    </w:p>
    <w:p w14:paraId="6C9A2B30"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3 проверяется умение находить часть числа и число по его части.</w:t>
      </w:r>
    </w:p>
    <w:p w14:paraId="7177BE6E"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4 проверяется владение понятием десятичная дробь.</w:t>
      </w:r>
    </w:p>
    <w:p w14:paraId="19D174AE"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Заданием 5 проверяется умение оценивать размеры реальных объектов окружающего мира.</w:t>
      </w:r>
    </w:p>
    <w:p w14:paraId="1375EE49"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6 проверяется умение извлекать информацию, представленную в таблицах, на диаграммах.</w:t>
      </w:r>
    </w:p>
    <w:p w14:paraId="2E432D67"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7 проверяется умение оперировать понятием модуль числа.</w:t>
      </w:r>
    </w:p>
    <w:p w14:paraId="62319BD0"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8 проверяется умение сравнивать обыкновенные дроби, десятичные дроби и смешанные числа.</w:t>
      </w:r>
    </w:p>
    <w:p w14:paraId="24335AC6"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9 проверяется умение находить значение арифметического выражения с обыкновенными дробями и смешанными числами.</w:t>
      </w:r>
    </w:p>
    <w:p w14:paraId="612E1A18"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направлено на проверку умения решать несложные логические задачи, а также на проверку умения находить пересечение, объединение, подмножество в простейших ситуациях.</w:t>
      </w:r>
    </w:p>
    <w:p w14:paraId="40AC0574"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11 проверяются умения решать текстовые задачи на проценты, задачи практического содержания.</w:t>
      </w:r>
    </w:p>
    <w:p w14:paraId="2259FAD9"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12 направлено на проверку умения применять геометрические представления при решении практических задач, а также на проверку навыков геометрических построений.</w:t>
      </w:r>
    </w:p>
    <w:p w14:paraId="70F92A26"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13 является заданием повышенного уровня сложности и направлено на проверку логического мышления, умения проводить математические рассуждения.</w:t>
      </w:r>
    </w:p>
    <w:p w14:paraId="21D2F369" w14:textId="77777777" w:rsidR="00963B9E" w:rsidRPr="003C0B20" w:rsidRDefault="00963B9E" w:rsidP="00963B9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Максимальный первичный балл – </w:t>
      </w:r>
      <w:r w:rsidRPr="003C0B20">
        <w:rPr>
          <w:rFonts w:ascii="Times New Roman" w:hAnsi="Times New Roman" w:cs="Times New Roman"/>
          <w:bCs/>
          <w:sz w:val="28"/>
          <w:szCs w:val="28"/>
        </w:rPr>
        <w:t>16</w:t>
      </w:r>
      <w:r w:rsidRPr="003C0B20">
        <w:rPr>
          <w:rFonts w:ascii="Times New Roman" w:hAnsi="Times New Roman" w:cs="Times New Roman"/>
          <w:sz w:val="28"/>
          <w:szCs w:val="28"/>
        </w:rPr>
        <w:t>.</w:t>
      </w:r>
    </w:p>
    <w:p w14:paraId="34D0C382" w14:textId="77777777" w:rsidR="00BE6F5D" w:rsidRPr="003C0B20" w:rsidRDefault="00BE6F5D" w:rsidP="00BE6F5D">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3A48E0" w:rsidRPr="003C0B20">
        <w:rPr>
          <w:rFonts w:ascii="Times New Roman" w:hAnsi="Times New Roman" w:cs="Times New Roman"/>
          <w:sz w:val="28"/>
          <w:szCs w:val="28"/>
        </w:rPr>
        <w:t xml:space="preserve"> 11:</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BE6F5D" w:rsidRPr="003C0B20" w14:paraId="1D3FE795" w14:textId="77777777" w:rsidTr="00657D66">
        <w:trPr>
          <w:trHeight w:val="568"/>
        </w:trPr>
        <w:tc>
          <w:tcPr>
            <w:tcW w:w="8897" w:type="dxa"/>
            <w:gridSpan w:val="5"/>
            <w:tcBorders>
              <w:bottom w:val="single" w:sz="4" w:space="0" w:color="auto"/>
            </w:tcBorders>
            <w:vAlign w:val="center"/>
          </w:tcPr>
          <w:p w14:paraId="47E92D30" w14:textId="77777777" w:rsidR="00BE6F5D" w:rsidRPr="003C0B20" w:rsidRDefault="00BE6F5D" w:rsidP="00657D66">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Таблица</w:t>
            </w:r>
            <w:r w:rsidR="00500CC2" w:rsidRPr="003C0B20">
              <w:rPr>
                <w:rFonts w:ascii="Times New Roman" w:eastAsia="Times New Roman" w:hAnsi="Times New Roman" w:cs="Times New Roman"/>
                <w:color w:val="000000"/>
                <w:lang w:eastAsia="ru-RU"/>
              </w:rPr>
              <w:t xml:space="preserve"> 11.</w:t>
            </w:r>
          </w:p>
          <w:p w14:paraId="577777E8" w14:textId="77777777" w:rsidR="00BE6F5D" w:rsidRPr="003C0B20" w:rsidRDefault="00BE6F5D"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математике (6 класс)</w:t>
            </w:r>
            <w:r w:rsidR="003A48E0"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BE6F5D" w:rsidRPr="003C0B20" w14:paraId="33384A16" w14:textId="77777777" w:rsidTr="00657D66">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37A412F9" w14:textId="77777777" w:rsidR="00BE6F5D" w:rsidRPr="003C0B20" w:rsidRDefault="00BE6F5D" w:rsidP="00657D66">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8BE1D" w14:textId="77777777" w:rsidR="00BE6F5D" w:rsidRPr="003C0B20" w:rsidRDefault="00BE6F5D"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22857" w14:textId="77777777" w:rsidR="00BE6F5D" w:rsidRPr="003C0B20" w:rsidRDefault="00BE6F5D"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26839" w14:textId="77777777" w:rsidR="00BE6F5D" w:rsidRPr="003C0B20" w:rsidRDefault="00BE6F5D" w:rsidP="00657D66">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52BA5" w14:textId="77777777" w:rsidR="00BE6F5D" w:rsidRPr="003C0B20" w:rsidRDefault="00BE6F5D"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14-16</w:t>
            </w:r>
          </w:p>
        </w:tc>
      </w:tr>
      <w:tr w:rsidR="00BE6F5D" w:rsidRPr="003C0B20" w14:paraId="1DB5AD8F" w14:textId="77777777" w:rsidTr="00657D66">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117EEC1C" w14:textId="77777777" w:rsidR="00BE6F5D" w:rsidRPr="003C0B20" w:rsidRDefault="00BE6F5D" w:rsidP="00657D66">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4B7E7" w14:textId="77777777" w:rsidR="00BE6F5D" w:rsidRPr="003C0B20" w:rsidRDefault="00BE6F5D"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E890" w14:textId="77777777" w:rsidR="00BE6F5D" w:rsidRPr="003C0B20" w:rsidRDefault="00BE6F5D"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9DFBD" w14:textId="77777777" w:rsidR="00BE6F5D" w:rsidRPr="003C0B20" w:rsidRDefault="00BE6F5D"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D92037" w14:textId="77777777" w:rsidR="00BE6F5D" w:rsidRPr="003C0B20" w:rsidRDefault="00BE6F5D"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5DCFF6AD" w14:textId="77777777" w:rsidR="00963B9E" w:rsidRPr="003C0B20" w:rsidRDefault="00BE6F5D" w:rsidP="00963B9E">
      <w:pPr>
        <w:autoSpaceDE w:val="0"/>
        <w:autoSpaceDN w:val="0"/>
        <w:adjustRightInd w:val="0"/>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На диаграмме </w:t>
      </w:r>
      <w:r w:rsidR="00500CC2" w:rsidRPr="003C0B20">
        <w:rPr>
          <w:rFonts w:ascii="Times New Roman" w:hAnsi="Times New Roman" w:cs="Times New Roman"/>
          <w:sz w:val="28"/>
        </w:rPr>
        <w:t xml:space="preserve">17 </w:t>
      </w:r>
      <w:r w:rsidRPr="003C0B20">
        <w:rPr>
          <w:rFonts w:ascii="Times New Roman" w:hAnsi="Times New Roman" w:cs="Times New Roman"/>
          <w:sz w:val="28"/>
        </w:rPr>
        <w:t>представлено распределение первичных баллов по математике в 6 классе:</w:t>
      </w:r>
    </w:p>
    <w:p w14:paraId="0E373FBD" w14:textId="718C9B7E" w:rsidR="00605827" w:rsidRPr="003C0B20" w:rsidRDefault="00F07334" w:rsidP="00605827">
      <w:pPr>
        <w:keepNext/>
        <w:spacing w:after="0"/>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3A362789" wp14:editId="233A21B8">
            <wp:extent cx="5926455" cy="1930400"/>
            <wp:effectExtent l="0" t="0" r="0" b="0"/>
            <wp:docPr id="1646503206" name="Диаграмма 1">
              <a:extLst xmlns:a="http://schemas.openxmlformats.org/drawingml/2006/main">
                <a:ext uri="{FF2B5EF4-FFF2-40B4-BE49-F238E27FC236}">
                  <a16:creationId xmlns:a16="http://schemas.microsoft.com/office/drawing/2014/main" id="{690A6456-3ACA-8AE9-23AC-23CB2C0A9C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894F6EB" w14:textId="77777777" w:rsidR="0042550F" w:rsidRPr="003C0B20" w:rsidRDefault="00605827" w:rsidP="00605827">
      <w:pPr>
        <w:pStyle w:val="a7"/>
        <w:rPr>
          <w:rFonts w:ascii="Times New Roman" w:hAnsi="Times New Roman" w:cs="Times New Roman"/>
        </w:rPr>
      </w:pPr>
      <w:r w:rsidRPr="003C0B20">
        <w:rPr>
          <w:rFonts w:ascii="Times New Roman" w:hAnsi="Times New Roman" w:cs="Times New Roman"/>
        </w:rPr>
        <w:t>Диаграмма 17. Распределение первичных баллов по математике в 6 классе</w:t>
      </w:r>
    </w:p>
    <w:p w14:paraId="05D19D98" w14:textId="12375A93" w:rsidR="00BE6F5D" w:rsidRPr="003C0B20" w:rsidRDefault="00BE6F5D" w:rsidP="00384BA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Видим, что распределение первичных баллов по математике в 6 классе отличается от кривой нормального распределения. Резкий всплеск </w:t>
      </w:r>
      <w:r w:rsidR="006D5601" w:rsidRPr="003C0B20">
        <w:rPr>
          <w:rFonts w:ascii="Times New Roman" w:hAnsi="Times New Roman" w:cs="Times New Roman"/>
          <w:sz w:val="28"/>
          <w:szCs w:val="28"/>
        </w:rPr>
        <w:t>от 1,</w:t>
      </w:r>
      <w:r w:rsidR="00F07334" w:rsidRPr="003C0B20">
        <w:rPr>
          <w:rFonts w:ascii="Times New Roman" w:hAnsi="Times New Roman" w:cs="Times New Roman"/>
          <w:sz w:val="28"/>
          <w:szCs w:val="28"/>
        </w:rPr>
        <w:t>3</w:t>
      </w:r>
      <w:r w:rsidR="006D5601" w:rsidRPr="003C0B20">
        <w:rPr>
          <w:rFonts w:ascii="Times New Roman" w:hAnsi="Times New Roman" w:cs="Times New Roman"/>
          <w:sz w:val="28"/>
          <w:szCs w:val="28"/>
        </w:rPr>
        <w:t>% до 2</w:t>
      </w:r>
      <w:r w:rsidR="00F07334" w:rsidRPr="003C0B20">
        <w:rPr>
          <w:rFonts w:ascii="Times New Roman" w:hAnsi="Times New Roman" w:cs="Times New Roman"/>
          <w:sz w:val="28"/>
          <w:szCs w:val="28"/>
        </w:rPr>
        <w:t>2</w:t>
      </w:r>
      <w:r w:rsidR="006D5601" w:rsidRPr="003C0B20">
        <w:rPr>
          <w:rFonts w:ascii="Times New Roman" w:hAnsi="Times New Roman" w:cs="Times New Roman"/>
          <w:sz w:val="28"/>
          <w:szCs w:val="28"/>
        </w:rPr>
        <w:t>,</w:t>
      </w:r>
      <w:r w:rsidR="00F07334" w:rsidRPr="003C0B20">
        <w:rPr>
          <w:rFonts w:ascii="Times New Roman" w:hAnsi="Times New Roman" w:cs="Times New Roman"/>
          <w:sz w:val="28"/>
          <w:szCs w:val="28"/>
        </w:rPr>
        <w:t>2</w:t>
      </w:r>
      <w:r w:rsidR="006D5601" w:rsidRPr="003C0B20">
        <w:rPr>
          <w:rFonts w:ascii="Times New Roman" w:hAnsi="Times New Roman" w:cs="Times New Roman"/>
          <w:sz w:val="28"/>
          <w:szCs w:val="28"/>
        </w:rPr>
        <w:t xml:space="preserve">% </w:t>
      </w:r>
      <w:r w:rsidRPr="003C0B20">
        <w:rPr>
          <w:rFonts w:ascii="Times New Roman" w:hAnsi="Times New Roman" w:cs="Times New Roman"/>
          <w:sz w:val="28"/>
          <w:szCs w:val="28"/>
        </w:rPr>
        <w:t>наблюдается на переходе от 5 к 6 баллам, то есть на переходе от отметки «2» к отметке «3». Также можно видеть скачок на переходе от 9 к 10 баллам (от отметки «3» к отметке «4»</w:t>
      </w:r>
      <w:r w:rsidR="006D5601" w:rsidRPr="003C0B20">
        <w:rPr>
          <w:rFonts w:ascii="Times New Roman" w:hAnsi="Times New Roman" w:cs="Times New Roman"/>
          <w:sz w:val="28"/>
          <w:szCs w:val="28"/>
        </w:rPr>
        <w:t>)</w:t>
      </w:r>
      <w:r w:rsidRPr="003C0B20">
        <w:rPr>
          <w:rFonts w:ascii="Times New Roman" w:hAnsi="Times New Roman" w:cs="Times New Roman"/>
          <w:sz w:val="28"/>
          <w:szCs w:val="28"/>
        </w:rPr>
        <w:t>. Такие отклонения от нормального распределения свидетельствуют о недостаточной объективности при проверке заданий.</w:t>
      </w:r>
    </w:p>
    <w:p w14:paraId="31F18656" w14:textId="10669BCE" w:rsidR="00764A80" w:rsidRPr="003C0B20" w:rsidRDefault="00BE6F5D" w:rsidP="00384BA7">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Выполнение заданий проверочной работы по математике в 6 классе в процентном отношении представлено на диаграмме </w:t>
      </w:r>
      <w:r w:rsidR="00764A80" w:rsidRPr="003C0B20">
        <w:rPr>
          <w:rFonts w:ascii="Times New Roman" w:hAnsi="Times New Roman" w:cs="Times New Roman"/>
          <w:sz w:val="28"/>
          <w:szCs w:val="28"/>
        </w:rPr>
        <w:t>18:</w:t>
      </w:r>
      <w:r w:rsidR="00F07334" w:rsidRPr="003C0B20">
        <w:rPr>
          <w:rFonts w:ascii="Times New Roman" w:hAnsi="Times New Roman" w:cs="Times New Roman"/>
          <w:noProof/>
          <w:lang w:eastAsia="ru-RU"/>
        </w:rPr>
        <w:drawing>
          <wp:inline distT="0" distB="0" distL="0" distR="0" wp14:anchorId="4F420A1C" wp14:editId="082C5169">
            <wp:extent cx="5960110" cy="1888066"/>
            <wp:effectExtent l="0" t="0" r="2540" b="0"/>
            <wp:docPr id="267840594" name="Диаграмма 1">
              <a:extLst xmlns:a="http://schemas.openxmlformats.org/drawingml/2006/main">
                <a:ext uri="{FF2B5EF4-FFF2-40B4-BE49-F238E27FC236}">
                  <a16:creationId xmlns:a16="http://schemas.microsoft.com/office/drawing/2014/main" id="{94ED1828-4572-07A9-836F-07BB3952F2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9BB58F4" w14:textId="77777777" w:rsidR="0042550F" w:rsidRPr="003C0B20" w:rsidRDefault="00764A80" w:rsidP="0072707E">
      <w:pPr>
        <w:pStyle w:val="a7"/>
        <w:spacing w:after="0"/>
        <w:rPr>
          <w:rFonts w:ascii="Times New Roman" w:hAnsi="Times New Roman" w:cs="Times New Roman"/>
        </w:rPr>
      </w:pPr>
      <w:r w:rsidRPr="003C0B20">
        <w:rPr>
          <w:rFonts w:ascii="Times New Roman" w:hAnsi="Times New Roman" w:cs="Times New Roman"/>
        </w:rPr>
        <w:t>Диаграмма 18. Процент выполнения заданий проверочной работы по математике в 6 классе</w:t>
      </w:r>
    </w:p>
    <w:p w14:paraId="43503599" w14:textId="3D9CB0EC" w:rsidR="0072707E" w:rsidRPr="003C0B20" w:rsidRDefault="0072707E" w:rsidP="0072707E">
      <w:pPr>
        <w:spacing w:after="0"/>
        <w:rPr>
          <w:rFonts w:ascii="Times New Roman" w:hAnsi="Times New Roman" w:cs="Times New Roman"/>
          <w:sz w:val="28"/>
          <w:szCs w:val="28"/>
        </w:rPr>
      </w:pPr>
      <w:r w:rsidRPr="003C0B20">
        <w:rPr>
          <w:rFonts w:ascii="Times New Roman" w:hAnsi="Times New Roman" w:cs="Times New Roman"/>
          <w:sz w:val="28"/>
        </w:rPr>
        <w:t>Средний процент выполнения заданий – 58</w:t>
      </w:r>
      <w:r w:rsidR="00F07334" w:rsidRPr="003C0B20">
        <w:rPr>
          <w:rFonts w:ascii="Times New Roman" w:hAnsi="Times New Roman" w:cs="Times New Roman"/>
          <w:sz w:val="28"/>
        </w:rPr>
        <w:t>,3</w:t>
      </w:r>
      <w:r w:rsidRPr="003C0B20">
        <w:rPr>
          <w:rFonts w:ascii="Times New Roman" w:hAnsi="Times New Roman" w:cs="Times New Roman"/>
          <w:sz w:val="28"/>
        </w:rPr>
        <w:t>%.</w:t>
      </w:r>
    </w:p>
    <w:p w14:paraId="772507D2" w14:textId="77777777" w:rsidR="00BE6F5D" w:rsidRPr="003C0B20" w:rsidRDefault="00BE6F5D" w:rsidP="0072707E">
      <w:pPr>
        <w:spacing w:after="0" w:line="240" w:lineRule="auto"/>
        <w:ind w:firstLine="851"/>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вызывают у шестиклассников следующие задания</w:t>
      </w:r>
      <w:r w:rsidR="00BB5720" w:rsidRPr="003C0B20">
        <w:rPr>
          <w:rFonts w:ascii="Times New Roman" w:hAnsi="Times New Roman" w:cs="Times New Roman"/>
          <w:sz w:val="28"/>
          <w:szCs w:val="28"/>
        </w:rPr>
        <w:t>:</w:t>
      </w:r>
    </w:p>
    <w:p w14:paraId="2B8096B2" w14:textId="36385FC2" w:rsidR="00BB5720" w:rsidRPr="003C0B20" w:rsidRDefault="00BB5720" w:rsidP="00EF7224">
      <w:pPr>
        <w:pStyle w:val="a4"/>
        <w:numPr>
          <w:ilvl w:val="0"/>
          <w:numId w:val="30"/>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проверяющее умение оперировать понятием модуль числа</w:t>
      </w:r>
      <w:r w:rsidR="00FB2BFE" w:rsidRPr="003C0B20">
        <w:rPr>
          <w:rFonts w:ascii="Times New Roman" w:hAnsi="Times New Roman" w:cs="Times New Roman"/>
          <w:sz w:val="28"/>
          <w:szCs w:val="28"/>
        </w:rPr>
        <w:t xml:space="preserve"> - успешно выполнили 49,6 % участников</w:t>
      </w:r>
      <w:r w:rsidRPr="003C0B20">
        <w:rPr>
          <w:rFonts w:ascii="Times New Roman" w:hAnsi="Times New Roman" w:cs="Times New Roman"/>
          <w:sz w:val="28"/>
          <w:szCs w:val="28"/>
        </w:rPr>
        <w:t>;</w:t>
      </w:r>
    </w:p>
    <w:p w14:paraId="7F2203D3" w14:textId="4B4002FD" w:rsidR="00BB5720" w:rsidRPr="003C0B20" w:rsidRDefault="00BB5720" w:rsidP="00EF7224">
      <w:pPr>
        <w:pStyle w:val="a4"/>
        <w:numPr>
          <w:ilvl w:val="0"/>
          <w:numId w:val="30"/>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проверяющее умение находить значение арифметического выражения с обыкновенными дробями и смешанными числами</w:t>
      </w:r>
      <w:r w:rsidR="00FB2BFE" w:rsidRPr="003C0B20">
        <w:rPr>
          <w:rFonts w:ascii="Times New Roman" w:hAnsi="Times New Roman" w:cs="Times New Roman"/>
          <w:sz w:val="28"/>
          <w:szCs w:val="28"/>
        </w:rPr>
        <w:t xml:space="preserve"> - успешно выполнили 33,5% участников</w:t>
      </w:r>
      <w:r w:rsidRPr="003C0B20">
        <w:rPr>
          <w:rFonts w:ascii="Times New Roman" w:hAnsi="Times New Roman" w:cs="Times New Roman"/>
          <w:sz w:val="28"/>
          <w:szCs w:val="28"/>
        </w:rPr>
        <w:t>;</w:t>
      </w:r>
    </w:p>
    <w:p w14:paraId="56F9BBB3" w14:textId="3AF5CA0A" w:rsidR="00BB5720" w:rsidRPr="003C0B20" w:rsidRDefault="00BB5720" w:rsidP="00EF7224">
      <w:pPr>
        <w:pStyle w:val="a4"/>
        <w:numPr>
          <w:ilvl w:val="0"/>
          <w:numId w:val="30"/>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проверяющее умения решать текстовые задачи на проценты, задачи практического содержания</w:t>
      </w:r>
      <w:r w:rsidR="00FB2BFE" w:rsidRPr="003C0B20">
        <w:rPr>
          <w:rFonts w:ascii="Times New Roman" w:hAnsi="Times New Roman" w:cs="Times New Roman"/>
          <w:sz w:val="28"/>
          <w:szCs w:val="28"/>
        </w:rPr>
        <w:t xml:space="preserve"> - успешно выполнили 30,5 % участников</w:t>
      </w:r>
      <w:r w:rsidRPr="003C0B20">
        <w:rPr>
          <w:rFonts w:ascii="Times New Roman" w:hAnsi="Times New Roman" w:cs="Times New Roman"/>
          <w:sz w:val="28"/>
          <w:szCs w:val="28"/>
        </w:rPr>
        <w:t>;</w:t>
      </w:r>
    </w:p>
    <w:p w14:paraId="45A29A38" w14:textId="6F3CACED" w:rsidR="00BB5720" w:rsidRPr="003C0B20" w:rsidRDefault="00BB5720" w:rsidP="00EF7224">
      <w:pPr>
        <w:pStyle w:val="a4"/>
        <w:numPr>
          <w:ilvl w:val="0"/>
          <w:numId w:val="30"/>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проверяющее логическое мышление, умение проводить математические рассуждения</w:t>
      </w:r>
      <w:r w:rsidR="00FB2BFE" w:rsidRPr="003C0B20">
        <w:rPr>
          <w:rFonts w:ascii="Times New Roman" w:hAnsi="Times New Roman" w:cs="Times New Roman"/>
          <w:sz w:val="28"/>
          <w:szCs w:val="28"/>
        </w:rPr>
        <w:t xml:space="preserve"> - успешно выполнили 10,2 % участников</w:t>
      </w:r>
      <w:r w:rsidRPr="003C0B20">
        <w:rPr>
          <w:rFonts w:ascii="Times New Roman" w:hAnsi="Times New Roman" w:cs="Times New Roman"/>
          <w:sz w:val="28"/>
          <w:szCs w:val="28"/>
        </w:rPr>
        <w:t>.</w:t>
      </w:r>
    </w:p>
    <w:p w14:paraId="0A03282B" w14:textId="35E69285" w:rsidR="00660E92" w:rsidRPr="003C0B20" w:rsidRDefault="00660E92" w:rsidP="00660E92">
      <w:pPr>
        <w:pStyle w:val="2"/>
        <w:rPr>
          <w:rFonts w:ascii="Times New Roman" w:hAnsi="Times New Roman" w:cs="Times New Roman"/>
        </w:rPr>
      </w:pPr>
      <w:bookmarkStart w:id="17" w:name="_Toc185944548"/>
      <w:r w:rsidRPr="003C0B20">
        <w:rPr>
          <w:rFonts w:ascii="Times New Roman" w:hAnsi="Times New Roman" w:cs="Times New Roman"/>
        </w:rPr>
        <w:t>ВПР по математике в 7-хклассах</w:t>
      </w:r>
      <w:bookmarkEnd w:id="17"/>
    </w:p>
    <w:p w14:paraId="3628BA96"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математике в 7 классе содержит 16 заданий.</w:t>
      </w:r>
    </w:p>
    <w:p w14:paraId="538AD279"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В заданиях 1–9, 11 и 13 необходимо записать только ответ. В задании 12 нужно отметить точки на числовой прямой. В задании 15 требуется схематично построить график функции. В заданиях 10, 14, 16 требуется записать решение и ответ.</w:t>
      </w:r>
    </w:p>
    <w:p w14:paraId="0FB95ED3"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заданиях 1, 2 проверяется владение понятиями «отрицательное число», «обыкновенная дробь», «десятичная дробь» и вычислительными навыками.</w:t>
      </w:r>
    </w:p>
    <w:p w14:paraId="55778996"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3 проверяется умение извлекать информацию, представленную в таблицах или на графиках.</w:t>
      </w:r>
    </w:p>
    <w:p w14:paraId="65E61D86"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4 проверяется владение основными единицами измерения длины, площади, объёма, массы, времени, скорости.</w:t>
      </w:r>
    </w:p>
    <w:p w14:paraId="48079C4F"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Заданием 5 проверяется умение решать текстовые задачи на проценты.</w:t>
      </w:r>
    </w:p>
    <w:p w14:paraId="67045B7D"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направлено на проверку умений решать несложные логические задачи, а также находить пересечение, объединение, подмножество в простейших ситуациях.</w:t>
      </w:r>
    </w:p>
    <w:p w14:paraId="2D36AD9E"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7 проверяются умения извлекать информацию, представленную на диаграммах, а также выполнять оценки, прикидки.</w:t>
      </w:r>
    </w:p>
    <w:p w14:paraId="25AF4CC2"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8 проверяется владение понятиями «функция», «график функции», «способы задания функции».</w:t>
      </w:r>
    </w:p>
    <w:p w14:paraId="51207775"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9 проверяется умение решать линейные уравнения, а также системы линейных уравнений.</w:t>
      </w:r>
    </w:p>
    <w:p w14:paraId="65939A32"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направлено на проверку умения извлекать из текста необходимую информацию, делать оценки, прикидки при практических расчётах.</w:t>
      </w:r>
    </w:p>
    <w:p w14:paraId="6A8F5012"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11 проверяется умение выполнять преобразования буквенных выражений с использованием формул сокращённого умножения.</w:t>
      </w:r>
    </w:p>
    <w:p w14:paraId="16FFAF90"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12 проверяется умение сравнивать обыкновенные дроби, десятичные дроби и смешанные числа.</w:t>
      </w:r>
    </w:p>
    <w:p w14:paraId="69FEE5CD"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13 и 14 проверяют умение оперировать свойствами геометрических фигур, применять геометрические факты для решения задач.</w:t>
      </w:r>
    </w:p>
    <w:p w14:paraId="72C2D60A"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15 проверяется умение представлять данные в виде таблиц, диаграмм, графиков.</w:t>
      </w:r>
    </w:p>
    <w:p w14:paraId="379A4567" w14:textId="77777777" w:rsidR="00472C82" w:rsidRPr="003C0B20" w:rsidRDefault="00472C82"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16 направлено на проверку умения решать текстовые задачи на производительность, покупки, движение.</w:t>
      </w:r>
    </w:p>
    <w:p w14:paraId="34655F5A" w14:textId="77777777" w:rsidR="00D97F7E" w:rsidRPr="003C0B20" w:rsidRDefault="00D97F7E" w:rsidP="003A360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 19.</w:t>
      </w:r>
    </w:p>
    <w:p w14:paraId="3007DEDB" w14:textId="77777777" w:rsidR="00D97F7E" w:rsidRPr="003C0B20" w:rsidRDefault="00D97F7E" w:rsidP="00D97F7E">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764A80" w:rsidRPr="003C0B20">
        <w:rPr>
          <w:rFonts w:ascii="Times New Roman" w:hAnsi="Times New Roman" w:cs="Times New Roman"/>
          <w:sz w:val="28"/>
          <w:szCs w:val="28"/>
        </w:rPr>
        <w:t xml:space="preserve"> 12:</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D97F7E" w:rsidRPr="003C0B20" w14:paraId="0A5CC1AD" w14:textId="77777777" w:rsidTr="00657D66">
        <w:trPr>
          <w:trHeight w:val="568"/>
        </w:trPr>
        <w:tc>
          <w:tcPr>
            <w:tcW w:w="8897" w:type="dxa"/>
            <w:gridSpan w:val="5"/>
            <w:tcBorders>
              <w:bottom w:val="single" w:sz="4" w:space="0" w:color="auto"/>
            </w:tcBorders>
            <w:vAlign w:val="center"/>
          </w:tcPr>
          <w:p w14:paraId="38FD4543" w14:textId="77777777" w:rsidR="00D97F7E" w:rsidRPr="003C0B20" w:rsidRDefault="00D97F7E" w:rsidP="00657D66">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Таблица</w:t>
            </w:r>
            <w:r w:rsidR="00764A80" w:rsidRPr="003C0B20">
              <w:rPr>
                <w:rFonts w:ascii="Times New Roman" w:eastAsia="Times New Roman" w:hAnsi="Times New Roman" w:cs="Times New Roman"/>
                <w:color w:val="000000"/>
                <w:lang w:eastAsia="ru-RU"/>
              </w:rPr>
              <w:t xml:space="preserve"> 12.</w:t>
            </w:r>
          </w:p>
          <w:p w14:paraId="6756DCAD" w14:textId="77777777" w:rsidR="00D97F7E" w:rsidRPr="003C0B20" w:rsidRDefault="00D97F7E"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математике (7 класс)</w:t>
            </w:r>
            <w:r w:rsidR="003A48E0"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D97F7E" w:rsidRPr="003C0B20" w14:paraId="3DB59A53" w14:textId="77777777" w:rsidTr="00657D66">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237EC1BF" w14:textId="77777777" w:rsidR="00D97F7E" w:rsidRPr="003C0B20" w:rsidRDefault="00D97F7E" w:rsidP="00657D66">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B8331" w14:textId="77777777" w:rsidR="00D97F7E" w:rsidRPr="003C0B20" w:rsidRDefault="00D97F7E"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4E198" w14:textId="77777777" w:rsidR="00D97F7E" w:rsidRPr="003C0B20" w:rsidRDefault="00D97F7E"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7-11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F422F" w14:textId="77777777" w:rsidR="00D97F7E" w:rsidRPr="003C0B20" w:rsidRDefault="00D97F7E" w:rsidP="00657D66">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12-15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AE73B" w14:textId="77777777" w:rsidR="00D97F7E" w:rsidRPr="003C0B20" w:rsidRDefault="00D97F7E"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16-19</w:t>
            </w:r>
          </w:p>
        </w:tc>
      </w:tr>
      <w:tr w:rsidR="00D97F7E" w:rsidRPr="003C0B20" w14:paraId="3D16F745" w14:textId="77777777" w:rsidTr="00657D66">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7AEE3E76" w14:textId="77777777" w:rsidR="00D97F7E" w:rsidRPr="003C0B20" w:rsidRDefault="00D97F7E" w:rsidP="00657D66">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F2CAE" w14:textId="77777777" w:rsidR="00D97F7E" w:rsidRPr="003C0B20" w:rsidRDefault="00D97F7E"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1D3C6" w14:textId="77777777" w:rsidR="00D97F7E" w:rsidRPr="003C0B20" w:rsidRDefault="00D97F7E"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60E20" w14:textId="77777777" w:rsidR="00D97F7E" w:rsidRPr="003C0B20" w:rsidRDefault="00D97F7E"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A821" w14:textId="77777777" w:rsidR="00D97F7E" w:rsidRPr="003C0B20" w:rsidRDefault="00D97F7E" w:rsidP="00657D6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518E084" w14:textId="77777777" w:rsidR="00BB5720" w:rsidRPr="003C0B20" w:rsidRDefault="00D97F7E" w:rsidP="00D97F7E">
      <w:pPr>
        <w:spacing w:after="0" w:line="240" w:lineRule="auto"/>
        <w:rPr>
          <w:rFonts w:ascii="Times New Roman" w:hAnsi="Times New Roman" w:cs="Times New Roman"/>
        </w:rPr>
      </w:pPr>
      <w:r w:rsidRPr="003C0B20">
        <w:rPr>
          <w:rFonts w:ascii="Times New Roman" w:hAnsi="Times New Roman" w:cs="Times New Roman"/>
          <w:sz w:val="28"/>
        </w:rPr>
        <w:t xml:space="preserve">На диаграмме </w:t>
      </w:r>
      <w:r w:rsidR="00764A80" w:rsidRPr="003C0B20">
        <w:rPr>
          <w:rFonts w:ascii="Times New Roman" w:hAnsi="Times New Roman" w:cs="Times New Roman"/>
          <w:sz w:val="28"/>
        </w:rPr>
        <w:t xml:space="preserve">19 </w:t>
      </w:r>
      <w:r w:rsidRPr="003C0B20">
        <w:rPr>
          <w:rFonts w:ascii="Times New Roman" w:hAnsi="Times New Roman" w:cs="Times New Roman"/>
          <w:sz w:val="28"/>
        </w:rPr>
        <w:t>представлено распределение первичных баллов по математике в 7 классе:</w:t>
      </w:r>
    </w:p>
    <w:p w14:paraId="166A089D" w14:textId="57FC245C" w:rsidR="00764A80" w:rsidRPr="003C0B20" w:rsidRDefault="00251D15" w:rsidP="00764A80">
      <w:pPr>
        <w:keepNext/>
        <w:spacing w:after="0" w:line="240" w:lineRule="auto"/>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7F0BB396" wp14:editId="273BF127">
            <wp:extent cx="6010910" cy="2006600"/>
            <wp:effectExtent l="0" t="0" r="0" b="0"/>
            <wp:docPr id="693078656" name="Диаграмма 1">
              <a:extLst xmlns:a="http://schemas.openxmlformats.org/drawingml/2006/main">
                <a:ext uri="{FF2B5EF4-FFF2-40B4-BE49-F238E27FC236}">
                  <a16:creationId xmlns:a16="http://schemas.microsoft.com/office/drawing/2014/main" id="{7DC46D48-62CD-7E3E-5497-AAA50CE9DD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CD92EA5" w14:textId="77777777" w:rsidR="0042550F" w:rsidRPr="003C0B20" w:rsidRDefault="00764A80" w:rsidP="00764A80">
      <w:pPr>
        <w:pStyle w:val="a7"/>
        <w:rPr>
          <w:rFonts w:ascii="Times New Roman" w:hAnsi="Times New Roman" w:cs="Times New Roman"/>
        </w:rPr>
      </w:pPr>
      <w:r w:rsidRPr="003C0B20">
        <w:rPr>
          <w:rFonts w:ascii="Times New Roman" w:hAnsi="Times New Roman" w:cs="Times New Roman"/>
        </w:rPr>
        <w:t>Диаграмма 19. Распределение первичных баллов по математике в 7 классе</w:t>
      </w:r>
    </w:p>
    <w:p w14:paraId="32DF7850" w14:textId="77777777" w:rsidR="00D97F7E" w:rsidRPr="003C0B20" w:rsidRDefault="00D97F7E" w:rsidP="00D97F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Видим, что распределение первичных баллов по математике в 7 классе отличается от кривой нормального распределения. Резкий всплеск наблюдается на переходе от 6 к</w:t>
      </w:r>
      <w:r w:rsidR="00227FF4" w:rsidRPr="003C0B20">
        <w:rPr>
          <w:rFonts w:ascii="Times New Roman" w:hAnsi="Times New Roman" w:cs="Times New Roman"/>
          <w:sz w:val="28"/>
          <w:szCs w:val="28"/>
        </w:rPr>
        <w:t xml:space="preserve"> </w:t>
      </w:r>
      <w:r w:rsidRPr="003C0B20">
        <w:rPr>
          <w:rFonts w:ascii="Times New Roman" w:hAnsi="Times New Roman" w:cs="Times New Roman"/>
          <w:sz w:val="28"/>
          <w:szCs w:val="28"/>
        </w:rPr>
        <w:t>7 баллам, то есть на переходе от отметки «2» к отметке «3». Также можно видеть скачок на переходе от 11 к 12 баллам (от отметки «3» к отметке «4». Такие отклонения от нормального распределения свидетельствуют о недостаточной объективности при проверке заданий.</w:t>
      </w:r>
    </w:p>
    <w:p w14:paraId="42175F04" w14:textId="77777777" w:rsidR="00D97F7E" w:rsidRPr="003C0B20" w:rsidRDefault="00D97F7E" w:rsidP="00D97F7E">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Выполнение заданий проверочной работы по математике в 7 классе в процентном отношении представлено на диаграмме </w:t>
      </w:r>
      <w:r w:rsidR="00CC0EB8" w:rsidRPr="003C0B20">
        <w:rPr>
          <w:rFonts w:ascii="Times New Roman" w:hAnsi="Times New Roman" w:cs="Times New Roman"/>
          <w:sz w:val="28"/>
          <w:szCs w:val="28"/>
        </w:rPr>
        <w:t>20:</w:t>
      </w:r>
    </w:p>
    <w:p w14:paraId="15A50103" w14:textId="6C26BF10" w:rsidR="00CC0EB8" w:rsidRPr="003C0B20" w:rsidRDefault="00251D15" w:rsidP="00CC0EB8">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257CB6CF" wp14:editId="419F2E00">
            <wp:extent cx="5985510" cy="1837266"/>
            <wp:effectExtent l="0" t="0" r="0" b="0"/>
            <wp:docPr id="1739966645" name="Диаграмма 1">
              <a:extLst xmlns:a="http://schemas.openxmlformats.org/drawingml/2006/main">
                <a:ext uri="{FF2B5EF4-FFF2-40B4-BE49-F238E27FC236}">
                  <a16:creationId xmlns:a16="http://schemas.microsoft.com/office/drawing/2014/main" id="{86D5B4CB-0B28-071A-E5F1-268D483D3F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6247A6C" w14:textId="77777777" w:rsidR="0042550F" w:rsidRPr="003C0B20" w:rsidRDefault="00CC0EB8" w:rsidP="00CC0EB8">
      <w:pPr>
        <w:pStyle w:val="a7"/>
        <w:rPr>
          <w:rFonts w:ascii="Times New Roman" w:hAnsi="Times New Roman" w:cs="Times New Roman"/>
        </w:rPr>
      </w:pPr>
      <w:r w:rsidRPr="003C0B20">
        <w:rPr>
          <w:rFonts w:ascii="Times New Roman" w:hAnsi="Times New Roman" w:cs="Times New Roman"/>
        </w:rPr>
        <w:t>Диаграмма 20. Процент выполнения заданий проверочной работы по математике в 7 классе</w:t>
      </w:r>
    </w:p>
    <w:p w14:paraId="7079731F" w14:textId="773DC967" w:rsidR="00B65F3F" w:rsidRPr="003C0B20" w:rsidRDefault="00B65F3F" w:rsidP="00384BA7">
      <w:pPr>
        <w:tabs>
          <w:tab w:val="left" w:pos="851"/>
        </w:tabs>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Средний процент выполнения заданий – 5</w:t>
      </w:r>
      <w:r w:rsidR="00251D15" w:rsidRPr="003C0B20">
        <w:rPr>
          <w:rFonts w:ascii="Times New Roman" w:hAnsi="Times New Roman" w:cs="Times New Roman"/>
          <w:sz w:val="28"/>
        </w:rPr>
        <w:t>7,2</w:t>
      </w:r>
      <w:r w:rsidRPr="003C0B20">
        <w:rPr>
          <w:rFonts w:ascii="Times New Roman" w:hAnsi="Times New Roman" w:cs="Times New Roman"/>
          <w:sz w:val="28"/>
        </w:rPr>
        <w:t>%.</w:t>
      </w:r>
    </w:p>
    <w:p w14:paraId="7E42700F" w14:textId="77777777" w:rsidR="00D97F7E" w:rsidRPr="003C0B20" w:rsidRDefault="003A3603" w:rsidP="00384BA7">
      <w:pPr>
        <w:tabs>
          <w:tab w:val="left" w:pos="851"/>
        </w:tabs>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Наибольшие затруднения вызвали задания, проверяющие:</w:t>
      </w:r>
    </w:p>
    <w:p w14:paraId="55D1DCC5" w14:textId="1DCCD50C" w:rsidR="003A3603" w:rsidRPr="003C0B20" w:rsidRDefault="003A3603" w:rsidP="00EF7224">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владение понятиями «функция», «график функции», «способы задания функции»</w:t>
      </w:r>
      <w:r w:rsidR="0008357A" w:rsidRPr="003C0B20">
        <w:rPr>
          <w:rFonts w:ascii="Times New Roman" w:hAnsi="Times New Roman" w:cs="Times New Roman"/>
          <w:sz w:val="28"/>
          <w:szCs w:val="28"/>
        </w:rPr>
        <w:t xml:space="preserve"> - успешно справились 45,5% участников</w:t>
      </w:r>
      <w:r w:rsidRPr="003C0B20">
        <w:rPr>
          <w:rFonts w:ascii="Times New Roman" w:hAnsi="Times New Roman" w:cs="Times New Roman"/>
          <w:sz w:val="28"/>
          <w:szCs w:val="28"/>
        </w:rPr>
        <w:t>;</w:t>
      </w:r>
    </w:p>
    <w:p w14:paraId="6F0F4C01" w14:textId="72810702" w:rsidR="003A3603" w:rsidRPr="003C0B20" w:rsidRDefault="003A3603" w:rsidP="00EF7224">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умения извлекать из текста необходимую информацию, делать оценки, прикидки при практических расчётах</w:t>
      </w:r>
      <w:r w:rsidR="0008357A" w:rsidRPr="003C0B20">
        <w:rPr>
          <w:rFonts w:ascii="Times New Roman" w:hAnsi="Times New Roman" w:cs="Times New Roman"/>
          <w:sz w:val="28"/>
          <w:szCs w:val="28"/>
        </w:rPr>
        <w:t xml:space="preserve"> - успешно справились 29,5% участников</w:t>
      </w:r>
      <w:r w:rsidRPr="003C0B20">
        <w:rPr>
          <w:rFonts w:ascii="Times New Roman" w:hAnsi="Times New Roman" w:cs="Times New Roman"/>
          <w:sz w:val="28"/>
          <w:szCs w:val="28"/>
        </w:rPr>
        <w:t>;</w:t>
      </w:r>
    </w:p>
    <w:p w14:paraId="38E3A56B" w14:textId="03E17862" w:rsidR="003A3603" w:rsidRPr="003C0B20" w:rsidRDefault="003A3603" w:rsidP="00EF7224">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выполнять преобразования буквенных выражений с использованием формул сокращённого умножения</w:t>
      </w:r>
      <w:r w:rsidR="0008357A" w:rsidRPr="003C0B20">
        <w:rPr>
          <w:rFonts w:ascii="Times New Roman" w:hAnsi="Times New Roman" w:cs="Times New Roman"/>
          <w:sz w:val="28"/>
          <w:szCs w:val="28"/>
        </w:rPr>
        <w:t xml:space="preserve"> - успешно справились 41,1% участников</w:t>
      </w:r>
      <w:r w:rsidRPr="003C0B20">
        <w:rPr>
          <w:rFonts w:ascii="Times New Roman" w:hAnsi="Times New Roman" w:cs="Times New Roman"/>
          <w:sz w:val="28"/>
          <w:szCs w:val="28"/>
        </w:rPr>
        <w:t>;</w:t>
      </w:r>
    </w:p>
    <w:p w14:paraId="104DD8CF" w14:textId="04AA8B50" w:rsidR="003A3603" w:rsidRPr="003C0B20" w:rsidRDefault="003A3603" w:rsidP="00EF7224">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оперировать свойствами геометрических фигур, применять геометрические факты для решения задач</w:t>
      </w:r>
      <w:r w:rsidR="0008357A" w:rsidRPr="003C0B20">
        <w:rPr>
          <w:rFonts w:ascii="Times New Roman" w:hAnsi="Times New Roman" w:cs="Times New Roman"/>
          <w:sz w:val="28"/>
          <w:szCs w:val="28"/>
        </w:rPr>
        <w:t xml:space="preserve"> - успешно справились 24,8% участников</w:t>
      </w:r>
      <w:r w:rsidRPr="003C0B20">
        <w:rPr>
          <w:rFonts w:ascii="Times New Roman" w:hAnsi="Times New Roman" w:cs="Times New Roman"/>
          <w:sz w:val="28"/>
          <w:szCs w:val="28"/>
        </w:rPr>
        <w:t>;</w:t>
      </w:r>
    </w:p>
    <w:p w14:paraId="158335FF" w14:textId="095CAFC5" w:rsidR="003A3603" w:rsidRPr="003C0B20" w:rsidRDefault="003A3603" w:rsidP="00EF7224">
      <w:pPr>
        <w:pStyle w:val="a4"/>
        <w:numPr>
          <w:ilvl w:val="0"/>
          <w:numId w:val="31"/>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умения решать текстовые задачи на производительность, покупки, движение</w:t>
      </w:r>
      <w:r w:rsidR="0008357A" w:rsidRPr="003C0B20">
        <w:rPr>
          <w:rFonts w:ascii="Times New Roman" w:hAnsi="Times New Roman" w:cs="Times New Roman"/>
          <w:sz w:val="28"/>
          <w:szCs w:val="28"/>
        </w:rPr>
        <w:t xml:space="preserve"> - успешно справились 13% участников</w:t>
      </w:r>
      <w:r w:rsidRPr="003C0B20">
        <w:rPr>
          <w:rFonts w:ascii="Times New Roman" w:hAnsi="Times New Roman" w:cs="Times New Roman"/>
          <w:sz w:val="28"/>
          <w:szCs w:val="28"/>
        </w:rPr>
        <w:t>.</w:t>
      </w:r>
    </w:p>
    <w:p w14:paraId="65BB4556" w14:textId="060F8968" w:rsidR="00660E92" w:rsidRPr="003C0B20" w:rsidRDefault="00660E92" w:rsidP="00660E92">
      <w:pPr>
        <w:pStyle w:val="2"/>
        <w:rPr>
          <w:rFonts w:ascii="Times New Roman" w:hAnsi="Times New Roman" w:cs="Times New Roman"/>
        </w:rPr>
      </w:pPr>
      <w:bookmarkStart w:id="18" w:name="_Toc185944549"/>
      <w:r w:rsidRPr="003C0B20">
        <w:rPr>
          <w:rFonts w:ascii="Times New Roman" w:hAnsi="Times New Roman" w:cs="Times New Roman"/>
        </w:rPr>
        <w:lastRenderedPageBreak/>
        <w:t>ВПР по математике в 8-х классах</w:t>
      </w:r>
      <w:bookmarkEnd w:id="18"/>
    </w:p>
    <w:p w14:paraId="5C5FDBF1" w14:textId="77777777" w:rsidR="00E54442" w:rsidRPr="003C0B20" w:rsidRDefault="00E54442" w:rsidP="00E5444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Работа содержит 19 заданий.</w:t>
      </w:r>
    </w:p>
    <w:p w14:paraId="64859560" w14:textId="77777777" w:rsidR="00E54442" w:rsidRPr="003C0B20" w:rsidRDefault="00E54442" w:rsidP="00E5444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заданиях 1–3, 5, 7, 9–14 необходимо записать только ответ. В заданиях 4 и 8 нужно отметить точки на числовой прямой. В задании 6 требуется записать обоснованный ответ. В задании 16 требуется дать ответ в пункте 1 и схематично построить график в пункте 2. В заданиях 15, 17–19 требуется записать решение и ответ.</w:t>
      </w:r>
    </w:p>
    <w:p w14:paraId="73C06222"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 проверяется владение понятиями «отрицательное число», «обыкновенная дробь», «десятичная дробь», вычислительными навыками.</w:t>
      </w:r>
    </w:p>
    <w:p w14:paraId="36819F86"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2 проверяется умение решать линейные, квадратные уравнения, а также системы уравнений.</w:t>
      </w:r>
    </w:p>
    <w:p w14:paraId="25D1A42F"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3 проверяется умение решать задачи на части.</w:t>
      </w:r>
    </w:p>
    <w:p w14:paraId="76946401"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4 проверяется знание свойств целых чисел и правил арифметических действий.</w:t>
      </w:r>
    </w:p>
    <w:p w14:paraId="35CD7EC3" w14:textId="77777777" w:rsidR="00E54442"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владение понятиями «функция», «график функции», «способы задания функции». Задание 6 направлено на проверку умения извлекать и анализировать информацию, представленную в таблицах, на диаграммах, графиках.</w:t>
      </w:r>
    </w:p>
    <w:p w14:paraId="2784D72F"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7 проверяются умения читать информацию, представленную в таблицах, на диаграммах, графиках и определять статистические характеристики данных.</w:t>
      </w:r>
    </w:p>
    <w:p w14:paraId="2E3FDF79"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8 проверяется умение сравнивать действительные числа.</w:t>
      </w:r>
    </w:p>
    <w:p w14:paraId="636CDDAD"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9 проверяется умение выполнять преобразования буквенных</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дробно-рациональных выражений.</w:t>
      </w:r>
    </w:p>
    <w:p w14:paraId="628122F1"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направлено на проверку умения в простейших случаях</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оценивать вероятность события.</w:t>
      </w:r>
    </w:p>
    <w:p w14:paraId="0F266360"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11 проверяет умение решать текстовые задачи на проценты,</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в том числе задачи в несколько действий.</w:t>
      </w:r>
    </w:p>
    <w:p w14:paraId="4EBF1BF6"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12–15 и 17 проверяют умение оперировать свойствами</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геометрических фигур, а также знание геометрических фактов и умение</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применять их при решении практических задач.</w:t>
      </w:r>
    </w:p>
    <w:p w14:paraId="14A08E27"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16 проверяются умения извлекать из текста необходимую</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информацию, представлять данные в виде диаграмм, графиков.</w:t>
      </w:r>
    </w:p>
    <w:p w14:paraId="6E7A2337"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18 направлено на проверку умения решать текстовые задачи на</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производительность, движение.</w:t>
      </w:r>
    </w:p>
    <w:p w14:paraId="5EA5E5E5" w14:textId="77777777" w:rsidR="006D5601" w:rsidRPr="003C0B20" w:rsidRDefault="006D5601" w:rsidP="006D560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19 является заданием высокого уровня сложности</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и направлено на проверку логического мышления, умения проводить</w:t>
      </w:r>
      <w:r w:rsidR="00161850" w:rsidRPr="003C0B20">
        <w:rPr>
          <w:rFonts w:ascii="Times New Roman" w:hAnsi="Times New Roman" w:cs="Times New Roman"/>
          <w:sz w:val="28"/>
          <w:szCs w:val="28"/>
        </w:rPr>
        <w:t xml:space="preserve"> </w:t>
      </w:r>
      <w:r w:rsidRPr="003C0B20">
        <w:rPr>
          <w:rFonts w:ascii="Times New Roman" w:hAnsi="Times New Roman" w:cs="Times New Roman"/>
          <w:sz w:val="28"/>
          <w:szCs w:val="28"/>
        </w:rPr>
        <w:t>математические рассуждения.</w:t>
      </w:r>
    </w:p>
    <w:p w14:paraId="1D717835" w14:textId="77777777" w:rsidR="00161850" w:rsidRPr="003C0B20" w:rsidRDefault="00161850" w:rsidP="0016185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 25.</w:t>
      </w:r>
    </w:p>
    <w:p w14:paraId="251D3FF4" w14:textId="77777777" w:rsidR="00161850" w:rsidRPr="003C0B20" w:rsidRDefault="00161850" w:rsidP="00161850">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CC0EB8" w:rsidRPr="003C0B20">
        <w:rPr>
          <w:rFonts w:ascii="Times New Roman" w:hAnsi="Times New Roman" w:cs="Times New Roman"/>
          <w:sz w:val="28"/>
          <w:szCs w:val="28"/>
        </w:rPr>
        <w:t xml:space="preserve"> 13:</w:t>
      </w:r>
    </w:p>
    <w:p w14:paraId="6E2B3E0B" w14:textId="77777777" w:rsidR="00B65F3F" w:rsidRPr="003C0B20" w:rsidRDefault="00B65F3F" w:rsidP="00161850">
      <w:pPr>
        <w:spacing w:after="0" w:line="240" w:lineRule="auto"/>
        <w:ind w:firstLine="709"/>
        <w:jc w:val="both"/>
        <w:rPr>
          <w:rFonts w:ascii="Times New Roman" w:hAnsi="Times New Roman" w:cs="Times New Roman"/>
        </w:rPr>
      </w:pPr>
    </w:p>
    <w:p w14:paraId="0BF81400" w14:textId="77777777" w:rsidR="00B65F3F" w:rsidRPr="003C0B20" w:rsidRDefault="00B65F3F" w:rsidP="00161850">
      <w:pPr>
        <w:spacing w:after="0" w:line="240" w:lineRule="auto"/>
        <w:ind w:firstLine="709"/>
        <w:jc w:val="both"/>
        <w:rPr>
          <w:rFonts w:ascii="Times New Roman" w:hAnsi="Times New Roman" w:cs="Times New Roman"/>
        </w:rPr>
      </w:pP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161850" w:rsidRPr="003C0B20" w14:paraId="1D4DBF1B" w14:textId="77777777" w:rsidTr="005B150D">
        <w:trPr>
          <w:trHeight w:val="568"/>
        </w:trPr>
        <w:tc>
          <w:tcPr>
            <w:tcW w:w="8897" w:type="dxa"/>
            <w:gridSpan w:val="5"/>
            <w:tcBorders>
              <w:bottom w:val="single" w:sz="4" w:space="0" w:color="auto"/>
            </w:tcBorders>
            <w:vAlign w:val="center"/>
          </w:tcPr>
          <w:p w14:paraId="4723FBF9" w14:textId="77777777" w:rsidR="00161850" w:rsidRPr="003C0B20" w:rsidRDefault="00161850" w:rsidP="005B150D">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Таблица</w:t>
            </w:r>
            <w:r w:rsidR="00CC0EB8" w:rsidRPr="003C0B20">
              <w:rPr>
                <w:rFonts w:ascii="Times New Roman" w:eastAsia="Times New Roman" w:hAnsi="Times New Roman" w:cs="Times New Roman"/>
                <w:color w:val="000000"/>
                <w:lang w:eastAsia="ru-RU"/>
              </w:rPr>
              <w:t xml:space="preserve"> 13.</w:t>
            </w:r>
          </w:p>
          <w:p w14:paraId="4A864D3B" w14:textId="77777777" w:rsidR="00161850" w:rsidRPr="003C0B20" w:rsidRDefault="00161850"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lastRenderedPageBreak/>
              <w:t>Шкала перевода первичных баллов по математике (8 класс)</w:t>
            </w:r>
            <w:r w:rsidR="003A48E0"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161850" w:rsidRPr="003C0B20" w14:paraId="09A83406" w14:textId="77777777" w:rsidTr="005B150D">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AA92D26" w14:textId="77777777" w:rsidR="00161850" w:rsidRPr="003C0B20" w:rsidRDefault="00161850" w:rsidP="005B150D">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lastRenderedPageBreak/>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5E970" w14:textId="77777777" w:rsidR="00161850" w:rsidRPr="003C0B20" w:rsidRDefault="00161850"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95756" w14:textId="77777777" w:rsidR="00161850" w:rsidRPr="003C0B20" w:rsidRDefault="00161850"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8-14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85C6C" w14:textId="77777777" w:rsidR="00161850" w:rsidRPr="003C0B20" w:rsidRDefault="00161850" w:rsidP="005B150D">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15-20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EA7CD" w14:textId="77777777" w:rsidR="00161850" w:rsidRPr="003C0B20" w:rsidRDefault="00161850"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21-25</w:t>
            </w:r>
          </w:p>
        </w:tc>
      </w:tr>
      <w:tr w:rsidR="00161850" w:rsidRPr="003C0B20" w14:paraId="4B94F1E8" w14:textId="77777777" w:rsidTr="005B150D">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14E087C6" w14:textId="77777777" w:rsidR="00161850" w:rsidRPr="003C0B20" w:rsidRDefault="00161850" w:rsidP="005B150D">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5763F" w14:textId="77777777" w:rsidR="00161850" w:rsidRPr="003C0B20" w:rsidRDefault="00161850"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1506" w14:textId="77777777" w:rsidR="00161850" w:rsidRPr="003C0B20" w:rsidRDefault="00161850"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13B41" w14:textId="77777777" w:rsidR="00161850" w:rsidRPr="003C0B20" w:rsidRDefault="00161850"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B0FAB" w14:textId="77777777" w:rsidR="00161850" w:rsidRPr="003C0B20" w:rsidRDefault="00161850"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1D740CB9" w14:textId="77777777" w:rsidR="00384BA7" w:rsidRDefault="00384BA7" w:rsidP="003A48E0">
      <w:pPr>
        <w:spacing w:after="0" w:line="240" w:lineRule="auto"/>
        <w:ind w:firstLine="709"/>
        <w:rPr>
          <w:rFonts w:ascii="Times New Roman" w:hAnsi="Times New Roman" w:cs="Times New Roman"/>
          <w:sz w:val="28"/>
        </w:rPr>
      </w:pPr>
    </w:p>
    <w:p w14:paraId="2C112281" w14:textId="77777777" w:rsidR="00161850" w:rsidRPr="003C0B20" w:rsidRDefault="003A48E0" w:rsidP="003A48E0">
      <w:pPr>
        <w:spacing w:after="0" w:line="240" w:lineRule="auto"/>
        <w:ind w:firstLine="709"/>
        <w:rPr>
          <w:rFonts w:ascii="Times New Roman" w:hAnsi="Times New Roman" w:cs="Times New Roman"/>
        </w:rPr>
      </w:pPr>
      <w:r w:rsidRPr="003C0B20">
        <w:rPr>
          <w:rFonts w:ascii="Times New Roman" w:hAnsi="Times New Roman" w:cs="Times New Roman"/>
          <w:sz w:val="28"/>
        </w:rPr>
        <w:t>На диаграмме 21 представлено распределение первичных баллов по математике в 8 классе:</w:t>
      </w:r>
    </w:p>
    <w:p w14:paraId="286584CF" w14:textId="5D2F6E54" w:rsidR="00B6549B" w:rsidRPr="003C0B20" w:rsidRDefault="00A0511F" w:rsidP="00B6549B">
      <w:pPr>
        <w:keepNext/>
        <w:rPr>
          <w:rFonts w:ascii="Times New Roman" w:hAnsi="Times New Roman" w:cs="Times New Roman"/>
        </w:rPr>
      </w:pPr>
      <w:r w:rsidRPr="003C0B20">
        <w:rPr>
          <w:rFonts w:ascii="Times New Roman" w:hAnsi="Times New Roman" w:cs="Times New Roman"/>
          <w:noProof/>
          <w:lang w:eastAsia="ru-RU"/>
        </w:rPr>
        <w:drawing>
          <wp:inline distT="0" distB="0" distL="0" distR="0" wp14:anchorId="7FA86BE5" wp14:editId="6FBDA908">
            <wp:extent cx="5994400" cy="2048934"/>
            <wp:effectExtent l="0" t="0" r="0" b="0"/>
            <wp:docPr id="43758134" name="Диаграмма 1">
              <a:extLst xmlns:a="http://schemas.openxmlformats.org/drawingml/2006/main">
                <a:ext uri="{FF2B5EF4-FFF2-40B4-BE49-F238E27FC236}">
                  <a16:creationId xmlns:a16="http://schemas.microsoft.com/office/drawing/2014/main" id="{D63168C6-1798-9D3E-0DA6-A2EDE481C1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9A4B9C9" w14:textId="77777777" w:rsidR="0042550F" w:rsidRPr="003C0B20" w:rsidRDefault="00B6549B" w:rsidP="00B6549B">
      <w:pPr>
        <w:pStyle w:val="a7"/>
        <w:rPr>
          <w:rFonts w:ascii="Times New Roman" w:hAnsi="Times New Roman" w:cs="Times New Roman"/>
        </w:rPr>
      </w:pPr>
      <w:r w:rsidRPr="003C0B20">
        <w:rPr>
          <w:rFonts w:ascii="Times New Roman" w:hAnsi="Times New Roman" w:cs="Times New Roman"/>
        </w:rPr>
        <w:t>Диаграмма 21. Распределение первичных баллов по математике в 8 классе</w:t>
      </w:r>
    </w:p>
    <w:p w14:paraId="1F7843E4" w14:textId="77777777" w:rsidR="000F5FDC" w:rsidRPr="003C0B20" w:rsidRDefault="000F5FDC" w:rsidP="007A48B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Видим, что распределение первичных баллов по математике в </w:t>
      </w:r>
      <w:r w:rsidR="001D5CF9" w:rsidRPr="003C0B20">
        <w:rPr>
          <w:rFonts w:ascii="Times New Roman" w:hAnsi="Times New Roman" w:cs="Times New Roman"/>
          <w:sz w:val="28"/>
          <w:szCs w:val="28"/>
        </w:rPr>
        <w:t>8</w:t>
      </w:r>
      <w:r w:rsidRPr="003C0B20">
        <w:rPr>
          <w:rFonts w:ascii="Times New Roman" w:hAnsi="Times New Roman" w:cs="Times New Roman"/>
          <w:sz w:val="28"/>
          <w:szCs w:val="28"/>
        </w:rPr>
        <w:t xml:space="preserve"> классе </w:t>
      </w:r>
      <w:r w:rsidR="001D5CF9" w:rsidRPr="003C0B20">
        <w:rPr>
          <w:rFonts w:ascii="Times New Roman" w:hAnsi="Times New Roman" w:cs="Times New Roman"/>
          <w:sz w:val="28"/>
          <w:szCs w:val="28"/>
        </w:rPr>
        <w:t xml:space="preserve">значительно </w:t>
      </w:r>
      <w:r w:rsidRPr="003C0B20">
        <w:rPr>
          <w:rFonts w:ascii="Times New Roman" w:hAnsi="Times New Roman" w:cs="Times New Roman"/>
          <w:sz w:val="28"/>
          <w:szCs w:val="28"/>
        </w:rPr>
        <w:t xml:space="preserve">отличается от кривой нормального распределения. Резкий всплеск наблюдается на переходе от </w:t>
      </w:r>
      <w:r w:rsidR="001D5CF9" w:rsidRPr="003C0B20">
        <w:rPr>
          <w:rFonts w:ascii="Times New Roman" w:hAnsi="Times New Roman" w:cs="Times New Roman"/>
          <w:sz w:val="28"/>
          <w:szCs w:val="28"/>
        </w:rPr>
        <w:t>7</w:t>
      </w:r>
      <w:r w:rsidRPr="003C0B20">
        <w:rPr>
          <w:rFonts w:ascii="Times New Roman" w:hAnsi="Times New Roman" w:cs="Times New Roman"/>
          <w:sz w:val="28"/>
          <w:szCs w:val="28"/>
        </w:rPr>
        <w:t xml:space="preserve"> к </w:t>
      </w:r>
      <w:r w:rsidR="001D5CF9" w:rsidRPr="003C0B20">
        <w:rPr>
          <w:rFonts w:ascii="Times New Roman" w:hAnsi="Times New Roman" w:cs="Times New Roman"/>
          <w:sz w:val="28"/>
          <w:szCs w:val="28"/>
        </w:rPr>
        <w:t>8</w:t>
      </w:r>
      <w:r w:rsidRPr="003C0B20">
        <w:rPr>
          <w:rFonts w:ascii="Times New Roman" w:hAnsi="Times New Roman" w:cs="Times New Roman"/>
          <w:sz w:val="28"/>
          <w:szCs w:val="28"/>
        </w:rPr>
        <w:t xml:space="preserve"> баллам, то есть на переходе от отметки «2» к отметке «3». Также можно видеть скачок на переходе от 1</w:t>
      </w:r>
      <w:r w:rsidR="001D5CF9" w:rsidRPr="003C0B20">
        <w:rPr>
          <w:rFonts w:ascii="Times New Roman" w:hAnsi="Times New Roman" w:cs="Times New Roman"/>
          <w:sz w:val="28"/>
          <w:szCs w:val="28"/>
        </w:rPr>
        <w:t>4</w:t>
      </w:r>
      <w:r w:rsidRPr="003C0B20">
        <w:rPr>
          <w:rFonts w:ascii="Times New Roman" w:hAnsi="Times New Roman" w:cs="Times New Roman"/>
          <w:sz w:val="28"/>
          <w:szCs w:val="28"/>
        </w:rPr>
        <w:t xml:space="preserve"> к 1</w:t>
      </w:r>
      <w:r w:rsidR="001D5CF9" w:rsidRPr="003C0B20">
        <w:rPr>
          <w:rFonts w:ascii="Times New Roman" w:hAnsi="Times New Roman" w:cs="Times New Roman"/>
          <w:sz w:val="28"/>
          <w:szCs w:val="28"/>
        </w:rPr>
        <w:t>5</w:t>
      </w:r>
      <w:r w:rsidRPr="003C0B20">
        <w:rPr>
          <w:rFonts w:ascii="Times New Roman" w:hAnsi="Times New Roman" w:cs="Times New Roman"/>
          <w:sz w:val="28"/>
          <w:szCs w:val="28"/>
        </w:rPr>
        <w:t xml:space="preserve"> баллам (от отметки «3» к отметке «4»</w:t>
      </w:r>
      <w:r w:rsidR="001D5CF9" w:rsidRPr="003C0B20">
        <w:rPr>
          <w:rFonts w:ascii="Times New Roman" w:hAnsi="Times New Roman" w:cs="Times New Roman"/>
          <w:sz w:val="28"/>
          <w:szCs w:val="28"/>
        </w:rPr>
        <w:t>)</w:t>
      </w:r>
      <w:r w:rsidRPr="003C0B20">
        <w:rPr>
          <w:rFonts w:ascii="Times New Roman" w:hAnsi="Times New Roman" w:cs="Times New Roman"/>
          <w:sz w:val="28"/>
          <w:szCs w:val="28"/>
        </w:rPr>
        <w:t>. Такие отклонения от нормального распределения свидетельствуют о недостаточной объективности при проверке заданий.</w:t>
      </w:r>
    </w:p>
    <w:p w14:paraId="63D13C92" w14:textId="656FDBD8" w:rsidR="00B6549B" w:rsidRPr="003C0B20" w:rsidRDefault="000F5FDC" w:rsidP="007A48BC">
      <w:pPr>
        <w:keepNext/>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Выполнение заданий проверочной работы по математике в </w:t>
      </w:r>
      <w:r w:rsidR="001D5CF9" w:rsidRPr="003C0B20">
        <w:rPr>
          <w:rFonts w:ascii="Times New Roman" w:hAnsi="Times New Roman" w:cs="Times New Roman"/>
          <w:sz w:val="28"/>
          <w:szCs w:val="28"/>
        </w:rPr>
        <w:t>8</w:t>
      </w:r>
      <w:r w:rsidRPr="003C0B20">
        <w:rPr>
          <w:rFonts w:ascii="Times New Roman" w:hAnsi="Times New Roman" w:cs="Times New Roman"/>
          <w:sz w:val="28"/>
          <w:szCs w:val="28"/>
        </w:rPr>
        <w:t xml:space="preserve"> классе в процентном отношении представлено на диаграмме</w:t>
      </w:r>
      <w:r w:rsidR="00B6549B" w:rsidRPr="003C0B20">
        <w:rPr>
          <w:rFonts w:ascii="Times New Roman" w:hAnsi="Times New Roman" w:cs="Times New Roman"/>
          <w:sz w:val="28"/>
          <w:szCs w:val="28"/>
        </w:rPr>
        <w:t xml:space="preserve"> 22:</w:t>
      </w:r>
      <w:r w:rsidR="00A0511F" w:rsidRPr="003C0B20">
        <w:rPr>
          <w:rFonts w:ascii="Times New Roman" w:hAnsi="Times New Roman" w:cs="Times New Roman"/>
          <w:noProof/>
        </w:rPr>
        <w:t xml:space="preserve"> </w:t>
      </w:r>
      <w:r w:rsidR="00A0511F" w:rsidRPr="003C0B20">
        <w:rPr>
          <w:rFonts w:ascii="Times New Roman" w:hAnsi="Times New Roman" w:cs="Times New Roman"/>
          <w:noProof/>
          <w:lang w:eastAsia="ru-RU"/>
        </w:rPr>
        <w:drawing>
          <wp:inline distT="0" distB="0" distL="0" distR="0" wp14:anchorId="4480763E" wp14:editId="2C462E21">
            <wp:extent cx="5867400" cy="1811866"/>
            <wp:effectExtent l="0" t="0" r="0" b="0"/>
            <wp:docPr id="1424851609" name="Диаграмма 1">
              <a:extLst xmlns:a="http://schemas.openxmlformats.org/drawingml/2006/main">
                <a:ext uri="{FF2B5EF4-FFF2-40B4-BE49-F238E27FC236}">
                  <a16:creationId xmlns:a16="http://schemas.microsoft.com/office/drawing/2014/main" id="{EA4BE432-33FE-7322-A924-E6A8581FF1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3C0B20">
        <w:rPr>
          <w:rFonts w:ascii="Times New Roman" w:hAnsi="Times New Roman" w:cs="Times New Roman"/>
          <w:sz w:val="28"/>
          <w:szCs w:val="28"/>
        </w:rPr>
        <w:t xml:space="preserve"> </w:t>
      </w:r>
    </w:p>
    <w:p w14:paraId="6D0D9676" w14:textId="77777777" w:rsidR="001D5CF9" w:rsidRPr="003C0B20" w:rsidRDefault="00B6549B" w:rsidP="003A48E0">
      <w:pPr>
        <w:pStyle w:val="a7"/>
        <w:spacing w:after="0"/>
        <w:jc w:val="both"/>
        <w:rPr>
          <w:rFonts w:ascii="Times New Roman" w:hAnsi="Times New Roman" w:cs="Times New Roman"/>
        </w:rPr>
      </w:pPr>
      <w:r w:rsidRPr="003C0B20">
        <w:rPr>
          <w:rFonts w:ascii="Times New Roman" w:hAnsi="Times New Roman" w:cs="Times New Roman"/>
        </w:rPr>
        <w:t>Диаграмма 22. Процент выполнения заданий проверочной работы по математике в 8 классе</w:t>
      </w:r>
    </w:p>
    <w:p w14:paraId="3D521C83" w14:textId="2CD8FA96" w:rsidR="00B65F3F" w:rsidRPr="003C0B20" w:rsidRDefault="00B65F3F" w:rsidP="007A48BC">
      <w:pPr>
        <w:tabs>
          <w:tab w:val="left" w:pos="993"/>
        </w:tabs>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Средний процент выполнения заданий – 4</w:t>
      </w:r>
      <w:r w:rsidR="00A0511F" w:rsidRPr="003C0B20">
        <w:rPr>
          <w:rFonts w:ascii="Times New Roman" w:hAnsi="Times New Roman" w:cs="Times New Roman"/>
          <w:sz w:val="28"/>
        </w:rPr>
        <w:t>9,8</w:t>
      </w:r>
      <w:r w:rsidRPr="003C0B20">
        <w:rPr>
          <w:rFonts w:ascii="Times New Roman" w:hAnsi="Times New Roman" w:cs="Times New Roman"/>
          <w:sz w:val="28"/>
        </w:rPr>
        <w:t>%.</w:t>
      </w:r>
    </w:p>
    <w:p w14:paraId="121C99F2" w14:textId="77777777" w:rsidR="001D5CF9" w:rsidRPr="003C0B20" w:rsidRDefault="001D5CF9" w:rsidP="007A48BC">
      <w:pPr>
        <w:tabs>
          <w:tab w:val="left" w:pos="993"/>
        </w:tabs>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Задания проверочной работы по математике, вызвавшие наибольшие затруднения у восьмиклассников:</w:t>
      </w:r>
    </w:p>
    <w:p w14:paraId="6E4A8FE9" w14:textId="050790F3" w:rsidR="001D5CF9" w:rsidRPr="003C0B20" w:rsidRDefault="00D7043E" w:rsidP="00EF7224">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w:t>
      </w:r>
      <w:r w:rsidR="001D5CF9" w:rsidRPr="003C0B20">
        <w:rPr>
          <w:rFonts w:ascii="Times New Roman" w:hAnsi="Times New Roman" w:cs="Times New Roman"/>
          <w:sz w:val="28"/>
          <w:szCs w:val="28"/>
        </w:rPr>
        <w:t>адание, проверяющее умение читать информацию, представленную в таблицах, на диаграммах, графиках и определять статистические характеристики данных</w:t>
      </w:r>
      <w:r w:rsidR="005537DF" w:rsidRPr="003C0B20">
        <w:rPr>
          <w:rFonts w:ascii="Times New Roman" w:hAnsi="Times New Roman" w:cs="Times New Roman"/>
          <w:sz w:val="28"/>
          <w:szCs w:val="28"/>
        </w:rPr>
        <w:t xml:space="preserve"> - успешно выполнили 47,6 % участников</w:t>
      </w:r>
      <w:r w:rsidR="001D5CF9" w:rsidRPr="003C0B20">
        <w:rPr>
          <w:rFonts w:ascii="Times New Roman" w:hAnsi="Times New Roman" w:cs="Times New Roman"/>
          <w:sz w:val="28"/>
          <w:szCs w:val="28"/>
        </w:rPr>
        <w:t>;</w:t>
      </w:r>
    </w:p>
    <w:p w14:paraId="3D7FC3EC" w14:textId="4EEDD26B" w:rsidR="001D5CF9" w:rsidRPr="003C0B20" w:rsidRDefault="00D7043E" w:rsidP="00EF7224">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w:t>
      </w:r>
      <w:r w:rsidR="001D5CF9" w:rsidRPr="003C0B20">
        <w:rPr>
          <w:rFonts w:ascii="Times New Roman" w:hAnsi="Times New Roman" w:cs="Times New Roman"/>
          <w:sz w:val="28"/>
          <w:szCs w:val="28"/>
        </w:rPr>
        <w:t>адание, проверяющее умение выполнять преобразования буквенных дробно-рациональных выражений</w:t>
      </w:r>
      <w:r w:rsidR="005537DF" w:rsidRPr="003C0B20">
        <w:rPr>
          <w:rFonts w:ascii="Times New Roman" w:hAnsi="Times New Roman" w:cs="Times New Roman"/>
          <w:sz w:val="28"/>
          <w:szCs w:val="28"/>
        </w:rPr>
        <w:t xml:space="preserve"> - успешно выполнили 45,1% участников</w:t>
      </w:r>
      <w:r w:rsidR="001D5CF9" w:rsidRPr="003C0B20">
        <w:rPr>
          <w:rFonts w:ascii="Times New Roman" w:hAnsi="Times New Roman" w:cs="Times New Roman"/>
          <w:sz w:val="28"/>
          <w:szCs w:val="28"/>
        </w:rPr>
        <w:t>;</w:t>
      </w:r>
    </w:p>
    <w:p w14:paraId="3CC1B2F4" w14:textId="7A4E7F3A" w:rsidR="001D5CF9" w:rsidRPr="003C0B20" w:rsidRDefault="00D7043E" w:rsidP="00EF7224">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w:t>
      </w:r>
      <w:r w:rsidR="001D5CF9" w:rsidRPr="003C0B20">
        <w:rPr>
          <w:rFonts w:ascii="Times New Roman" w:hAnsi="Times New Roman" w:cs="Times New Roman"/>
          <w:sz w:val="28"/>
          <w:szCs w:val="28"/>
        </w:rPr>
        <w:t>адания, проверяющие умение оперировать свойствами геометрических фигур, а также знание геометрических фактов</w:t>
      </w:r>
      <w:r w:rsidR="005537DF" w:rsidRPr="003C0B20">
        <w:rPr>
          <w:rFonts w:ascii="Times New Roman" w:hAnsi="Times New Roman" w:cs="Times New Roman"/>
          <w:sz w:val="28"/>
          <w:szCs w:val="28"/>
        </w:rPr>
        <w:t>, средний процент выполнения этих заданий – 38,9%</w:t>
      </w:r>
      <w:r w:rsidR="001D5CF9" w:rsidRPr="003C0B20">
        <w:rPr>
          <w:rFonts w:ascii="Times New Roman" w:hAnsi="Times New Roman" w:cs="Times New Roman"/>
          <w:sz w:val="28"/>
          <w:szCs w:val="28"/>
        </w:rPr>
        <w:t>;</w:t>
      </w:r>
    </w:p>
    <w:p w14:paraId="6DFB1C92" w14:textId="5425E6E4" w:rsidR="001D5CF9" w:rsidRPr="003C0B20" w:rsidRDefault="00D7043E" w:rsidP="00EF7224">
      <w:pPr>
        <w:pStyle w:val="a4"/>
        <w:numPr>
          <w:ilvl w:val="0"/>
          <w:numId w:val="32"/>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направленное на проверку умения решать текстовые задачи на производительность, движение</w:t>
      </w:r>
      <w:r w:rsidR="005537DF" w:rsidRPr="003C0B20">
        <w:rPr>
          <w:rFonts w:ascii="Times New Roman" w:hAnsi="Times New Roman" w:cs="Times New Roman"/>
          <w:sz w:val="28"/>
          <w:szCs w:val="28"/>
        </w:rPr>
        <w:t xml:space="preserve"> - успешно справились 11,1% участников</w:t>
      </w:r>
      <w:r w:rsidRPr="003C0B20">
        <w:rPr>
          <w:rFonts w:ascii="Times New Roman" w:hAnsi="Times New Roman" w:cs="Times New Roman"/>
          <w:sz w:val="28"/>
          <w:szCs w:val="28"/>
        </w:rPr>
        <w:t>.</w:t>
      </w:r>
    </w:p>
    <w:p w14:paraId="5583F663" w14:textId="0697ADC6" w:rsidR="001D5CF9" w:rsidRDefault="00C221B7" w:rsidP="007A48BC">
      <w:pPr>
        <w:tabs>
          <w:tab w:val="left" w:pos="993"/>
        </w:tabs>
        <w:spacing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Самый низкий процент выполнения у задания, направленного на проверку логического мышления, умения проводить математические рассуждения, с заданием справились только </w:t>
      </w:r>
      <w:r w:rsidR="005537DF" w:rsidRPr="003C0B20">
        <w:rPr>
          <w:rFonts w:ascii="Times New Roman" w:hAnsi="Times New Roman" w:cs="Times New Roman"/>
          <w:sz w:val="28"/>
          <w:szCs w:val="28"/>
        </w:rPr>
        <w:t>7,3</w:t>
      </w:r>
      <w:r w:rsidRPr="003C0B20">
        <w:rPr>
          <w:rFonts w:ascii="Times New Roman" w:hAnsi="Times New Roman" w:cs="Times New Roman"/>
          <w:sz w:val="28"/>
          <w:szCs w:val="28"/>
        </w:rPr>
        <w:t>% восьмиклассников.</w:t>
      </w:r>
    </w:p>
    <w:p w14:paraId="7BDCCB4C" w14:textId="77777777" w:rsidR="009E656E" w:rsidRPr="009E656E" w:rsidRDefault="009E656E" w:rsidP="007A48BC">
      <w:pPr>
        <w:tabs>
          <w:tab w:val="left" w:pos="993"/>
          <w:tab w:val="left" w:pos="1134"/>
        </w:tabs>
        <w:spacing w:after="27" w:line="240" w:lineRule="auto"/>
        <w:ind w:firstLine="709"/>
        <w:rPr>
          <w:rFonts w:ascii="Times New Roman" w:hAnsi="Times New Roman" w:cs="Times New Roman"/>
          <w:sz w:val="28"/>
        </w:rPr>
      </w:pPr>
      <w:r w:rsidRPr="009E656E">
        <w:rPr>
          <w:rFonts w:ascii="Times New Roman" w:hAnsi="Times New Roman" w:cs="Times New Roman"/>
          <w:i/>
          <w:sz w:val="28"/>
        </w:rPr>
        <w:t xml:space="preserve">Рекомендации по математике: </w:t>
      </w:r>
    </w:p>
    <w:p w14:paraId="470BAD4B"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Регулярная работа по формированию вычислительной культуры обучающихся в младших классах, продолжая непрерывно эту работу на протяжении всего периода обучения в основной школе. </w:t>
      </w:r>
    </w:p>
    <w:p w14:paraId="260400A5"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Усиление практической направленности обучения, включая соответствующие задания по западающим темам с использованием современных образовательных технологий. </w:t>
      </w:r>
    </w:p>
    <w:p w14:paraId="02999116"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Систематическая работа по развитию логического мышления учащихся, по обучению приемам анализа условия и вопроса задачи, сравнения исходных данных, а также по формированию у обучающихся навыков осмысленного чтения заданий; включать при повторении задачи с процентами. </w:t>
      </w:r>
    </w:p>
    <w:p w14:paraId="585FB5FC"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Методически грамотно составленные рабочие и адаптированные программы по предмету позволяют эффективно использовать учебное время не только на изучение тем школьного курса, но и на организацию контроля знаний учащихся, а также и на организацию коррекционной работы по предмету с различными группами учеников с учетом их индивидуальных и психологопедагогических особенностей. </w:t>
      </w:r>
    </w:p>
    <w:p w14:paraId="6AD558D7"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Особое внимание учителя должно быть направлено на рациональное сочетание традиционных и интерактивных приемов и методов, используемых на уроке, и направленных на организацию самостоятельной деятельности каждого учащегося. При этом непременным условием является проведение мероприятий по формированию навыков самоконтроля и самопроверки выполненных учеником заданий, что способствует повышению качества выполняемой работы и формированию личной ответственности обучающегося за свои собственные результаты обучения. </w:t>
      </w:r>
    </w:p>
    <w:p w14:paraId="3BFF9C11"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Усиление работы с высокомотивированными учащимися и с потенциальными «хорошистами». </w:t>
      </w:r>
    </w:p>
    <w:p w14:paraId="581318D5"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При отработке основных умений по геометрии в устной работе использование задач на готовых чертежах, при отработке вычислительных навыков использование арифметических тренажеров. </w:t>
      </w:r>
    </w:p>
    <w:p w14:paraId="6FAC895B"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Разработка целенаправленных, адресных индивидуальных маршрутов для отдельных групп обучающихся. </w:t>
      </w:r>
    </w:p>
    <w:p w14:paraId="491E4A11"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lastRenderedPageBreak/>
        <w:t xml:space="preserve">Повышение уровня сформированности у обучающихся представлений о межпредметных и внутрипредметных связях физики и математики с другими предметами. </w:t>
      </w:r>
    </w:p>
    <w:p w14:paraId="2A0C3822"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Использование разнообразных форм и методов учебной работы на уроках, чтобы преодолеть пассивность обучающихся и превратить их в активный субъект деятельности, развитие умения оперировать числовыми данными при решении текстовых и геометрических задач изученных видов – в ходе устного счета или математической разминки на каждом уроке. </w:t>
      </w:r>
    </w:p>
    <w:p w14:paraId="31D22E8B"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Включение в содержание уроков математики работу по поиску и преобразованию информации, её структурированию; работу с научными текстами; задания, развивающие навыки самоконтроля, повышения внимательности учащихся посредством организации взаимопроверки, самопроверки, работы по алгоритму, плану. </w:t>
      </w:r>
    </w:p>
    <w:p w14:paraId="67505B31"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Планируя учебный процесс, акцентировать внимание на развитии умений обучающихся: выполнять оценку числовых выражений; осуществлять переход от одной формы записи чисел к другой; работать с различными видами представления информации (текстовыми, графическими, табличными); строить чертежи, развёртки фигур; </w:t>
      </w:r>
    </w:p>
    <w:p w14:paraId="10C758B2"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Использование на уроках следующие типы заданий: решение задач различными способами; самостоятельное составление задач учащимися; решение задач с недостающими или лишними данными; изменение вопроса задачи; составление различных выражений по данным задачи и объяснение, что обозначает то или иное выражение; приём сравнения задач и их решения; запись двух решений на доске – одного верного, другого неверного; изменение условия задачи так, чтобы задача решалась другим действием. </w:t>
      </w:r>
    </w:p>
    <w:p w14:paraId="4AA25BBC"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Организация индивидуального повторения, учитывающего пробелы в знаниях и умениях конкретного ученика, и с помощью диагностических работ систематически фиксирование продвижение ученика по пути достижения уровня запланированных требований; </w:t>
      </w:r>
    </w:p>
    <w:p w14:paraId="51A6288B"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При решении геометрических задач формирование у обучающихся системных знаний о свойствах фигур, определение взаимосвязи нового материала с тем материалом, который изучался ранее в связи с рассматриваемой фигурой. </w:t>
      </w:r>
    </w:p>
    <w:p w14:paraId="6E6E2FE4" w14:textId="77777777"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 xml:space="preserve">Включить в планирование содержания внеурочной деятельности задач на развитие логического и алгоритмического мышления, сравнение величин, задачи связанные с бытовыми жизненными ситуациями. </w:t>
      </w:r>
    </w:p>
    <w:p w14:paraId="14301E0A" w14:textId="05C32C79" w:rsidR="009E656E" w:rsidRPr="009E656E" w:rsidRDefault="009E656E" w:rsidP="00EF7224">
      <w:pPr>
        <w:numPr>
          <w:ilvl w:val="0"/>
          <w:numId w:val="16"/>
        </w:numPr>
        <w:tabs>
          <w:tab w:val="left" w:pos="993"/>
          <w:tab w:val="left" w:pos="1134"/>
        </w:tabs>
        <w:spacing w:after="0" w:line="240" w:lineRule="auto"/>
        <w:ind w:right="248" w:firstLine="709"/>
        <w:jc w:val="both"/>
        <w:rPr>
          <w:rFonts w:ascii="Times New Roman" w:hAnsi="Times New Roman" w:cs="Times New Roman"/>
          <w:sz w:val="28"/>
        </w:rPr>
      </w:pPr>
      <w:r w:rsidRPr="009E656E">
        <w:rPr>
          <w:rFonts w:ascii="Times New Roman" w:hAnsi="Times New Roman" w:cs="Times New Roman"/>
          <w:sz w:val="28"/>
        </w:rPr>
        <w:t>Информирование обучающихся и их родителей о результатах диагностических работ, выработка рекомендаций по преодолению пробелов в знаниях по каждому ученику и знакомство с ними родителей</w:t>
      </w:r>
      <w:r w:rsidR="00AA06BC">
        <w:rPr>
          <w:rFonts w:ascii="Times New Roman" w:hAnsi="Times New Roman" w:cs="Times New Roman"/>
          <w:sz w:val="28"/>
        </w:rPr>
        <w:t>.</w:t>
      </w:r>
    </w:p>
    <w:p w14:paraId="42901CCA" w14:textId="56999EFE" w:rsidR="00985302" w:rsidRPr="003C0B20" w:rsidRDefault="00985302" w:rsidP="00926269">
      <w:pPr>
        <w:pStyle w:val="1"/>
        <w:rPr>
          <w:rFonts w:ascii="Times New Roman" w:hAnsi="Times New Roman" w:cs="Times New Roman"/>
        </w:rPr>
      </w:pPr>
      <w:bookmarkStart w:id="19" w:name="_Toc185944550"/>
      <w:r w:rsidRPr="003C0B20">
        <w:rPr>
          <w:rFonts w:ascii="Times New Roman" w:hAnsi="Times New Roman" w:cs="Times New Roman"/>
        </w:rPr>
        <w:t xml:space="preserve"> </w:t>
      </w:r>
      <w:r w:rsidR="00A47B75">
        <w:rPr>
          <w:rFonts w:ascii="Times New Roman" w:hAnsi="Times New Roman" w:cs="Times New Roman"/>
        </w:rPr>
        <w:t xml:space="preserve">Проведение </w:t>
      </w:r>
      <w:r w:rsidRPr="003C0B20">
        <w:rPr>
          <w:rFonts w:ascii="Times New Roman" w:hAnsi="Times New Roman" w:cs="Times New Roman"/>
        </w:rPr>
        <w:t>ВПР по биологии</w:t>
      </w:r>
      <w:bookmarkEnd w:id="19"/>
    </w:p>
    <w:p w14:paraId="2DAD4FA5" w14:textId="77777777" w:rsidR="00CF2FE4" w:rsidRPr="003C0B20" w:rsidRDefault="0007013A" w:rsidP="00CF2FE4">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Проверочные работы по </w:t>
      </w:r>
      <w:r w:rsidR="00CF2FE4" w:rsidRPr="003C0B20">
        <w:rPr>
          <w:rFonts w:ascii="Times New Roman" w:hAnsi="Times New Roman" w:cs="Times New Roman"/>
          <w:sz w:val="28"/>
          <w:szCs w:val="28"/>
        </w:rPr>
        <w:t>биологии</w:t>
      </w:r>
      <w:r w:rsidRPr="003C0B20">
        <w:rPr>
          <w:rFonts w:ascii="Times New Roman" w:hAnsi="Times New Roman" w:cs="Times New Roman"/>
          <w:sz w:val="28"/>
          <w:szCs w:val="28"/>
        </w:rPr>
        <w:t xml:space="preserve"> проводятся в 5, 6, 7,</w:t>
      </w:r>
      <w:r w:rsidR="00CF2FE4" w:rsidRPr="003C0B20">
        <w:rPr>
          <w:rFonts w:ascii="Times New Roman" w:hAnsi="Times New Roman" w:cs="Times New Roman"/>
          <w:sz w:val="28"/>
          <w:szCs w:val="28"/>
        </w:rPr>
        <w:t xml:space="preserve"> 8 </w:t>
      </w:r>
      <w:r w:rsidRPr="003C0B20">
        <w:rPr>
          <w:rFonts w:ascii="Times New Roman" w:hAnsi="Times New Roman" w:cs="Times New Roman"/>
          <w:sz w:val="28"/>
          <w:szCs w:val="28"/>
        </w:rPr>
        <w:t xml:space="preserve">и </w:t>
      </w:r>
      <w:r w:rsidR="00CF2FE4" w:rsidRPr="003C0B20">
        <w:rPr>
          <w:rFonts w:ascii="Times New Roman" w:hAnsi="Times New Roman" w:cs="Times New Roman"/>
          <w:sz w:val="28"/>
          <w:szCs w:val="28"/>
        </w:rPr>
        <w:t>11</w:t>
      </w:r>
      <w:r w:rsidRPr="003C0B20">
        <w:rPr>
          <w:rFonts w:ascii="Times New Roman" w:hAnsi="Times New Roman" w:cs="Times New Roman"/>
          <w:sz w:val="28"/>
          <w:szCs w:val="28"/>
        </w:rPr>
        <w:t xml:space="preserve"> классах</w:t>
      </w:r>
      <w:r w:rsidR="00CF2FE4" w:rsidRPr="003C0B20">
        <w:rPr>
          <w:rFonts w:ascii="Times New Roman" w:hAnsi="Times New Roman" w:cs="Times New Roman"/>
          <w:sz w:val="28"/>
          <w:szCs w:val="28"/>
        </w:rPr>
        <w:t>.</w:t>
      </w:r>
      <w:r w:rsidRPr="003C0B20">
        <w:rPr>
          <w:rFonts w:ascii="Times New Roman" w:hAnsi="Times New Roman" w:cs="Times New Roman"/>
          <w:sz w:val="28"/>
          <w:szCs w:val="28"/>
        </w:rPr>
        <w:t xml:space="preserve"> </w:t>
      </w:r>
      <w:r w:rsidR="00CF2FE4" w:rsidRPr="003C0B20">
        <w:rPr>
          <w:rFonts w:ascii="Times New Roman" w:hAnsi="Times New Roman" w:cs="Times New Roman"/>
          <w:sz w:val="28"/>
          <w:szCs w:val="28"/>
        </w:rPr>
        <w:t>В 5 классе проверочную работу по биологии выполняют</w:t>
      </w:r>
      <w:r w:rsidRPr="003C0B20">
        <w:rPr>
          <w:rFonts w:ascii="Times New Roman" w:hAnsi="Times New Roman" w:cs="Times New Roman"/>
          <w:sz w:val="28"/>
          <w:szCs w:val="28"/>
        </w:rPr>
        <w:t xml:space="preserve"> все обучающи</w:t>
      </w:r>
      <w:r w:rsidR="00CF2FE4" w:rsidRPr="003C0B20">
        <w:rPr>
          <w:rFonts w:ascii="Times New Roman" w:hAnsi="Times New Roman" w:cs="Times New Roman"/>
          <w:sz w:val="28"/>
          <w:szCs w:val="28"/>
        </w:rPr>
        <w:t>е</w:t>
      </w:r>
      <w:r w:rsidRPr="003C0B20">
        <w:rPr>
          <w:rFonts w:ascii="Times New Roman" w:hAnsi="Times New Roman" w:cs="Times New Roman"/>
          <w:sz w:val="28"/>
          <w:szCs w:val="28"/>
        </w:rPr>
        <w:t xml:space="preserve">ся </w:t>
      </w:r>
      <w:r w:rsidRPr="003C0B20">
        <w:rPr>
          <w:rFonts w:ascii="Times New Roman" w:hAnsi="Times New Roman" w:cs="Times New Roman"/>
          <w:sz w:val="28"/>
          <w:szCs w:val="28"/>
        </w:rPr>
        <w:lastRenderedPageBreak/>
        <w:t>параллели</w:t>
      </w:r>
      <w:r w:rsidR="00CF2FE4" w:rsidRPr="003C0B20">
        <w:rPr>
          <w:rFonts w:ascii="Times New Roman" w:hAnsi="Times New Roman" w:cs="Times New Roman"/>
          <w:sz w:val="28"/>
          <w:szCs w:val="28"/>
        </w:rPr>
        <w:t>, в 6-8 классе биология является одним из двух предметов, определяемых случайным выбором на федеральном уровне. В 11 классе проверочную работу по биологии выполняют те обучающиеся, которые не сдают ЕГЭ по этому предмету.</w:t>
      </w:r>
    </w:p>
    <w:p w14:paraId="6CD533BF" w14:textId="77777777" w:rsidR="00CF2FE4" w:rsidRPr="003C0B20" w:rsidRDefault="00CF2FE4" w:rsidP="00CF2FE4">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Кроме того, при проведении ВПР по биологии учитывается, по какой программе проходит обучение в 6-8 классе.</w:t>
      </w:r>
    </w:p>
    <w:p w14:paraId="4A2F192D" w14:textId="77777777" w:rsidR="00926269" w:rsidRPr="003C0B20" w:rsidRDefault="0007013A" w:rsidP="00CF2FE4">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 В таблице </w:t>
      </w:r>
      <w:r w:rsidR="00B6549B" w:rsidRPr="003C0B20">
        <w:rPr>
          <w:rFonts w:ascii="Times New Roman" w:hAnsi="Times New Roman" w:cs="Times New Roman"/>
          <w:sz w:val="28"/>
          <w:szCs w:val="28"/>
        </w:rPr>
        <w:t>14</w:t>
      </w:r>
      <w:r w:rsidRPr="003C0B20">
        <w:rPr>
          <w:rFonts w:ascii="Times New Roman" w:hAnsi="Times New Roman" w:cs="Times New Roman"/>
          <w:sz w:val="28"/>
          <w:szCs w:val="28"/>
        </w:rPr>
        <w:t xml:space="preserve"> представлено распределение обучающихся, выполнявших проверочную работу по </w:t>
      </w:r>
      <w:r w:rsidR="00CF2FE4" w:rsidRPr="003C0B20">
        <w:rPr>
          <w:rFonts w:ascii="Times New Roman" w:hAnsi="Times New Roman" w:cs="Times New Roman"/>
          <w:sz w:val="28"/>
          <w:szCs w:val="28"/>
        </w:rPr>
        <w:t>биологии в 5-11 классах</w:t>
      </w:r>
      <w:r w:rsidRPr="003C0B20">
        <w:rPr>
          <w:rFonts w:ascii="Times New Roman" w:hAnsi="Times New Roman" w:cs="Times New Roman"/>
          <w:sz w:val="28"/>
          <w:szCs w:val="28"/>
        </w:rPr>
        <w:t xml:space="preserve"> по группам баллов</w:t>
      </w:r>
      <w:r w:rsidR="00CF2FE4" w:rsidRPr="003C0B20">
        <w:rPr>
          <w:rFonts w:ascii="Times New Roman" w:hAnsi="Times New Roman" w:cs="Times New Roman"/>
          <w:sz w:val="28"/>
          <w:szCs w:val="28"/>
        </w:rPr>
        <w:t xml:space="preserve"> с учетом программы обучения</w:t>
      </w:r>
      <w:r w:rsidRPr="003C0B20">
        <w:rPr>
          <w:rFonts w:ascii="Times New Roman" w:hAnsi="Times New Roman" w:cs="Times New Roman"/>
          <w:sz w:val="28"/>
          <w:szCs w:val="28"/>
        </w:rPr>
        <w:t>.</w:t>
      </w:r>
    </w:p>
    <w:tbl>
      <w:tblPr>
        <w:tblW w:w="8940" w:type="dxa"/>
        <w:tblInd w:w="108" w:type="dxa"/>
        <w:tblLook w:val="04A0" w:firstRow="1" w:lastRow="0" w:firstColumn="1" w:lastColumn="0" w:noHBand="0" w:noVBand="1"/>
      </w:tblPr>
      <w:tblGrid>
        <w:gridCol w:w="2284"/>
        <w:gridCol w:w="1544"/>
        <w:gridCol w:w="1276"/>
        <w:gridCol w:w="1134"/>
        <w:gridCol w:w="1275"/>
        <w:gridCol w:w="1382"/>
        <w:gridCol w:w="37"/>
        <w:gridCol w:w="8"/>
      </w:tblGrid>
      <w:tr w:rsidR="00926269" w:rsidRPr="003C0B20" w14:paraId="3357E041" w14:textId="77777777" w:rsidTr="003A48E0">
        <w:trPr>
          <w:trHeight w:val="300"/>
        </w:trPr>
        <w:tc>
          <w:tcPr>
            <w:tcW w:w="8940" w:type="dxa"/>
            <w:gridSpan w:val="8"/>
            <w:tcBorders>
              <w:top w:val="nil"/>
              <w:left w:val="nil"/>
              <w:bottom w:val="single" w:sz="4" w:space="0" w:color="auto"/>
              <w:right w:val="nil"/>
            </w:tcBorders>
            <w:shd w:val="clear" w:color="auto" w:fill="auto"/>
            <w:noWrap/>
            <w:vAlign w:val="bottom"/>
            <w:hideMark/>
          </w:tcPr>
          <w:p w14:paraId="0BE5B7AE" w14:textId="77777777" w:rsidR="003A48E0" w:rsidRPr="003C0B20" w:rsidRDefault="00926269" w:rsidP="00C14752">
            <w:pPr>
              <w:spacing w:after="0" w:line="240" w:lineRule="auto"/>
              <w:jc w:val="right"/>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Таблица</w:t>
            </w:r>
            <w:r w:rsidR="00B6549B" w:rsidRPr="003C0B20">
              <w:rPr>
                <w:rFonts w:ascii="Times New Roman" w:eastAsia="Times New Roman" w:hAnsi="Times New Roman" w:cs="Times New Roman"/>
                <w:color w:val="000000"/>
                <w:sz w:val="26"/>
                <w:szCs w:val="26"/>
                <w:lang w:eastAsia="ru-RU"/>
              </w:rPr>
              <w:t xml:space="preserve"> 14.</w:t>
            </w:r>
          </w:p>
          <w:p w14:paraId="06C44A02" w14:textId="77777777" w:rsidR="00926269" w:rsidRPr="003C0B20" w:rsidRDefault="00926269" w:rsidP="003A48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участников, выполнявших проверочную работу по биологии,</w:t>
            </w:r>
            <w:r w:rsidR="003A48E0" w:rsidRPr="003C0B20">
              <w:rPr>
                <w:rFonts w:ascii="Times New Roman" w:eastAsia="Times New Roman" w:hAnsi="Times New Roman" w:cs="Times New Roman"/>
                <w:color w:val="000000"/>
                <w:sz w:val="26"/>
                <w:szCs w:val="26"/>
                <w:lang w:eastAsia="ru-RU"/>
              </w:rPr>
              <w:br/>
            </w:r>
            <w:r w:rsidRPr="003C0B20">
              <w:rPr>
                <w:rFonts w:ascii="Times New Roman" w:eastAsia="Times New Roman" w:hAnsi="Times New Roman" w:cs="Times New Roman"/>
                <w:color w:val="000000"/>
                <w:sz w:val="26"/>
                <w:szCs w:val="26"/>
                <w:lang w:eastAsia="ru-RU"/>
              </w:rPr>
              <w:t>по группам баллов</w:t>
            </w:r>
          </w:p>
        </w:tc>
      </w:tr>
      <w:tr w:rsidR="00926269" w:rsidRPr="003C0B20" w14:paraId="7B41078E" w14:textId="77777777" w:rsidTr="003A48E0">
        <w:trPr>
          <w:gridAfter w:val="1"/>
          <w:wAfter w:w="8" w:type="dxa"/>
          <w:trHeight w:val="300"/>
        </w:trPr>
        <w:tc>
          <w:tcPr>
            <w:tcW w:w="2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2F9ED" w14:textId="77777777" w:rsidR="00926269" w:rsidRPr="003C0B20" w:rsidRDefault="00926269"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Класс</w:t>
            </w:r>
          </w:p>
        </w:tc>
        <w:tc>
          <w:tcPr>
            <w:tcW w:w="1544"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ACA8C" w14:textId="77777777" w:rsidR="00926269" w:rsidRPr="003C0B20" w:rsidRDefault="00926269"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Количество участников</w:t>
            </w:r>
          </w:p>
        </w:tc>
        <w:tc>
          <w:tcPr>
            <w:tcW w:w="510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2159" w14:textId="77777777" w:rsidR="00926269" w:rsidRPr="003C0B20" w:rsidRDefault="00926269"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по группам баллов в %</w:t>
            </w:r>
          </w:p>
        </w:tc>
      </w:tr>
      <w:tr w:rsidR="00926269" w:rsidRPr="003C0B20" w14:paraId="72C2C881" w14:textId="77777777" w:rsidTr="003A48E0">
        <w:trPr>
          <w:gridAfter w:val="2"/>
          <w:wAfter w:w="45" w:type="dxa"/>
          <w:trHeight w:val="315"/>
        </w:trPr>
        <w:tc>
          <w:tcPr>
            <w:tcW w:w="228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C395"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p>
        </w:tc>
        <w:tc>
          <w:tcPr>
            <w:tcW w:w="1544"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ADB50" w14:textId="77777777" w:rsidR="00926269" w:rsidRPr="003C0B20" w:rsidRDefault="00926269" w:rsidP="001E06A9">
            <w:pPr>
              <w:spacing w:after="0" w:line="240" w:lineRule="auto"/>
              <w:jc w:val="both"/>
              <w:rPr>
                <w:rFonts w:ascii="Times New Roman" w:eastAsia="Times New Roman" w:hAnsi="Times New Roman" w:cs="Times New Roman"/>
                <w:color w:val="000000"/>
                <w:sz w:val="26"/>
                <w:szCs w:val="2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C37AB" w14:textId="77777777" w:rsidR="00926269" w:rsidRPr="003C0B20" w:rsidRDefault="00926269" w:rsidP="001E06A9">
            <w:pPr>
              <w:spacing w:after="0" w:line="240" w:lineRule="auto"/>
              <w:jc w:val="center"/>
              <w:rPr>
                <w:rFonts w:ascii="Times New Roman" w:eastAsia="Times New Roman" w:hAnsi="Times New Roman" w:cs="Times New Roman"/>
                <w:b/>
                <w:color w:val="000000"/>
                <w:sz w:val="26"/>
                <w:szCs w:val="26"/>
                <w:lang w:eastAsia="ru-RU"/>
              </w:rPr>
            </w:pPr>
            <w:r w:rsidRPr="003C0B20">
              <w:rPr>
                <w:rFonts w:ascii="Times New Roman" w:eastAsia="Times New Roman" w:hAnsi="Times New Roman" w:cs="Times New Roman"/>
                <w:b/>
                <w:color w:val="000000"/>
                <w:sz w:val="26"/>
                <w:szCs w:val="26"/>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09062" w14:textId="77777777" w:rsidR="00926269" w:rsidRPr="003C0B20" w:rsidRDefault="00926269" w:rsidP="001E06A9">
            <w:pPr>
              <w:spacing w:after="0" w:line="240" w:lineRule="auto"/>
              <w:jc w:val="center"/>
              <w:rPr>
                <w:rFonts w:ascii="Times New Roman" w:eastAsia="Times New Roman" w:hAnsi="Times New Roman" w:cs="Times New Roman"/>
                <w:b/>
                <w:color w:val="000000"/>
                <w:sz w:val="26"/>
                <w:szCs w:val="26"/>
                <w:lang w:eastAsia="ru-RU"/>
              </w:rPr>
            </w:pPr>
            <w:r w:rsidRPr="003C0B20">
              <w:rPr>
                <w:rFonts w:ascii="Times New Roman" w:eastAsia="Times New Roman" w:hAnsi="Times New Roman" w:cs="Times New Roman"/>
                <w:b/>
                <w:color w:val="000000"/>
                <w:sz w:val="26"/>
                <w:szCs w:val="26"/>
                <w:lang w:eastAsia="ru-RU"/>
              </w:rPr>
              <w:t>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E3C8" w14:textId="77777777" w:rsidR="00926269" w:rsidRPr="003C0B20" w:rsidRDefault="00926269" w:rsidP="001E06A9">
            <w:pPr>
              <w:spacing w:after="0" w:line="240" w:lineRule="auto"/>
              <w:jc w:val="center"/>
              <w:rPr>
                <w:rFonts w:ascii="Times New Roman" w:eastAsia="Times New Roman" w:hAnsi="Times New Roman" w:cs="Times New Roman"/>
                <w:b/>
                <w:color w:val="000000"/>
                <w:sz w:val="26"/>
                <w:szCs w:val="26"/>
                <w:lang w:eastAsia="ru-RU"/>
              </w:rPr>
            </w:pPr>
            <w:r w:rsidRPr="003C0B20">
              <w:rPr>
                <w:rFonts w:ascii="Times New Roman" w:eastAsia="Times New Roman" w:hAnsi="Times New Roman" w:cs="Times New Roman"/>
                <w:b/>
                <w:color w:val="000000"/>
                <w:sz w:val="26"/>
                <w:szCs w:val="26"/>
                <w:lang w:eastAsia="ru-RU"/>
              </w:rPr>
              <w:t>4</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243E0" w14:textId="77777777" w:rsidR="00926269" w:rsidRPr="003C0B20" w:rsidRDefault="00926269" w:rsidP="001E06A9">
            <w:pPr>
              <w:spacing w:after="0" w:line="240" w:lineRule="auto"/>
              <w:jc w:val="center"/>
              <w:rPr>
                <w:rFonts w:ascii="Times New Roman" w:eastAsia="Times New Roman" w:hAnsi="Times New Roman" w:cs="Times New Roman"/>
                <w:b/>
                <w:color w:val="000000"/>
                <w:sz w:val="26"/>
                <w:szCs w:val="26"/>
                <w:lang w:eastAsia="ru-RU"/>
              </w:rPr>
            </w:pPr>
            <w:r w:rsidRPr="003C0B20">
              <w:rPr>
                <w:rFonts w:ascii="Times New Roman" w:eastAsia="Times New Roman" w:hAnsi="Times New Roman" w:cs="Times New Roman"/>
                <w:b/>
                <w:color w:val="000000"/>
                <w:sz w:val="26"/>
                <w:szCs w:val="26"/>
                <w:lang w:eastAsia="ru-RU"/>
              </w:rPr>
              <w:t>5</w:t>
            </w:r>
          </w:p>
        </w:tc>
      </w:tr>
      <w:tr w:rsidR="00926269" w:rsidRPr="003C0B20" w14:paraId="6890C229" w14:textId="77777777" w:rsidTr="00CE09D6">
        <w:trPr>
          <w:gridAfter w:val="2"/>
          <w:wAfter w:w="45" w:type="dxa"/>
          <w:trHeight w:val="485"/>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2FECA"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 класс</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56405" w14:textId="38E64093"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20 724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B0F72" w14:textId="337A02CB"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C7D61" w14:textId="14D07C68"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40,8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2BA8B" w14:textId="7230AB73"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41</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B4B33" w14:textId="06020FC0"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12,9</w:t>
            </w:r>
          </w:p>
        </w:tc>
      </w:tr>
      <w:tr w:rsidR="00926269" w:rsidRPr="003C0B20" w14:paraId="192AF333" w14:textId="77777777" w:rsidTr="00CE09D6">
        <w:trPr>
          <w:gridAfter w:val="2"/>
          <w:wAfter w:w="45" w:type="dxa"/>
          <w:trHeight w:val="454"/>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5888C"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 класс (линейная)</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41AAD" w14:textId="243B8D41"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9 460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06B6A" w14:textId="287FBA53"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5920F" w14:textId="58EC1996"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45,3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1070B" w14:textId="63B95C79"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38,7</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7F050" w14:textId="66838515"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9,6</w:t>
            </w:r>
          </w:p>
        </w:tc>
      </w:tr>
      <w:tr w:rsidR="00926269" w:rsidRPr="003C0B20" w14:paraId="06FE6095" w14:textId="77777777" w:rsidTr="00CE09D6">
        <w:trPr>
          <w:gridAfter w:val="2"/>
          <w:wAfter w:w="45" w:type="dxa"/>
          <w:trHeight w:val="30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09F9B"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 класс (концентрическая)</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7BA00" w14:textId="3259BF38"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770CA" w14:textId="0F3DAD45"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EA03E" w14:textId="31CCC981"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39,5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64078" w14:textId="3CFB9115"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47,6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FC2E" w14:textId="3BDB6655" w:rsidR="00926269" w:rsidRPr="003C0B20" w:rsidRDefault="0052142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9,3</w:t>
            </w:r>
          </w:p>
        </w:tc>
      </w:tr>
      <w:tr w:rsidR="00926269" w:rsidRPr="003C0B20" w14:paraId="6394CF41" w14:textId="77777777" w:rsidTr="00CE09D6">
        <w:trPr>
          <w:gridAfter w:val="2"/>
          <w:wAfter w:w="45" w:type="dxa"/>
          <w:trHeight w:val="30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BEEDF"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 класс</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7CA70" w14:textId="2DB03481"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9 816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DF3F7" w14:textId="24B8E871"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53D4D" w14:textId="6066332F"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47,9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D5C1C" w14:textId="345E8D54"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33,6</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36D4B" w14:textId="354C9567"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12,6</w:t>
            </w:r>
          </w:p>
        </w:tc>
      </w:tr>
      <w:tr w:rsidR="00926269" w:rsidRPr="003C0B20" w14:paraId="6038D31C" w14:textId="77777777" w:rsidTr="00CE09D6">
        <w:trPr>
          <w:gridAfter w:val="2"/>
          <w:wAfter w:w="45" w:type="dxa"/>
          <w:trHeight w:val="30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D7DD"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 класс (</w:t>
            </w:r>
            <w:r w:rsidR="009A2000" w:rsidRPr="003C0B20">
              <w:rPr>
                <w:rFonts w:ascii="Times New Roman" w:eastAsia="Times New Roman" w:hAnsi="Times New Roman" w:cs="Times New Roman"/>
                <w:color w:val="000000"/>
                <w:sz w:val="26"/>
                <w:szCs w:val="26"/>
                <w:lang w:eastAsia="ru-RU"/>
              </w:rPr>
              <w:t>по образцу 8 класса)</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91EAA" w14:textId="13F47840"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A3061" w14:textId="4D3BE1EB"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EE42A" w14:textId="2C7D9719"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59,4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3DA87" w14:textId="46344138"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23,3</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33A85" w14:textId="0A9C4FA3"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5,9</w:t>
            </w:r>
          </w:p>
        </w:tc>
      </w:tr>
      <w:tr w:rsidR="00926269" w:rsidRPr="003C0B20" w14:paraId="3CCBC349" w14:textId="77777777" w:rsidTr="00CE09D6">
        <w:trPr>
          <w:gridAfter w:val="2"/>
          <w:wAfter w:w="45" w:type="dxa"/>
          <w:trHeight w:val="315"/>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7CE5B"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 класс (линейная)</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47C8E" w14:textId="1A092D93"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6 206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B4B66" w14:textId="31D8704E"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84C8A" w14:textId="5C31C80B"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48,2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D24B8" w14:textId="370236BA"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37,2</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697D6" w14:textId="5CA5AF2D"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10,5</w:t>
            </w:r>
          </w:p>
        </w:tc>
      </w:tr>
      <w:tr w:rsidR="00926269" w:rsidRPr="003C0B20" w14:paraId="005E9163" w14:textId="77777777" w:rsidTr="00CE09D6">
        <w:trPr>
          <w:gridAfter w:val="2"/>
          <w:wAfter w:w="45" w:type="dxa"/>
          <w:trHeight w:val="360"/>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997D"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 класс (концентрическая</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045AD" w14:textId="0856E591"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DBBAA" w14:textId="76879A54"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53CFA" w14:textId="6BCF7F0C"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22F5" w14:textId="48FD8C32"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39,3</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6C633" w14:textId="066D0ADE"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7,6</w:t>
            </w:r>
          </w:p>
        </w:tc>
      </w:tr>
      <w:tr w:rsidR="00926269" w:rsidRPr="003C0B20" w14:paraId="0E160A23" w14:textId="77777777" w:rsidTr="00CE09D6">
        <w:trPr>
          <w:gridAfter w:val="2"/>
          <w:wAfter w:w="45" w:type="dxa"/>
          <w:trHeight w:val="567"/>
        </w:trPr>
        <w:tc>
          <w:tcPr>
            <w:tcW w:w="2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C2402" w14:textId="77777777" w:rsidR="00926269" w:rsidRPr="003C0B20" w:rsidRDefault="00926269" w:rsidP="001E06A9">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11 класс</w:t>
            </w:r>
          </w:p>
        </w:tc>
        <w:tc>
          <w:tcPr>
            <w:tcW w:w="15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3E8A" w14:textId="0F178D6A"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3 485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205E2" w14:textId="3A06FF93"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86919" w14:textId="4EF1EAE0"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19,1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4AE31" w14:textId="72937AF2"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47,3</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B3390" w14:textId="7DC715CE" w:rsidR="00926269" w:rsidRPr="003C0B20" w:rsidRDefault="00F0503B" w:rsidP="001E06A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32,9</w:t>
            </w:r>
          </w:p>
        </w:tc>
      </w:tr>
    </w:tbl>
    <w:p w14:paraId="7E8F9DA1" w14:textId="2CFE3708" w:rsidR="00926269" w:rsidRPr="003C0B20" w:rsidRDefault="00FE43FD" w:rsidP="0079356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Успешно справились с выполнением проверочной работы по биологии</w:t>
      </w:r>
      <w:r w:rsidR="00793566" w:rsidRPr="003C0B20">
        <w:rPr>
          <w:rFonts w:ascii="Times New Roman" w:hAnsi="Times New Roman" w:cs="Times New Roman"/>
          <w:sz w:val="28"/>
        </w:rPr>
        <w:t xml:space="preserve"> свыше 9</w:t>
      </w:r>
      <w:r w:rsidR="00F0503B" w:rsidRPr="003C0B20">
        <w:rPr>
          <w:rFonts w:ascii="Times New Roman" w:hAnsi="Times New Roman" w:cs="Times New Roman"/>
          <w:sz w:val="28"/>
        </w:rPr>
        <w:t>3</w:t>
      </w:r>
      <w:r w:rsidR="00793566" w:rsidRPr="003C0B20">
        <w:rPr>
          <w:rFonts w:ascii="Times New Roman" w:hAnsi="Times New Roman" w:cs="Times New Roman"/>
          <w:sz w:val="28"/>
        </w:rPr>
        <w:t>% пятиклассников, шестиклассников и семиклассников, свыше 95% восьмиклассников и 99% одиннадцатиклассников.</w:t>
      </w:r>
    </w:p>
    <w:p w14:paraId="669F1D2D" w14:textId="61E4656D" w:rsidR="00793566" w:rsidRPr="003C0B20" w:rsidRDefault="00793566" w:rsidP="00842A1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Выполнили проверочную работу на отметки «4» и «5» </w:t>
      </w:r>
      <w:r w:rsidR="00F0503B" w:rsidRPr="003C0B20">
        <w:rPr>
          <w:rFonts w:ascii="Times New Roman" w:hAnsi="Times New Roman" w:cs="Times New Roman"/>
          <w:sz w:val="28"/>
          <w:szCs w:val="28"/>
        </w:rPr>
        <w:t>5</w:t>
      </w:r>
      <w:r w:rsidRPr="003C0B20">
        <w:rPr>
          <w:rFonts w:ascii="Times New Roman" w:hAnsi="Times New Roman" w:cs="Times New Roman"/>
          <w:sz w:val="28"/>
          <w:szCs w:val="28"/>
        </w:rPr>
        <w:t>3</w:t>
      </w:r>
      <w:r w:rsidR="00F0503B" w:rsidRPr="003C0B20">
        <w:rPr>
          <w:rFonts w:ascii="Times New Roman" w:hAnsi="Times New Roman" w:cs="Times New Roman"/>
          <w:sz w:val="28"/>
          <w:szCs w:val="28"/>
        </w:rPr>
        <w:t>,9</w:t>
      </w:r>
      <w:r w:rsidRPr="003C0B20">
        <w:rPr>
          <w:rFonts w:ascii="Times New Roman" w:hAnsi="Times New Roman" w:cs="Times New Roman"/>
          <w:sz w:val="28"/>
          <w:szCs w:val="28"/>
        </w:rPr>
        <w:t>% пятиклассников</w:t>
      </w:r>
      <w:r w:rsidR="00842A19" w:rsidRPr="003C0B20">
        <w:rPr>
          <w:rFonts w:ascii="Times New Roman" w:hAnsi="Times New Roman" w:cs="Times New Roman"/>
          <w:sz w:val="28"/>
          <w:szCs w:val="28"/>
        </w:rPr>
        <w:t>;</w:t>
      </w:r>
      <w:r w:rsidRPr="003C0B20">
        <w:rPr>
          <w:rFonts w:ascii="Times New Roman" w:hAnsi="Times New Roman" w:cs="Times New Roman"/>
          <w:sz w:val="28"/>
          <w:szCs w:val="28"/>
        </w:rPr>
        <w:t xml:space="preserve"> </w:t>
      </w:r>
      <w:r w:rsidR="00F0503B" w:rsidRPr="003C0B20">
        <w:rPr>
          <w:rFonts w:ascii="Times New Roman" w:hAnsi="Times New Roman" w:cs="Times New Roman"/>
          <w:sz w:val="28"/>
          <w:szCs w:val="28"/>
        </w:rPr>
        <w:t>48,3</w:t>
      </w:r>
      <w:r w:rsidRPr="003C0B20">
        <w:rPr>
          <w:rFonts w:ascii="Times New Roman" w:hAnsi="Times New Roman" w:cs="Times New Roman"/>
          <w:sz w:val="28"/>
          <w:szCs w:val="28"/>
        </w:rPr>
        <w:t>%</w:t>
      </w:r>
      <w:r w:rsidR="00F0503B" w:rsidRPr="003C0B20">
        <w:rPr>
          <w:rFonts w:ascii="Times New Roman" w:hAnsi="Times New Roman" w:cs="Times New Roman"/>
          <w:sz w:val="28"/>
          <w:szCs w:val="28"/>
        </w:rPr>
        <w:t xml:space="preserve"> (линейная программа) и 56,9% (концентрическая программа)</w:t>
      </w:r>
      <w:r w:rsidRPr="003C0B20">
        <w:rPr>
          <w:rFonts w:ascii="Times New Roman" w:hAnsi="Times New Roman" w:cs="Times New Roman"/>
          <w:sz w:val="28"/>
          <w:szCs w:val="28"/>
        </w:rPr>
        <w:t xml:space="preserve"> шестиклассников</w:t>
      </w:r>
      <w:r w:rsidR="00842A19" w:rsidRPr="003C0B20">
        <w:rPr>
          <w:rFonts w:ascii="Times New Roman" w:hAnsi="Times New Roman" w:cs="Times New Roman"/>
          <w:sz w:val="28"/>
          <w:szCs w:val="28"/>
        </w:rPr>
        <w:t>;</w:t>
      </w:r>
      <w:r w:rsidRPr="003C0B20">
        <w:rPr>
          <w:rFonts w:ascii="Times New Roman" w:hAnsi="Times New Roman" w:cs="Times New Roman"/>
          <w:sz w:val="28"/>
          <w:szCs w:val="28"/>
        </w:rPr>
        <w:t xml:space="preserve"> </w:t>
      </w:r>
      <w:r w:rsidR="00F0503B" w:rsidRPr="003C0B20">
        <w:rPr>
          <w:rFonts w:ascii="Times New Roman" w:hAnsi="Times New Roman" w:cs="Times New Roman"/>
          <w:sz w:val="28"/>
          <w:szCs w:val="28"/>
        </w:rPr>
        <w:t>46,2</w:t>
      </w:r>
      <w:r w:rsidRPr="003C0B20">
        <w:rPr>
          <w:rFonts w:ascii="Times New Roman" w:hAnsi="Times New Roman" w:cs="Times New Roman"/>
          <w:sz w:val="28"/>
          <w:szCs w:val="28"/>
        </w:rPr>
        <w:t>%</w:t>
      </w:r>
      <w:r w:rsidR="00F0503B" w:rsidRPr="003C0B20">
        <w:rPr>
          <w:rFonts w:ascii="Times New Roman" w:hAnsi="Times New Roman" w:cs="Times New Roman"/>
          <w:sz w:val="28"/>
          <w:szCs w:val="28"/>
        </w:rPr>
        <w:t xml:space="preserve"> (линейная программа) </w:t>
      </w:r>
      <w:r w:rsidRPr="003C0B20">
        <w:rPr>
          <w:rFonts w:ascii="Times New Roman" w:hAnsi="Times New Roman" w:cs="Times New Roman"/>
          <w:sz w:val="28"/>
          <w:szCs w:val="28"/>
        </w:rPr>
        <w:t xml:space="preserve">и </w:t>
      </w:r>
      <w:r w:rsidR="00F0503B" w:rsidRPr="003C0B20">
        <w:rPr>
          <w:rFonts w:ascii="Times New Roman" w:hAnsi="Times New Roman" w:cs="Times New Roman"/>
          <w:sz w:val="28"/>
          <w:szCs w:val="28"/>
        </w:rPr>
        <w:t>29,2</w:t>
      </w:r>
      <w:r w:rsidRPr="003C0B20">
        <w:rPr>
          <w:rFonts w:ascii="Times New Roman" w:hAnsi="Times New Roman" w:cs="Times New Roman"/>
          <w:sz w:val="28"/>
          <w:szCs w:val="28"/>
        </w:rPr>
        <w:t>% (по программе 8 класса) семиклассников</w:t>
      </w:r>
      <w:r w:rsidR="00842A19" w:rsidRPr="003C0B20">
        <w:rPr>
          <w:rFonts w:ascii="Times New Roman" w:hAnsi="Times New Roman" w:cs="Times New Roman"/>
          <w:sz w:val="28"/>
          <w:szCs w:val="28"/>
        </w:rPr>
        <w:t>;</w:t>
      </w:r>
      <w:r w:rsidRPr="003C0B20">
        <w:rPr>
          <w:rFonts w:ascii="Times New Roman" w:hAnsi="Times New Roman" w:cs="Times New Roman"/>
          <w:sz w:val="28"/>
          <w:szCs w:val="28"/>
        </w:rPr>
        <w:t xml:space="preserve"> </w:t>
      </w:r>
      <w:r w:rsidR="00F0503B" w:rsidRPr="003C0B20">
        <w:rPr>
          <w:rFonts w:ascii="Times New Roman" w:hAnsi="Times New Roman" w:cs="Times New Roman"/>
          <w:sz w:val="28"/>
          <w:szCs w:val="28"/>
        </w:rPr>
        <w:t>47,7% (линейная программа)</w:t>
      </w:r>
      <w:r w:rsidR="00842A19" w:rsidRPr="003C0B20">
        <w:rPr>
          <w:rFonts w:ascii="Times New Roman" w:hAnsi="Times New Roman" w:cs="Times New Roman"/>
          <w:sz w:val="28"/>
          <w:szCs w:val="28"/>
        </w:rPr>
        <w:br/>
      </w:r>
      <w:r w:rsidR="00F0503B" w:rsidRPr="003C0B20">
        <w:rPr>
          <w:rFonts w:ascii="Times New Roman" w:hAnsi="Times New Roman" w:cs="Times New Roman"/>
          <w:sz w:val="28"/>
          <w:szCs w:val="28"/>
        </w:rPr>
        <w:t xml:space="preserve"> </w:t>
      </w:r>
      <w:r w:rsidR="00842A19" w:rsidRPr="003C0B20">
        <w:rPr>
          <w:rFonts w:ascii="Times New Roman" w:hAnsi="Times New Roman" w:cs="Times New Roman"/>
          <w:sz w:val="28"/>
          <w:szCs w:val="28"/>
        </w:rPr>
        <w:t>и 46,9% (концентрическая программа)</w:t>
      </w:r>
      <w:r w:rsidRPr="003C0B20">
        <w:rPr>
          <w:rFonts w:ascii="Times New Roman" w:hAnsi="Times New Roman" w:cs="Times New Roman"/>
          <w:sz w:val="28"/>
          <w:szCs w:val="28"/>
        </w:rPr>
        <w:t xml:space="preserve"> восьмиклассников</w:t>
      </w:r>
      <w:r w:rsidR="00842A19" w:rsidRPr="003C0B20">
        <w:rPr>
          <w:rFonts w:ascii="Times New Roman" w:hAnsi="Times New Roman" w:cs="Times New Roman"/>
          <w:sz w:val="28"/>
          <w:szCs w:val="28"/>
        </w:rPr>
        <w:t>;</w:t>
      </w:r>
      <w:r w:rsidR="00714753" w:rsidRPr="003C0B20">
        <w:rPr>
          <w:rFonts w:ascii="Times New Roman" w:hAnsi="Times New Roman" w:cs="Times New Roman"/>
          <w:sz w:val="28"/>
          <w:szCs w:val="28"/>
        </w:rPr>
        <w:t xml:space="preserve"> </w:t>
      </w:r>
      <w:r w:rsidR="00F0503B" w:rsidRPr="003C0B20">
        <w:rPr>
          <w:rFonts w:ascii="Times New Roman" w:hAnsi="Times New Roman" w:cs="Times New Roman"/>
          <w:sz w:val="28"/>
          <w:szCs w:val="28"/>
        </w:rPr>
        <w:t>80,2</w:t>
      </w:r>
      <w:r w:rsidR="00714753" w:rsidRPr="003C0B20">
        <w:rPr>
          <w:rFonts w:ascii="Times New Roman" w:hAnsi="Times New Roman" w:cs="Times New Roman"/>
          <w:sz w:val="28"/>
          <w:szCs w:val="28"/>
        </w:rPr>
        <w:t>% одиннадцатиклассников</w:t>
      </w:r>
      <w:r w:rsidRPr="003C0B20">
        <w:rPr>
          <w:rFonts w:ascii="Times New Roman" w:hAnsi="Times New Roman" w:cs="Times New Roman"/>
          <w:sz w:val="28"/>
          <w:szCs w:val="28"/>
        </w:rPr>
        <w:t>.</w:t>
      </w:r>
    </w:p>
    <w:p w14:paraId="012F3293" w14:textId="1EC8BD99" w:rsidR="00793566" w:rsidRPr="003C0B20" w:rsidRDefault="00793566" w:rsidP="0079356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Подтвердили свои отметки по журналу</w:t>
      </w:r>
      <w:r w:rsidR="00714753" w:rsidRPr="003C0B20">
        <w:rPr>
          <w:rFonts w:ascii="Times New Roman" w:hAnsi="Times New Roman" w:cs="Times New Roman"/>
          <w:sz w:val="28"/>
          <w:szCs w:val="28"/>
        </w:rPr>
        <w:t xml:space="preserve"> более</w:t>
      </w:r>
      <w:r w:rsidRPr="003C0B20">
        <w:rPr>
          <w:rFonts w:ascii="Times New Roman" w:hAnsi="Times New Roman" w:cs="Times New Roman"/>
          <w:sz w:val="28"/>
          <w:szCs w:val="28"/>
        </w:rPr>
        <w:t xml:space="preserve"> 5</w:t>
      </w:r>
      <w:r w:rsidR="00AA6D50" w:rsidRPr="003C0B20">
        <w:rPr>
          <w:rFonts w:ascii="Times New Roman" w:hAnsi="Times New Roman" w:cs="Times New Roman"/>
          <w:sz w:val="28"/>
          <w:szCs w:val="28"/>
        </w:rPr>
        <w:t>7</w:t>
      </w:r>
      <w:r w:rsidRPr="003C0B20">
        <w:rPr>
          <w:rFonts w:ascii="Times New Roman" w:hAnsi="Times New Roman" w:cs="Times New Roman"/>
          <w:sz w:val="28"/>
          <w:szCs w:val="28"/>
        </w:rPr>
        <w:t xml:space="preserve">% пятиклассников, </w:t>
      </w:r>
      <w:r w:rsidR="00AA6D50" w:rsidRPr="003C0B20">
        <w:rPr>
          <w:rFonts w:ascii="Times New Roman" w:hAnsi="Times New Roman" w:cs="Times New Roman"/>
          <w:sz w:val="28"/>
          <w:szCs w:val="28"/>
        </w:rPr>
        <w:t xml:space="preserve">более </w:t>
      </w:r>
      <w:r w:rsidRPr="003C0B20">
        <w:rPr>
          <w:rFonts w:ascii="Times New Roman" w:hAnsi="Times New Roman" w:cs="Times New Roman"/>
          <w:sz w:val="28"/>
          <w:szCs w:val="28"/>
        </w:rPr>
        <w:t>5</w:t>
      </w:r>
      <w:r w:rsidR="00AA6D50" w:rsidRPr="003C0B20">
        <w:rPr>
          <w:rFonts w:ascii="Times New Roman" w:hAnsi="Times New Roman" w:cs="Times New Roman"/>
          <w:sz w:val="28"/>
          <w:szCs w:val="28"/>
        </w:rPr>
        <w:t>8</w:t>
      </w:r>
      <w:r w:rsidRPr="003C0B20">
        <w:rPr>
          <w:rFonts w:ascii="Times New Roman" w:hAnsi="Times New Roman" w:cs="Times New Roman"/>
          <w:sz w:val="28"/>
          <w:szCs w:val="28"/>
        </w:rPr>
        <w:t xml:space="preserve">% шестиклассников, </w:t>
      </w:r>
      <w:r w:rsidR="00AA6D50" w:rsidRPr="003C0B20">
        <w:rPr>
          <w:rFonts w:ascii="Times New Roman" w:hAnsi="Times New Roman" w:cs="Times New Roman"/>
          <w:sz w:val="28"/>
          <w:szCs w:val="28"/>
        </w:rPr>
        <w:t>более 59</w:t>
      </w:r>
      <w:r w:rsidRPr="003C0B20">
        <w:rPr>
          <w:rFonts w:ascii="Times New Roman" w:hAnsi="Times New Roman" w:cs="Times New Roman"/>
          <w:sz w:val="28"/>
          <w:szCs w:val="28"/>
        </w:rPr>
        <w:t xml:space="preserve">% семиклассников, </w:t>
      </w:r>
      <w:r w:rsidR="00AA6D50" w:rsidRPr="003C0B20">
        <w:rPr>
          <w:rFonts w:ascii="Times New Roman" w:hAnsi="Times New Roman" w:cs="Times New Roman"/>
          <w:sz w:val="28"/>
          <w:szCs w:val="28"/>
        </w:rPr>
        <w:t>более 63</w:t>
      </w:r>
      <w:r w:rsidRPr="003C0B20">
        <w:rPr>
          <w:rFonts w:ascii="Times New Roman" w:hAnsi="Times New Roman" w:cs="Times New Roman"/>
          <w:sz w:val="28"/>
          <w:szCs w:val="28"/>
        </w:rPr>
        <w:t>% восьмиклассников</w:t>
      </w:r>
      <w:r w:rsidR="00714753" w:rsidRPr="003C0B20">
        <w:rPr>
          <w:rFonts w:ascii="Times New Roman" w:hAnsi="Times New Roman" w:cs="Times New Roman"/>
          <w:sz w:val="28"/>
          <w:szCs w:val="28"/>
        </w:rPr>
        <w:t xml:space="preserve"> и 6</w:t>
      </w:r>
      <w:r w:rsidR="00AA6D50" w:rsidRPr="003C0B20">
        <w:rPr>
          <w:rFonts w:ascii="Times New Roman" w:hAnsi="Times New Roman" w:cs="Times New Roman"/>
          <w:sz w:val="28"/>
          <w:szCs w:val="28"/>
        </w:rPr>
        <w:t>5,8</w:t>
      </w:r>
      <w:r w:rsidR="00714753" w:rsidRPr="003C0B20">
        <w:rPr>
          <w:rFonts w:ascii="Times New Roman" w:hAnsi="Times New Roman" w:cs="Times New Roman"/>
          <w:sz w:val="28"/>
          <w:szCs w:val="28"/>
        </w:rPr>
        <w:t>% одиннадцатиклассников.</w:t>
      </w:r>
    </w:p>
    <w:p w14:paraId="0AB3E21C" w14:textId="07F048F2" w:rsidR="00793566" w:rsidRPr="003C0B20" w:rsidRDefault="00793566" w:rsidP="0079356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Повысили свои отметки по журналу </w:t>
      </w:r>
      <w:r w:rsidR="00714753" w:rsidRPr="003C0B20">
        <w:rPr>
          <w:rFonts w:ascii="Times New Roman" w:hAnsi="Times New Roman" w:cs="Times New Roman"/>
          <w:sz w:val="28"/>
          <w:szCs w:val="28"/>
        </w:rPr>
        <w:t xml:space="preserve">от </w:t>
      </w:r>
      <w:r w:rsidR="00471049" w:rsidRPr="003C0B20">
        <w:rPr>
          <w:rFonts w:ascii="Times New Roman" w:hAnsi="Times New Roman" w:cs="Times New Roman"/>
          <w:sz w:val="28"/>
          <w:szCs w:val="28"/>
        </w:rPr>
        <w:t>2,</w:t>
      </w:r>
      <w:r w:rsidR="00985097" w:rsidRPr="003C0B20">
        <w:rPr>
          <w:rFonts w:ascii="Times New Roman" w:hAnsi="Times New Roman" w:cs="Times New Roman"/>
          <w:sz w:val="28"/>
          <w:szCs w:val="28"/>
        </w:rPr>
        <w:t>9</w:t>
      </w:r>
      <w:r w:rsidR="00714753" w:rsidRPr="003C0B20">
        <w:rPr>
          <w:rFonts w:ascii="Times New Roman" w:hAnsi="Times New Roman" w:cs="Times New Roman"/>
          <w:sz w:val="28"/>
          <w:szCs w:val="28"/>
        </w:rPr>
        <w:t>% (</w:t>
      </w:r>
      <w:r w:rsidR="00471049" w:rsidRPr="003C0B20">
        <w:rPr>
          <w:rFonts w:ascii="Times New Roman" w:hAnsi="Times New Roman" w:cs="Times New Roman"/>
          <w:sz w:val="28"/>
          <w:szCs w:val="28"/>
        </w:rPr>
        <w:t>шестиклассники</w:t>
      </w:r>
      <w:r w:rsidR="00714753" w:rsidRPr="003C0B20">
        <w:rPr>
          <w:rFonts w:ascii="Times New Roman" w:hAnsi="Times New Roman" w:cs="Times New Roman"/>
          <w:sz w:val="28"/>
          <w:szCs w:val="28"/>
        </w:rPr>
        <w:t xml:space="preserve">) до </w:t>
      </w:r>
      <w:r w:rsidR="00471049" w:rsidRPr="003C0B20">
        <w:rPr>
          <w:rFonts w:ascii="Times New Roman" w:hAnsi="Times New Roman" w:cs="Times New Roman"/>
          <w:sz w:val="28"/>
          <w:szCs w:val="28"/>
        </w:rPr>
        <w:t>9,6</w:t>
      </w:r>
      <w:r w:rsidR="00714753" w:rsidRPr="003C0B20">
        <w:rPr>
          <w:rFonts w:ascii="Times New Roman" w:hAnsi="Times New Roman" w:cs="Times New Roman"/>
          <w:sz w:val="28"/>
          <w:szCs w:val="28"/>
        </w:rPr>
        <w:t>% (одиннадцатиклассники)</w:t>
      </w:r>
      <w:r w:rsidRPr="003C0B20">
        <w:rPr>
          <w:rFonts w:ascii="Times New Roman" w:hAnsi="Times New Roman" w:cs="Times New Roman"/>
          <w:sz w:val="28"/>
          <w:szCs w:val="28"/>
        </w:rPr>
        <w:t>.</w:t>
      </w:r>
    </w:p>
    <w:p w14:paraId="31F60233" w14:textId="43B2A806" w:rsidR="00793566" w:rsidRPr="003C0B20" w:rsidRDefault="00793566" w:rsidP="0079356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szCs w:val="28"/>
        </w:rPr>
        <w:t xml:space="preserve">Понизили свои отметки по журналу </w:t>
      </w:r>
      <w:r w:rsidR="00471049" w:rsidRPr="003C0B20">
        <w:rPr>
          <w:rFonts w:ascii="Times New Roman" w:hAnsi="Times New Roman" w:cs="Times New Roman"/>
          <w:sz w:val="28"/>
          <w:szCs w:val="28"/>
        </w:rPr>
        <w:t>3</w:t>
      </w:r>
      <w:r w:rsidR="00714753" w:rsidRPr="003C0B20">
        <w:rPr>
          <w:rFonts w:ascii="Times New Roman" w:hAnsi="Times New Roman" w:cs="Times New Roman"/>
          <w:sz w:val="28"/>
          <w:szCs w:val="28"/>
        </w:rPr>
        <w:t>7,</w:t>
      </w:r>
      <w:r w:rsidR="00471049" w:rsidRPr="003C0B20">
        <w:rPr>
          <w:rFonts w:ascii="Times New Roman" w:hAnsi="Times New Roman" w:cs="Times New Roman"/>
          <w:sz w:val="28"/>
          <w:szCs w:val="28"/>
        </w:rPr>
        <w:t>5</w:t>
      </w:r>
      <w:r w:rsidR="00714753" w:rsidRPr="003C0B20">
        <w:rPr>
          <w:rFonts w:ascii="Times New Roman" w:hAnsi="Times New Roman" w:cs="Times New Roman"/>
          <w:sz w:val="28"/>
          <w:szCs w:val="28"/>
        </w:rPr>
        <w:t>%</w:t>
      </w:r>
      <w:r w:rsidRPr="003C0B20">
        <w:rPr>
          <w:rFonts w:ascii="Times New Roman" w:hAnsi="Times New Roman" w:cs="Times New Roman"/>
          <w:sz w:val="28"/>
          <w:szCs w:val="28"/>
        </w:rPr>
        <w:t xml:space="preserve"> пятиклассников, </w:t>
      </w:r>
      <w:r w:rsidR="00714753" w:rsidRPr="003C0B20">
        <w:rPr>
          <w:rFonts w:ascii="Times New Roman" w:hAnsi="Times New Roman" w:cs="Times New Roman"/>
          <w:sz w:val="28"/>
          <w:szCs w:val="28"/>
        </w:rPr>
        <w:t xml:space="preserve">более </w:t>
      </w:r>
      <w:r w:rsidR="00471049" w:rsidRPr="003C0B20">
        <w:rPr>
          <w:rFonts w:ascii="Times New Roman" w:hAnsi="Times New Roman" w:cs="Times New Roman"/>
          <w:sz w:val="28"/>
          <w:szCs w:val="28"/>
        </w:rPr>
        <w:t>3</w:t>
      </w:r>
      <w:r w:rsidR="00714753" w:rsidRPr="003C0B20">
        <w:rPr>
          <w:rFonts w:ascii="Times New Roman" w:hAnsi="Times New Roman" w:cs="Times New Roman"/>
          <w:sz w:val="28"/>
          <w:szCs w:val="28"/>
        </w:rPr>
        <w:t>4%</w:t>
      </w:r>
      <w:r w:rsidRPr="003C0B20">
        <w:rPr>
          <w:rFonts w:ascii="Times New Roman" w:hAnsi="Times New Roman" w:cs="Times New Roman"/>
          <w:sz w:val="28"/>
          <w:szCs w:val="28"/>
        </w:rPr>
        <w:t xml:space="preserve"> шестиклассников, </w:t>
      </w:r>
      <w:r w:rsidR="00714753" w:rsidRPr="003C0B20">
        <w:rPr>
          <w:rFonts w:ascii="Times New Roman" w:hAnsi="Times New Roman" w:cs="Times New Roman"/>
          <w:sz w:val="28"/>
          <w:szCs w:val="28"/>
        </w:rPr>
        <w:t>более 3</w:t>
      </w:r>
      <w:r w:rsidR="00471049" w:rsidRPr="003C0B20">
        <w:rPr>
          <w:rFonts w:ascii="Times New Roman" w:hAnsi="Times New Roman" w:cs="Times New Roman"/>
          <w:sz w:val="28"/>
          <w:szCs w:val="28"/>
        </w:rPr>
        <w:t>0</w:t>
      </w:r>
      <w:r w:rsidR="00714753" w:rsidRPr="003C0B20">
        <w:rPr>
          <w:rFonts w:ascii="Times New Roman" w:hAnsi="Times New Roman" w:cs="Times New Roman"/>
          <w:sz w:val="28"/>
          <w:szCs w:val="28"/>
        </w:rPr>
        <w:t>%</w:t>
      </w:r>
      <w:r w:rsidRPr="003C0B20">
        <w:rPr>
          <w:rFonts w:ascii="Times New Roman" w:hAnsi="Times New Roman" w:cs="Times New Roman"/>
          <w:sz w:val="28"/>
          <w:szCs w:val="28"/>
        </w:rPr>
        <w:t xml:space="preserve"> семиклассников, </w:t>
      </w:r>
      <w:r w:rsidR="00714753" w:rsidRPr="003C0B20">
        <w:rPr>
          <w:rFonts w:ascii="Times New Roman" w:hAnsi="Times New Roman" w:cs="Times New Roman"/>
          <w:sz w:val="28"/>
          <w:szCs w:val="28"/>
        </w:rPr>
        <w:t>более 3</w:t>
      </w:r>
      <w:r w:rsidR="00471049" w:rsidRPr="003C0B20">
        <w:rPr>
          <w:rFonts w:ascii="Times New Roman" w:hAnsi="Times New Roman" w:cs="Times New Roman"/>
          <w:sz w:val="28"/>
          <w:szCs w:val="28"/>
        </w:rPr>
        <w:t>0%</w:t>
      </w:r>
      <w:r w:rsidRPr="003C0B20">
        <w:rPr>
          <w:rFonts w:ascii="Times New Roman" w:hAnsi="Times New Roman" w:cs="Times New Roman"/>
          <w:sz w:val="28"/>
          <w:szCs w:val="28"/>
        </w:rPr>
        <w:t xml:space="preserve"> восьмиклассников</w:t>
      </w:r>
      <w:r w:rsidR="00714753" w:rsidRPr="003C0B20">
        <w:rPr>
          <w:rFonts w:ascii="Times New Roman" w:hAnsi="Times New Roman" w:cs="Times New Roman"/>
          <w:sz w:val="28"/>
          <w:szCs w:val="28"/>
        </w:rPr>
        <w:t xml:space="preserve">, </w:t>
      </w:r>
      <w:r w:rsidR="00471049" w:rsidRPr="003C0B20">
        <w:rPr>
          <w:rFonts w:ascii="Times New Roman" w:hAnsi="Times New Roman" w:cs="Times New Roman"/>
          <w:sz w:val="28"/>
          <w:szCs w:val="28"/>
        </w:rPr>
        <w:t>24,6</w:t>
      </w:r>
      <w:r w:rsidR="00714753" w:rsidRPr="003C0B20">
        <w:rPr>
          <w:rFonts w:ascii="Times New Roman" w:hAnsi="Times New Roman" w:cs="Times New Roman"/>
          <w:sz w:val="28"/>
          <w:szCs w:val="28"/>
        </w:rPr>
        <w:t>% одиннадцатиклассников.</w:t>
      </w:r>
    </w:p>
    <w:p w14:paraId="45BF1C15" w14:textId="6F518EB3" w:rsidR="00B6549B" w:rsidRPr="003C0B20" w:rsidRDefault="00AA6D50" w:rsidP="00B6549B">
      <w:pPr>
        <w:keepNext/>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26DC6509" wp14:editId="69D7B1BB">
            <wp:extent cx="6010910" cy="2057400"/>
            <wp:effectExtent l="0" t="0" r="8890" b="0"/>
            <wp:docPr id="80056135" name="Диаграмма 1">
              <a:extLst xmlns:a="http://schemas.openxmlformats.org/drawingml/2006/main">
                <a:ext uri="{FF2B5EF4-FFF2-40B4-BE49-F238E27FC236}">
                  <a16:creationId xmlns:a16="http://schemas.microsoft.com/office/drawing/2014/main" id="{1667297D-CC58-FF3F-6653-D9A6948699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FA520A4" w14:textId="77777777" w:rsidR="00247437" w:rsidRPr="003C0B20" w:rsidRDefault="00B6549B" w:rsidP="00B6549B">
      <w:pPr>
        <w:pStyle w:val="a7"/>
        <w:rPr>
          <w:rFonts w:ascii="Times New Roman" w:hAnsi="Times New Roman" w:cs="Times New Roman"/>
        </w:rPr>
      </w:pPr>
      <w:r w:rsidRPr="003C0B20">
        <w:rPr>
          <w:rFonts w:ascii="Times New Roman" w:hAnsi="Times New Roman" w:cs="Times New Roman"/>
        </w:rPr>
        <w:t>Диаграмма 23. Сравнение отметок за проверочную работу по биологии с отметками по журналу</w:t>
      </w:r>
    </w:p>
    <w:p w14:paraId="0CE20EFE" w14:textId="492C1691" w:rsidR="00660E92" w:rsidRPr="003C0B20" w:rsidRDefault="00660E92" w:rsidP="00660E92">
      <w:pPr>
        <w:pStyle w:val="2"/>
        <w:rPr>
          <w:rFonts w:ascii="Times New Roman" w:hAnsi="Times New Roman" w:cs="Times New Roman"/>
        </w:rPr>
      </w:pPr>
      <w:bookmarkStart w:id="20" w:name="_Toc185944551"/>
      <w:r w:rsidRPr="003C0B20">
        <w:rPr>
          <w:rFonts w:ascii="Times New Roman" w:hAnsi="Times New Roman" w:cs="Times New Roman"/>
        </w:rPr>
        <w:t>ВПР по биологии</w:t>
      </w:r>
      <w:r w:rsidR="00926269" w:rsidRPr="003C0B20">
        <w:rPr>
          <w:rFonts w:ascii="Times New Roman" w:hAnsi="Times New Roman" w:cs="Times New Roman"/>
        </w:rPr>
        <w:t xml:space="preserve"> в 5-х классах</w:t>
      </w:r>
      <w:bookmarkEnd w:id="20"/>
    </w:p>
    <w:p w14:paraId="5765F0D3" w14:textId="77777777" w:rsidR="00CB64D7" w:rsidRPr="003C0B20" w:rsidRDefault="005B150D" w:rsidP="005B150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биологии для 5 класса состоит из 10 заданий.</w:t>
      </w:r>
    </w:p>
    <w:p w14:paraId="7CD4C496"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4, 5, 6, 7, 9, 10 основаны на изображениях конкретных объектов, статистических данных и требуют их анализа, характеристики изображенных процессов, объектов по предложенному плану, классификации и/или систематизации объектов по определенному признаку, применения биологических знаний при решении практических задач.</w:t>
      </w:r>
    </w:p>
    <w:p w14:paraId="4FFB8EAE" w14:textId="385C4C37" w:rsidR="00493C2F" w:rsidRPr="003C0B20" w:rsidRDefault="00493C2F"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2, 3, 8 проверяют знание процессов жизнедеятельности, а также умения пользоваться оборудованием и классифицировать организмы.</w:t>
      </w:r>
    </w:p>
    <w:p w14:paraId="0986AAF4"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направлено на выявление уровня овладения умениями выделять существенные признаки биологических объектов. Первая часть задания проверяет умение обучающихся определять на рисунке объекты живой природы (вирусы, растения, животные). Вторая часть проверяет умение сравнивать объекты и находить различия. Третья – контролирует умение находить у одного из объектов отсутствующий признак.</w:t>
      </w:r>
    </w:p>
    <w:p w14:paraId="0E58FAE1"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проверяет умение по описанию биологического явления определять процесс и формулировать его роль в жизни растения.</w:t>
      </w:r>
    </w:p>
    <w:p w14:paraId="069D51F9"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контролирует знание биологических методов и оборудования, необходимого для биологических исследований в конкретных условиях.</w:t>
      </w:r>
    </w:p>
    <w:p w14:paraId="5C5E74D4"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проверяет знание устройства оптических приборов, и умение ими пользоваться.</w:t>
      </w:r>
    </w:p>
    <w:p w14:paraId="2EB4CBC6"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умение систематизировать животных и растения.</w:t>
      </w:r>
    </w:p>
    <w:p w14:paraId="68FA2DD7"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проверяет умение работать с информацией, представленной в графической форме или умение работать с географической картой, проводя описание ареала обитания животного (растения). Вторая часть задания направлена на проверку умения делать выводы на основании проведенного анализа.</w:t>
      </w:r>
    </w:p>
    <w:p w14:paraId="60BD72CF"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проверяет умение анализировать текст биологического содержания на предмет выявления в нем необходимой информации. Вторая часть задания проверяет умение делать сравнительное описание двух объектов по заданному плану.</w:t>
      </w:r>
    </w:p>
    <w:p w14:paraId="5EEA6A01"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8 проверяет умение находить недостающую информацию для описания важнейших природных зон.</w:t>
      </w:r>
    </w:p>
    <w:p w14:paraId="61F19D66"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проверяет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w:t>
      </w:r>
    </w:p>
    <w:p w14:paraId="0D30479F" w14:textId="7777777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При выполнении задания 10 обучающиеся анализируют профессии, связанные с применением биологических знаний.</w:t>
      </w:r>
    </w:p>
    <w:p w14:paraId="10385204" w14:textId="77777777" w:rsidR="00B6549B" w:rsidRPr="003C0B20" w:rsidRDefault="005B150D" w:rsidP="00B6549B">
      <w:pPr>
        <w:pStyle w:val="a8"/>
        <w:ind w:right="1422"/>
        <w:jc w:val="left"/>
        <w:rPr>
          <w:sz w:val="28"/>
        </w:rPr>
      </w:pPr>
      <w:r w:rsidRPr="003C0B20">
        <w:rPr>
          <w:sz w:val="28"/>
        </w:rPr>
        <w:t>Максимальный</w:t>
      </w:r>
      <w:r w:rsidRPr="003C0B20">
        <w:rPr>
          <w:spacing w:val="-2"/>
          <w:sz w:val="28"/>
        </w:rPr>
        <w:t xml:space="preserve"> первичный </w:t>
      </w:r>
      <w:r w:rsidRPr="003C0B20">
        <w:rPr>
          <w:sz w:val="28"/>
        </w:rPr>
        <w:t>балл</w:t>
      </w:r>
      <w:r w:rsidRPr="003C0B20">
        <w:rPr>
          <w:spacing w:val="3"/>
          <w:sz w:val="28"/>
        </w:rPr>
        <w:t xml:space="preserve"> </w:t>
      </w:r>
      <w:r w:rsidRPr="003C0B20">
        <w:rPr>
          <w:sz w:val="28"/>
        </w:rPr>
        <w:t>за</w:t>
      </w:r>
      <w:r w:rsidRPr="003C0B20">
        <w:rPr>
          <w:spacing w:val="-1"/>
          <w:sz w:val="28"/>
        </w:rPr>
        <w:t xml:space="preserve"> </w:t>
      </w:r>
      <w:r w:rsidRPr="003C0B20">
        <w:rPr>
          <w:sz w:val="28"/>
        </w:rPr>
        <w:t>работу</w:t>
      </w:r>
      <w:r w:rsidRPr="003C0B20">
        <w:rPr>
          <w:spacing w:val="-5"/>
          <w:sz w:val="28"/>
        </w:rPr>
        <w:t xml:space="preserve"> </w:t>
      </w:r>
      <w:r w:rsidRPr="003C0B20">
        <w:rPr>
          <w:sz w:val="28"/>
        </w:rPr>
        <w:t>–</w:t>
      </w:r>
      <w:r w:rsidRPr="003C0B20">
        <w:rPr>
          <w:spacing w:val="1"/>
          <w:sz w:val="28"/>
        </w:rPr>
        <w:t xml:space="preserve"> </w:t>
      </w:r>
      <w:r w:rsidRPr="003C0B20">
        <w:rPr>
          <w:sz w:val="28"/>
        </w:rPr>
        <w:t>29.</w:t>
      </w:r>
    </w:p>
    <w:p w14:paraId="5BAF2038" w14:textId="77777777" w:rsidR="005B150D" w:rsidRPr="003C0B20" w:rsidRDefault="005B150D" w:rsidP="003A48E0">
      <w:pPr>
        <w:pStyle w:val="a8"/>
        <w:ind w:left="0" w:right="-1" w:firstLine="602"/>
      </w:pPr>
      <w:r w:rsidRPr="003C0B20">
        <w:rPr>
          <w:sz w:val="28"/>
          <w:szCs w:val="28"/>
        </w:rPr>
        <w:t>Шкала перевода первичных баллов в отметку по пятибалльной шкале представлена в таблице</w:t>
      </w:r>
      <w:r w:rsidR="00B6549B" w:rsidRPr="003C0B20">
        <w:rPr>
          <w:sz w:val="28"/>
          <w:szCs w:val="28"/>
        </w:rPr>
        <w:t xml:space="preserve"> 15:</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5B150D" w:rsidRPr="003C0B20" w14:paraId="11A37765" w14:textId="77777777" w:rsidTr="005B150D">
        <w:trPr>
          <w:trHeight w:val="568"/>
        </w:trPr>
        <w:tc>
          <w:tcPr>
            <w:tcW w:w="8897" w:type="dxa"/>
            <w:gridSpan w:val="5"/>
            <w:tcBorders>
              <w:bottom w:val="single" w:sz="4" w:space="0" w:color="auto"/>
            </w:tcBorders>
            <w:vAlign w:val="center"/>
          </w:tcPr>
          <w:p w14:paraId="6873EA18" w14:textId="77777777" w:rsidR="005B150D" w:rsidRPr="003C0B20" w:rsidRDefault="005B150D" w:rsidP="005B150D">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B6549B" w:rsidRPr="003C0B20">
              <w:rPr>
                <w:rFonts w:ascii="Times New Roman" w:eastAsia="Times New Roman" w:hAnsi="Times New Roman" w:cs="Times New Roman"/>
                <w:color w:val="000000"/>
                <w:lang w:eastAsia="ru-RU"/>
              </w:rPr>
              <w:t>15.</w:t>
            </w:r>
          </w:p>
          <w:p w14:paraId="41E88E2F" w14:textId="77777777" w:rsidR="005B150D" w:rsidRPr="003C0B20" w:rsidRDefault="005B150D"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биологии (5 класс) в отметку по пятибалльной шкале.</w:t>
            </w:r>
          </w:p>
        </w:tc>
      </w:tr>
      <w:tr w:rsidR="005B150D" w:rsidRPr="003C0B20" w14:paraId="736AE1D6" w14:textId="77777777" w:rsidTr="005B150D">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7281AC2" w14:textId="77777777" w:rsidR="005B150D" w:rsidRPr="003C0B20" w:rsidRDefault="005B150D" w:rsidP="005B150D">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75FBD" w14:textId="77777777" w:rsidR="005B150D" w:rsidRPr="003C0B20" w:rsidRDefault="005B150D"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0B8A5" w14:textId="77777777" w:rsidR="005B150D" w:rsidRPr="003C0B20" w:rsidRDefault="005B150D"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12-17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84365" w14:textId="77777777" w:rsidR="005B150D" w:rsidRPr="003C0B20" w:rsidRDefault="005B150D" w:rsidP="005B150D">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18-23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4F08" w14:textId="77777777" w:rsidR="005B150D" w:rsidRPr="003C0B20" w:rsidRDefault="005B150D"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24-29</w:t>
            </w:r>
          </w:p>
        </w:tc>
      </w:tr>
      <w:tr w:rsidR="005B150D" w:rsidRPr="003C0B20" w14:paraId="47C84F8B" w14:textId="77777777" w:rsidTr="005B150D">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6666B937" w14:textId="77777777" w:rsidR="005B150D" w:rsidRPr="003C0B20" w:rsidRDefault="005B150D" w:rsidP="005B150D">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C512B" w14:textId="77777777" w:rsidR="005B150D" w:rsidRPr="003C0B20" w:rsidRDefault="005B150D"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29E75" w14:textId="77777777" w:rsidR="005B150D" w:rsidRPr="003C0B20" w:rsidRDefault="005B150D"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E56A" w14:textId="77777777" w:rsidR="005B150D" w:rsidRPr="003C0B20" w:rsidRDefault="005B150D"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EF777" w14:textId="77777777" w:rsidR="005B150D" w:rsidRPr="003C0B20" w:rsidRDefault="005B150D" w:rsidP="005B150D">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4CAD1017" w14:textId="77777777" w:rsidR="00C154A8" w:rsidRDefault="00C154A8" w:rsidP="005B150D">
      <w:pPr>
        <w:autoSpaceDE w:val="0"/>
        <w:autoSpaceDN w:val="0"/>
        <w:adjustRightInd w:val="0"/>
        <w:spacing w:after="0" w:line="240" w:lineRule="auto"/>
        <w:ind w:firstLine="709"/>
        <w:jc w:val="both"/>
        <w:rPr>
          <w:rFonts w:ascii="Times New Roman" w:hAnsi="Times New Roman" w:cs="Times New Roman"/>
          <w:sz w:val="28"/>
          <w:szCs w:val="24"/>
        </w:rPr>
      </w:pPr>
    </w:p>
    <w:p w14:paraId="6AA073FD" w14:textId="600576D7" w:rsidR="005B150D" w:rsidRPr="003C0B20" w:rsidRDefault="005B150D" w:rsidP="005B150D">
      <w:pPr>
        <w:autoSpaceDE w:val="0"/>
        <w:autoSpaceDN w:val="0"/>
        <w:adjustRightInd w:val="0"/>
        <w:spacing w:after="0" w:line="240" w:lineRule="auto"/>
        <w:ind w:firstLine="709"/>
        <w:jc w:val="both"/>
        <w:rPr>
          <w:rFonts w:ascii="Times New Roman" w:hAnsi="Times New Roman" w:cs="Times New Roman"/>
          <w:sz w:val="32"/>
          <w:szCs w:val="28"/>
        </w:rPr>
      </w:pPr>
      <w:r w:rsidRPr="003C0B20">
        <w:rPr>
          <w:rFonts w:ascii="Times New Roman" w:hAnsi="Times New Roman" w:cs="Times New Roman"/>
          <w:sz w:val="28"/>
          <w:szCs w:val="24"/>
        </w:rPr>
        <w:t xml:space="preserve">Распределение первичных баллов по биологии в 5 классе представлено </w:t>
      </w:r>
      <w:r w:rsidR="00131F01" w:rsidRPr="003C0B20">
        <w:rPr>
          <w:rFonts w:ascii="Times New Roman" w:hAnsi="Times New Roman" w:cs="Times New Roman"/>
          <w:sz w:val="28"/>
          <w:szCs w:val="24"/>
        </w:rPr>
        <w:t>на</w:t>
      </w:r>
      <w:r w:rsidRPr="003C0B20">
        <w:rPr>
          <w:rFonts w:ascii="Times New Roman" w:hAnsi="Times New Roman" w:cs="Times New Roman"/>
          <w:sz w:val="28"/>
          <w:szCs w:val="24"/>
        </w:rPr>
        <w:t xml:space="preserve"> диаграмм</w:t>
      </w:r>
      <w:r w:rsidR="00131F01" w:rsidRPr="003C0B20">
        <w:rPr>
          <w:rFonts w:ascii="Times New Roman" w:hAnsi="Times New Roman" w:cs="Times New Roman"/>
          <w:sz w:val="28"/>
          <w:szCs w:val="24"/>
        </w:rPr>
        <w:t>е</w:t>
      </w:r>
      <w:r w:rsidR="00B6549B" w:rsidRPr="003C0B20">
        <w:rPr>
          <w:rFonts w:ascii="Times New Roman" w:hAnsi="Times New Roman" w:cs="Times New Roman"/>
          <w:sz w:val="28"/>
          <w:szCs w:val="24"/>
        </w:rPr>
        <w:t xml:space="preserve"> 24:</w:t>
      </w:r>
    </w:p>
    <w:p w14:paraId="288EB1B7" w14:textId="568DAAD2" w:rsidR="00B6549B" w:rsidRPr="003C0B20" w:rsidRDefault="00957602" w:rsidP="001947F4">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13DF0B70" wp14:editId="56851213">
            <wp:extent cx="6036310" cy="1607820"/>
            <wp:effectExtent l="0" t="0" r="2540" b="0"/>
            <wp:docPr id="1270837214" name="Диаграмма 1">
              <a:extLst xmlns:a="http://schemas.openxmlformats.org/drawingml/2006/main">
                <a:ext uri="{FF2B5EF4-FFF2-40B4-BE49-F238E27FC236}">
                  <a16:creationId xmlns:a16="http://schemas.microsoft.com/office/drawing/2014/main" id="{D9BA544D-DF9F-E0AE-523B-81F39D52E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544762D" w14:textId="77777777" w:rsidR="00CB64D7" w:rsidRPr="003C0B20" w:rsidRDefault="00B6549B" w:rsidP="001947F4">
      <w:pPr>
        <w:pStyle w:val="a7"/>
        <w:spacing w:after="0"/>
        <w:rPr>
          <w:rFonts w:ascii="Times New Roman" w:hAnsi="Times New Roman" w:cs="Times New Roman"/>
        </w:rPr>
      </w:pPr>
      <w:r w:rsidRPr="003C0B20">
        <w:rPr>
          <w:rFonts w:ascii="Times New Roman" w:hAnsi="Times New Roman" w:cs="Times New Roman"/>
        </w:rPr>
        <w:t>Диаграмма 24. Распределение первичных баллов по биологии в 5 классе</w:t>
      </w:r>
    </w:p>
    <w:p w14:paraId="049B973B" w14:textId="77777777" w:rsidR="00C154A8" w:rsidRDefault="00C154A8" w:rsidP="001947F4">
      <w:pPr>
        <w:spacing w:after="0" w:line="240" w:lineRule="auto"/>
        <w:ind w:firstLine="709"/>
        <w:jc w:val="both"/>
        <w:rPr>
          <w:rFonts w:ascii="Times New Roman" w:hAnsi="Times New Roman" w:cs="Times New Roman"/>
          <w:sz w:val="28"/>
          <w:szCs w:val="28"/>
        </w:rPr>
      </w:pPr>
    </w:p>
    <w:p w14:paraId="2E7654C5" w14:textId="4FFEFF79" w:rsidR="00131F01" w:rsidRPr="003C0B20" w:rsidRDefault="00131F01" w:rsidP="001947F4">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биологии в 5 классе отличается от нормального распределения – резкий подъем при переходе</w:t>
      </w:r>
      <w:r w:rsidR="004300AB" w:rsidRPr="003C0B20">
        <w:rPr>
          <w:rFonts w:ascii="Times New Roman" w:hAnsi="Times New Roman" w:cs="Times New Roman"/>
          <w:sz w:val="28"/>
          <w:szCs w:val="28"/>
        </w:rPr>
        <w:t xml:space="preserve"> от 11 к 12 баллам (от отметки «2» к отметке «3») и при переходе от 17 к 18 баллам (от отметки «3» к отметке «4»).</w:t>
      </w:r>
    </w:p>
    <w:p w14:paraId="0C9EDACB" w14:textId="77777777" w:rsidR="004300AB" w:rsidRPr="003C0B20" w:rsidRDefault="004300AB" w:rsidP="003A48E0">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Выполнение заданий проверочной работы по биологии в 5 классе в процентном отношении представлено на диаграмме</w:t>
      </w:r>
      <w:r w:rsidR="00B6549B" w:rsidRPr="003C0B20">
        <w:rPr>
          <w:rFonts w:ascii="Times New Roman" w:hAnsi="Times New Roman" w:cs="Times New Roman"/>
          <w:sz w:val="28"/>
          <w:szCs w:val="28"/>
        </w:rPr>
        <w:t xml:space="preserve"> 25:</w:t>
      </w:r>
    </w:p>
    <w:p w14:paraId="453C4D53" w14:textId="5F7E7483" w:rsidR="00B6549B" w:rsidRPr="003C0B20" w:rsidRDefault="002C3F81" w:rsidP="003A48E0">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11489C6F" wp14:editId="68234F55">
            <wp:extent cx="5974080" cy="1805940"/>
            <wp:effectExtent l="0" t="0" r="7620" b="3810"/>
            <wp:docPr id="1548051551" name="Диаграмма 1">
              <a:extLst xmlns:a="http://schemas.openxmlformats.org/drawingml/2006/main">
                <a:ext uri="{FF2B5EF4-FFF2-40B4-BE49-F238E27FC236}">
                  <a16:creationId xmlns:a16="http://schemas.microsoft.com/office/drawing/2014/main" id="{5DC2826F-56F0-3C0F-CCC2-E7336B06C7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56F501B" w14:textId="77777777" w:rsidR="00247437" w:rsidRPr="003C0B20" w:rsidRDefault="00B6549B" w:rsidP="003A48E0">
      <w:pPr>
        <w:pStyle w:val="a7"/>
        <w:spacing w:after="0"/>
        <w:jc w:val="both"/>
        <w:rPr>
          <w:rFonts w:ascii="Times New Roman" w:hAnsi="Times New Roman" w:cs="Times New Roman"/>
        </w:rPr>
      </w:pPr>
      <w:r w:rsidRPr="003C0B20">
        <w:rPr>
          <w:rFonts w:ascii="Times New Roman" w:hAnsi="Times New Roman" w:cs="Times New Roman"/>
        </w:rPr>
        <w:t>Диаграмма 25. Процент выполнения заданий проверочной работы по биологии в 5 классе</w:t>
      </w:r>
    </w:p>
    <w:p w14:paraId="3A753EC7" w14:textId="77777777" w:rsidR="007A48BC" w:rsidRDefault="007A48BC" w:rsidP="003A48E0">
      <w:pPr>
        <w:spacing w:after="0" w:line="240" w:lineRule="auto"/>
        <w:ind w:firstLine="709"/>
        <w:jc w:val="both"/>
        <w:rPr>
          <w:rFonts w:ascii="Times New Roman" w:hAnsi="Times New Roman" w:cs="Times New Roman"/>
          <w:sz w:val="28"/>
        </w:rPr>
      </w:pPr>
    </w:p>
    <w:p w14:paraId="0A60E551" w14:textId="608BC400" w:rsidR="000C620A" w:rsidRPr="003C0B20" w:rsidRDefault="00D90CCC" w:rsidP="007A48BC">
      <w:pPr>
        <w:tabs>
          <w:tab w:val="left" w:pos="284"/>
          <w:tab w:val="left" w:pos="851"/>
        </w:tabs>
        <w:spacing w:after="0" w:line="240" w:lineRule="auto"/>
        <w:jc w:val="both"/>
        <w:rPr>
          <w:rFonts w:ascii="Times New Roman" w:hAnsi="Times New Roman" w:cs="Times New Roman"/>
          <w:sz w:val="28"/>
          <w:szCs w:val="28"/>
        </w:rPr>
      </w:pPr>
      <w:r w:rsidRPr="003C0B20">
        <w:rPr>
          <w:rFonts w:ascii="Times New Roman" w:hAnsi="Times New Roman" w:cs="Times New Roman"/>
          <w:sz w:val="28"/>
        </w:rPr>
        <w:lastRenderedPageBreak/>
        <w:t>Средний процент выполнения заданий – 6</w:t>
      </w:r>
      <w:r w:rsidR="002C3F81" w:rsidRPr="003C0B20">
        <w:rPr>
          <w:rFonts w:ascii="Times New Roman" w:hAnsi="Times New Roman" w:cs="Times New Roman"/>
          <w:sz w:val="28"/>
        </w:rPr>
        <w:t>2,9</w:t>
      </w:r>
      <w:r w:rsidRPr="003C0B20">
        <w:rPr>
          <w:rFonts w:ascii="Times New Roman" w:hAnsi="Times New Roman" w:cs="Times New Roman"/>
          <w:sz w:val="28"/>
        </w:rPr>
        <w:t>%.</w:t>
      </w:r>
    </w:p>
    <w:p w14:paraId="424A0F2B" w14:textId="77777777" w:rsidR="004300AB" w:rsidRPr="003C0B20" w:rsidRDefault="004300AB" w:rsidP="007A48BC">
      <w:pPr>
        <w:tabs>
          <w:tab w:val="left" w:pos="284"/>
          <w:tab w:val="left" w:pos="851"/>
        </w:tabs>
        <w:spacing w:after="0" w:line="240" w:lineRule="auto"/>
        <w:jc w:val="both"/>
        <w:rPr>
          <w:rFonts w:ascii="Times New Roman" w:hAnsi="Times New Roman" w:cs="Times New Roman"/>
          <w:sz w:val="28"/>
          <w:szCs w:val="28"/>
        </w:rPr>
      </w:pPr>
      <w:r w:rsidRPr="003C0B20">
        <w:rPr>
          <w:rFonts w:ascii="Times New Roman" w:hAnsi="Times New Roman" w:cs="Times New Roman"/>
          <w:sz w:val="28"/>
          <w:szCs w:val="28"/>
        </w:rPr>
        <w:t>Задания, вызвавшие наибольшие затруднения</w:t>
      </w:r>
      <w:r w:rsidR="0025406C" w:rsidRPr="003C0B20">
        <w:rPr>
          <w:rFonts w:ascii="Times New Roman" w:hAnsi="Times New Roman" w:cs="Times New Roman"/>
          <w:sz w:val="28"/>
          <w:szCs w:val="28"/>
        </w:rPr>
        <w:t>:</w:t>
      </w:r>
    </w:p>
    <w:p w14:paraId="432E13B6" w14:textId="6EC131EC" w:rsidR="009267B9" w:rsidRPr="003C0B20" w:rsidRDefault="004D2D5E" w:rsidP="00EF7224">
      <w:pPr>
        <w:pStyle w:val="a4"/>
        <w:numPr>
          <w:ilvl w:val="0"/>
          <w:numId w:val="33"/>
        </w:numPr>
        <w:tabs>
          <w:tab w:val="left" w:pos="284"/>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проверяющее умение сравнивать объекты и находить различия</w:t>
      </w:r>
      <w:r w:rsidR="009267B9" w:rsidRPr="003C0B20">
        <w:rPr>
          <w:rFonts w:ascii="Times New Roman" w:hAnsi="Times New Roman" w:cs="Times New Roman"/>
          <w:sz w:val="28"/>
          <w:szCs w:val="28"/>
        </w:rPr>
        <w:t xml:space="preserve"> – выполнили 45,1% участников;</w:t>
      </w:r>
    </w:p>
    <w:p w14:paraId="2E34CE0C" w14:textId="665C0CA6" w:rsidR="004D2D5E" w:rsidRPr="003C0B20" w:rsidRDefault="004D2D5E" w:rsidP="00EF7224">
      <w:pPr>
        <w:pStyle w:val="a4"/>
        <w:numPr>
          <w:ilvl w:val="0"/>
          <w:numId w:val="33"/>
        </w:numPr>
        <w:tabs>
          <w:tab w:val="left" w:pos="284"/>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 </w:t>
      </w:r>
      <w:r w:rsidR="009267B9" w:rsidRPr="003C0B20">
        <w:rPr>
          <w:rFonts w:ascii="Times New Roman" w:hAnsi="Times New Roman" w:cs="Times New Roman"/>
          <w:sz w:val="28"/>
          <w:szCs w:val="28"/>
        </w:rPr>
        <w:t>задание, проверяющее</w:t>
      </w:r>
      <w:r w:rsidRPr="003C0B20">
        <w:rPr>
          <w:rFonts w:ascii="Times New Roman" w:hAnsi="Times New Roman" w:cs="Times New Roman"/>
          <w:sz w:val="28"/>
          <w:szCs w:val="28"/>
        </w:rPr>
        <w:t xml:space="preserve"> умение находить у одного из объектов отсутствующий признак</w:t>
      </w:r>
      <w:r w:rsidR="009267B9" w:rsidRPr="003C0B20">
        <w:rPr>
          <w:rFonts w:ascii="Times New Roman" w:hAnsi="Times New Roman" w:cs="Times New Roman"/>
          <w:sz w:val="28"/>
          <w:szCs w:val="28"/>
        </w:rPr>
        <w:t xml:space="preserve"> – выполнили 38,5% участников</w:t>
      </w:r>
      <w:r w:rsidRPr="003C0B20">
        <w:rPr>
          <w:rFonts w:ascii="Times New Roman" w:hAnsi="Times New Roman" w:cs="Times New Roman"/>
          <w:sz w:val="28"/>
          <w:szCs w:val="28"/>
        </w:rPr>
        <w:t>;</w:t>
      </w:r>
    </w:p>
    <w:p w14:paraId="3AD16BA4" w14:textId="6F951C8A" w:rsidR="0025406C" w:rsidRPr="003C0B20" w:rsidRDefault="004D2D5E" w:rsidP="00EF7224">
      <w:pPr>
        <w:pStyle w:val="a4"/>
        <w:numPr>
          <w:ilvl w:val="0"/>
          <w:numId w:val="33"/>
        </w:numPr>
        <w:tabs>
          <w:tab w:val="left" w:pos="284"/>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w:t>
      </w:r>
      <w:r w:rsidR="0025406C" w:rsidRPr="003C0B20">
        <w:rPr>
          <w:rFonts w:ascii="Times New Roman" w:hAnsi="Times New Roman" w:cs="Times New Roman"/>
          <w:sz w:val="28"/>
          <w:szCs w:val="28"/>
        </w:rPr>
        <w:t xml:space="preserve">адание, проверяющее умение </w:t>
      </w:r>
      <w:r w:rsidRPr="003C0B20">
        <w:rPr>
          <w:rFonts w:ascii="Times New Roman" w:hAnsi="Times New Roman" w:cs="Times New Roman"/>
          <w:sz w:val="28"/>
          <w:szCs w:val="28"/>
        </w:rPr>
        <w:t>формулировать роль определенного процесса в жизни растений</w:t>
      </w:r>
      <w:r w:rsidR="009267B9" w:rsidRPr="003C0B20">
        <w:rPr>
          <w:rFonts w:ascii="Times New Roman" w:hAnsi="Times New Roman" w:cs="Times New Roman"/>
          <w:sz w:val="28"/>
          <w:szCs w:val="28"/>
        </w:rPr>
        <w:t xml:space="preserve"> – выполнили 45% участников</w:t>
      </w:r>
      <w:r w:rsidRPr="003C0B20">
        <w:rPr>
          <w:rFonts w:ascii="Times New Roman" w:hAnsi="Times New Roman" w:cs="Times New Roman"/>
          <w:sz w:val="28"/>
          <w:szCs w:val="28"/>
        </w:rPr>
        <w:t>;</w:t>
      </w:r>
    </w:p>
    <w:p w14:paraId="0F1B3EC9" w14:textId="6A1583CC" w:rsidR="004D2D5E" w:rsidRPr="003C0B20" w:rsidRDefault="004D2D5E" w:rsidP="00EF7224">
      <w:pPr>
        <w:pStyle w:val="a4"/>
        <w:numPr>
          <w:ilvl w:val="0"/>
          <w:numId w:val="33"/>
        </w:numPr>
        <w:tabs>
          <w:tab w:val="left" w:pos="284"/>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проверяющее умение делать выводы на основании проведенного анализа</w:t>
      </w:r>
      <w:r w:rsidR="009267B9" w:rsidRPr="003C0B20">
        <w:rPr>
          <w:rFonts w:ascii="Times New Roman" w:hAnsi="Times New Roman" w:cs="Times New Roman"/>
          <w:sz w:val="28"/>
          <w:szCs w:val="28"/>
        </w:rPr>
        <w:t xml:space="preserve"> – выполнили 45,5% участников</w:t>
      </w:r>
      <w:r w:rsidRPr="003C0B20">
        <w:rPr>
          <w:rFonts w:ascii="Times New Roman" w:hAnsi="Times New Roman" w:cs="Times New Roman"/>
          <w:sz w:val="28"/>
          <w:szCs w:val="28"/>
        </w:rPr>
        <w:t>;</w:t>
      </w:r>
    </w:p>
    <w:p w14:paraId="23444E15" w14:textId="1D8A6E96" w:rsidR="004D2D5E" w:rsidRPr="003C0B20" w:rsidRDefault="004D2D5E" w:rsidP="00EF7224">
      <w:pPr>
        <w:pStyle w:val="a4"/>
        <w:numPr>
          <w:ilvl w:val="0"/>
          <w:numId w:val="33"/>
        </w:numPr>
        <w:tabs>
          <w:tab w:val="left" w:pos="284"/>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проверяющее умение делать сравнительное описание двух объектов по заданному плану</w:t>
      </w:r>
      <w:r w:rsidR="009267B9" w:rsidRPr="003C0B20">
        <w:rPr>
          <w:rFonts w:ascii="Times New Roman" w:hAnsi="Times New Roman" w:cs="Times New Roman"/>
          <w:sz w:val="28"/>
          <w:szCs w:val="28"/>
        </w:rPr>
        <w:t>- успешно справились 36,6% участников.</w:t>
      </w:r>
    </w:p>
    <w:p w14:paraId="1D594CCA" w14:textId="10B2C532" w:rsidR="00926269" w:rsidRPr="003C0B20" w:rsidRDefault="00926269" w:rsidP="00926269">
      <w:pPr>
        <w:pStyle w:val="2"/>
        <w:rPr>
          <w:rFonts w:ascii="Times New Roman" w:hAnsi="Times New Roman" w:cs="Times New Roman"/>
        </w:rPr>
      </w:pPr>
      <w:bookmarkStart w:id="21" w:name="_Toc185944552"/>
      <w:r w:rsidRPr="003C0B20">
        <w:rPr>
          <w:rFonts w:ascii="Times New Roman" w:hAnsi="Times New Roman" w:cs="Times New Roman"/>
        </w:rPr>
        <w:t>ВПР по биологии в 6-х классах</w:t>
      </w:r>
      <w:bookmarkEnd w:id="21"/>
    </w:p>
    <w:p w14:paraId="05E3A1E6" w14:textId="77777777" w:rsidR="00CB64D7" w:rsidRPr="003C0B20" w:rsidRDefault="00EE5656" w:rsidP="00503C6B">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Проверочная работа по биологии в 6 классе проводится в двух вариантах – для обучающихся по линейной программе (биология линейная) и </w:t>
      </w:r>
      <w:r w:rsidR="00503C6B" w:rsidRPr="003C0B20">
        <w:rPr>
          <w:rFonts w:ascii="Times New Roman" w:hAnsi="Times New Roman" w:cs="Times New Roman"/>
          <w:sz w:val="28"/>
        </w:rPr>
        <w:t>для обучающихся по концентрической программе (биология концентрическая).</w:t>
      </w:r>
    </w:p>
    <w:p w14:paraId="08C6B718"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Проверочная работа </w:t>
      </w:r>
      <w:r w:rsidR="00407A04" w:rsidRPr="003C0B20">
        <w:rPr>
          <w:rFonts w:ascii="Times New Roman" w:hAnsi="Times New Roman" w:cs="Times New Roman"/>
          <w:sz w:val="28"/>
        </w:rPr>
        <w:t xml:space="preserve">по биологии </w:t>
      </w:r>
      <w:r w:rsidRPr="003C0B20">
        <w:rPr>
          <w:rFonts w:ascii="Times New Roman" w:hAnsi="Times New Roman" w:cs="Times New Roman"/>
          <w:sz w:val="28"/>
        </w:rPr>
        <w:t xml:space="preserve">по линейной программе </w:t>
      </w:r>
      <w:r w:rsidR="00407A04" w:rsidRPr="003C0B20">
        <w:rPr>
          <w:rFonts w:ascii="Times New Roman" w:hAnsi="Times New Roman" w:cs="Times New Roman"/>
          <w:sz w:val="28"/>
        </w:rPr>
        <w:t xml:space="preserve">в 6 классе </w:t>
      </w:r>
      <w:r w:rsidRPr="003C0B20">
        <w:rPr>
          <w:rFonts w:ascii="Times New Roman" w:hAnsi="Times New Roman" w:cs="Times New Roman"/>
          <w:sz w:val="28"/>
        </w:rPr>
        <w:t>состоит из 10 заданий, которые различаются по содержанию и характеру решаемых обучающимися задач.</w:t>
      </w:r>
    </w:p>
    <w:p w14:paraId="4A6AD295"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Подпункты задания 1 требуют краткого ответа в виде одного или нескольких слов. Задания 2.1, 6 требуют краткого ответа в виде одной цифры. Задания 2.2, 4 (все подпункты), 7, 8, 9, 10 предполагают развернутый ответ ограниченного объема. Задания 3, 5 требуют установления соответствия элементов двух множеств и записи ответа в виде последовательности цифр.</w:t>
      </w:r>
    </w:p>
    <w:p w14:paraId="7F1D872D"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1 направлено на выявление умения описывать биологический</w:t>
      </w:r>
      <w:r w:rsidR="00890D46" w:rsidRPr="003C0B20">
        <w:rPr>
          <w:rFonts w:ascii="Times New Roman" w:hAnsi="Times New Roman" w:cs="Times New Roman"/>
          <w:sz w:val="28"/>
        </w:rPr>
        <w:t xml:space="preserve"> </w:t>
      </w:r>
      <w:r w:rsidRPr="003C0B20">
        <w:rPr>
          <w:rFonts w:ascii="Times New Roman" w:hAnsi="Times New Roman" w:cs="Times New Roman"/>
          <w:sz w:val="28"/>
        </w:rPr>
        <w:t>процесс. Первая часть задания проверяет умение по рисунку (схеме)</w:t>
      </w:r>
      <w:r w:rsidR="00890D46" w:rsidRPr="003C0B20">
        <w:rPr>
          <w:rFonts w:ascii="Times New Roman" w:hAnsi="Times New Roman" w:cs="Times New Roman"/>
          <w:sz w:val="28"/>
        </w:rPr>
        <w:t xml:space="preserve"> </w:t>
      </w:r>
      <w:r w:rsidRPr="003C0B20">
        <w:rPr>
          <w:rFonts w:ascii="Times New Roman" w:hAnsi="Times New Roman" w:cs="Times New Roman"/>
          <w:sz w:val="28"/>
        </w:rPr>
        <w:t>выделять существенные признаки процесса. Вторая часть – определять</w:t>
      </w:r>
      <w:r w:rsidR="00890D46" w:rsidRPr="003C0B20">
        <w:rPr>
          <w:rFonts w:ascii="Times New Roman" w:hAnsi="Times New Roman" w:cs="Times New Roman"/>
          <w:sz w:val="28"/>
        </w:rPr>
        <w:t xml:space="preserve"> </w:t>
      </w:r>
      <w:r w:rsidRPr="003C0B20">
        <w:rPr>
          <w:rFonts w:ascii="Times New Roman" w:hAnsi="Times New Roman" w:cs="Times New Roman"/>
          <w:sz w:val="28"/>
        </w:rPr>
        <w:t>область биологии, в которой изучается данный процесс или метод, с</w:t>
      </w:r>
      <w:r w:rsidR="00890D46" w:rsidRPr="003C0B20">
        <w:rPr>
          <w:rFonts w:ascii="Times New Roman" w:hAnsi="Times New Roman" w:cs="Times New Roman"/>
          <w:sz w:val="28"/>
        </w:rPr>
        <w:t xml:space="preserve"> </w:t>
      </w:r>
      <w:r w:rsidRPr="003C0B20">
        <w:rPr>
          <w:rFonts w:ascii="Times New Roman" w:hAnsi="Times New Roman" w:cs="Times New Roman"/>
          <w:sz w:val="28"/>
        </w:rPr>
        <w:t>помощью которого данный процесс изучен. Третья – механизм (условие,</w:t>
      </w:r>
      <w:r w:rsidR="00890D46" w:rsidRPr="003C0B20">
        <w:rPr>
          <w:rFonts w:ascii="Times New Roman" w:hAnsi="Times New Roman" w:cs="Times New Roman"/>
          <w:sz w:val="28"/>
        </w:rPr>
        <w:t xml:space="preserve"> </w:t>
      </w:r>
      <w:r w:rsidRPr="003C0B20">
        <w:rPr>
          <w:rFonts w:ascii="Times New Roman" w:hAnsi="Times New Roman" w:cs="Times New Roman"/>
          <w:sz w:val="28"/>
        </w:rPr>
        <w:t>особенность) протекания процесса или растительная ткань, в клетках которой</w:t>
      </w:r>
      <w:r w:rsidR="00890D46" w:rsidRPr="003C0B20">
        <w:rPr>
          <w:rFonts w:ascii="Times New Roman" w:hAnsi="Times New Roman" w:cs="Times New Roman"/>
          <w:sz w:val="28"/>
        </w:rPr>
        <w:t xml:space="preserve"> </w:t>
      </w:r>
      <w:r w:rsidRPr="003C0B20">
        <w:rPr>
          <w:rFonts w:ascii="Times New Roman" w:hAnsi="Times New Roman" w:cs="Times New Roman"/>
          <w:sz w:val="28"/>
        </w:rPr>
        <w:t>процесс протекает.</w:t>
      </w:r>
    </w:p>
    <w:p w14:paraId="2AD7BC84"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2 проверяет знание тканей растительного организма и</w:t>
      </w:r>
      <w:r w:rsidR="00890D46" w:rsidRPr="003C0B20">
        <w:rPr>
          <w:rFonts w:ascii="Times New Roman" w:hAnsi="Times New Roman" w:cs="Times New Roman"/>
          <w:sz w:val="28"/>
        </w:rPr>
        <w:t xml:space="preserve"> </w:t>
      </w:r>
      <w:r w:rsidRPr="003C0B20">
        <w:rPr>
          <w:rFonts w:ascii="Times New Roman" w:hAnsi="Times New Roman" w:cs="Times New Roman"/>
          <w:sz w:val="28"/>
        </w:rPr>
        <w:t>жизненных процессов, протекающих в них.</w:t>
      </w:r>
    </w:p>
    <w:p w14:paraId="3167CE79"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3 проверяет умение читать и понимать текст биологического</w:t>
      </w:r>
      <w:r w:rsidR="00890D46" w:rsidRPr="003C0B20">
        <w:rPr>
          <w:rFonts w:ascii="Times New Roman" w:hAnsi="Times New Roman" w:cs="Times New Roman"/>
          <w:sz w:val="28"/>
        </w:rPr>
        <w:t xml:space="preserve"> </w:t>
      </w:r>
      <w:r w:rsidRPr="003C0B20">
        <w:rPr>
          <w:rFonts w:ascii="Times New Roman" w:hAnsi="Times New Roman" w:cs="Times New Roman"/>
          <w:sz w:val="28"/>
        </w:rPr>
        <w:t>содержания. От обучающегося требуется записать в текст недостающую</w:t>
      </w:r>
      <w:r w:rsidR="00890D46" w:rsidRPr="003C0B20">
        <w:rPr>
          <w:rFonts w:ascii="Times New Roman" w:hAnsi="Times New Roman" w:cs="Times New Roman"/>
          <w:sz w:val="28"/>
        </w:rPr>
        <w:t xml:space="preserve"> </w:t>
      </w:r>
      <w:r w:rsidRPr="003C0B20">
        <w:rPr>
          <w:rFonts w:ascii="Times New Roman" w:hAnsi="Times New Roman" w:cs="Times New Roman"/>
          <w:sz w:val="28"/>
        </w:rPr>
        <w:t>информацию, воспользовавшись перечнем терминов.</w:t>
      </w:r>
    </w:p>
    <w:p w14:paraId="7668CC79"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4 направлено на умение работать с изображением отдельных</w:t>
      </w:r>
      <w:r w:rsidR="00890D46" w:rsidRPr="003C0B20">
        <w:rPr>
          <w:rFonts w:ascii="Times New Roman" w:hAnsi="Times New Roman" w:cs="Times New Roman"/>
          <w:sz w:val="28"/>
        </w:rPr>
        <w:t xml:space="preserve"> </w:t>
      </w:r>
      <w:r w:rsidRPr="003C0B20">
        <w:rPr>
          <w:rFonts w:ascii="Times New Roman" w:hAnsi="Times New Roman" w:cs="Times New Roman"/>
          <w:sz w:val="28"/>
        </w:rPr>
        <w:t>органов цветкового растения. В первой части требуется назвать части</w:t>
      </w:r>
      <w:r w:rsidR="00890D46" w:rsidRPr="003C0B20">
        <w:rPr>
          <w:rFonts w:ascii="Times New Roman" w:hAnsi="Times New Roman" w:cs="Times New Roman"/>
          <w:sz w:val="28"/>
        </w:rPr>
        <w:t xml:space="preserve"> </w:t>
      </w:r>
      <w:r w:rsidRPr="003C0B20">
        <w:rPr>
          <w:rFonts w:ascii="Times New Roman" w:hAnsi="Times New Roman" w:cs="Times New Roman"/>
          <w:sz w:val="28"/>
        </w:rPr>
        <w:t>изображенного органа, во второй и третьей частях указать функцию части</w:t>
      </w:r>
      <w:r w:rsidR="00890D46" w:rsidRPr="003C0B20">
        <w:rPr>
          <w:rFonts w:ascii="Times New Roman" w:hAnsi="Times New Roman" w:cs="Times New Roman"/>
          <w:sz w:val="28"/>
        </w:rPr>
        <w:t xml:space="preserve"> </w:t>
      </w:r>
      <w:r w:rsidRPr="003C0B20">
        <w:rPr>
          <w:rFonts w:ascii="Times New Roman" w:hAnsi="Times New Roman" w:cs="Times New Roman"/>
          <w:sz w:val="28"/>
        </w:rPr>
        <w:t>или особенность строения, а также её значение в жизни растения.</w:t>
      </w:r>
    </w:p>
    <w:p w14:paraId="2D7939F7"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5 контролирует умение проводить описание биологического</w:t>
      </w:r>
      <w:r w:rsidR="00890D46" w:rsidRPr="003C0B20">
        <w:rPr>
          <w:rFonts w:ascii="Times New Roman" w:hAnsi="Times New Roman" w:cs="Times New Roman"/>
          <w:sz w:val="28"/>
        </w:rPr>
        <w:t xml:space="preserve"> </w:t>
      </w:r>
      <w:r w:rsidRPr="003C0B20">
        <w:rPr>
          <w:rFonts w:ascii="Times New Roman" w:hAnsi="Times New Roman" w:cs="Times New Roman"/>
          <w:sz w:val="28"/>
        </w:rPr>
        <w:t>объекта по имеющимся моделями (схемам), на примере описания листа или</w:t>
      </w:r>
      <w:r w:rsidR="00890D46" w:rsidRPr="003C0B20">
        <w:rPr>
          <w:rFonts w:ascii="Times New Roman" w:hAnsi="Times New Roman" w:cs="Times New Roman"/>
          <w:sz w:val="28"/>
        </w:rPr>
        <w:t xml:space="preserve"> </w:t>
      </w:r>
      <w:r w:rsidRPr="003C0B20">
        <w:rPr>
          <w:rFonts w:ascii="Times New Roman" w:hAnsi="Times New Roman" w:cs="Times New Roman"/>
          <w:sz w:val="28"/>
        </w:rPr>
        <w:t>побега.</w:t>
      </w:r>
    </w:p>
    <w:p w14:paraId="1EB183E3"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lastRenderedPageBreak/>
        <w:t>Задание 6 проверяет знания строения и функции отдельных тканей,</w:t>
      </w:r>
      <w:r w:rsidR="00890D46" w:rsidRPr="003C0B20">
        <w:rPr>
          <w:rFonts w:ascii="Times New Roman" w:hAnsi="Times New Roman" w:cs="Times New Roman"/>
          <w:sz w:val="28"/>
        </w:rPr>
        <w:t xml:space="preserve"> </w:t>
      </w:r>
      <w:r w:rsidRPr="003C0B20">
        <w:rPr>
          <w:rFonts w:ascii="Times New Roman" w:hAnsi="Times New Roman" w:cs="Times New Roman"/>
          <w:sz w:val="28"/>
        </w:rPr>
        <w:t>органов цветкового растения.</w:t>
      </w:r>
    </w:p>
    <w:p w14:paraId="1B1D5610"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7 контролирует умение работать с микроскопическими</w:t>
      </w:r>
      <w:r w:rsidR="00890D46" w:rsidRPr="003C0B20">
        <w:rPr>
          <w:rFonts w:ascii="Times New Roman" w:hAnsi="Times New Roman" w:cs="Times New Roman"/>
          <w:sz w:val="28"/>
        </w:rPr>
        <w:t xml:space="preserve"> </w:t>
      </w:r>
      <w:r w:rsidRPr="003C0B20">
        <w:rPr>
          <w:rFonts w:ascii="Times New Roman" w:hAnsi="Times New Roman" w:cs="Times New Roman"/>
          <w:sz w:val="28"/>
        </w:rPr>
        <w:t>объектами: узнавать микроскопические объекты, определять их значение.</w:t>
      </w:r>
    </w:p>
    <w:p w14:paraId="4F7B58F0"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8 проверяет умение проводить анализ виртуального</w:t>
      </w:r>
      <w:r w:rsidR="00890D46" w:rsidRPr="003C0B20">
        <w:rPr>
          <w:rFonts w:ascii="Times New Roman" w:hAnsi="Times New Roman" w:cs="Times New Roman"/>
          <w:sz w:val="28"/>
        </w:rPr>
        <w:t xml:space="preserve"> </w:t>
      </w:r>
      <w:r w:rsidRPr="003C0B20">
        <w:rPr>
          <w:rFonts w:ascii="Times New Roman" w:hAnsi="Times New Roman" w:cs="Times New Roman"/>
          <w:sz w:val="28"/>
        </w:rPr>
        <w:t>эксперимента, формулировать гипотезу, ставить цель, описывать результаты,</w:t>
      </w:r>
      <w:r w:rsidR="00890D46" w:rsidRPr="003C0B20">
        <w:rPr>
          <w:rFonts w:ascii="Times New Roman" w:hAnsi="Times New Roman" w:cs="Times New Roman"/>
          <w:sz w:val="28"/>
        </w:rPr>
        <w:t xml:space="preserve"> </w:t>
      </w:r>
      <w:r w:rsidRPr="003C0B20">
        <w:rPr>
          <w:rFonts w:ascii="Times New Roman" w:hAnsi="Times New Roman" w:cs="Times New Roman"/>
          <w:sz w:val="28"/>
        </w:rPr>
        <w:t>делать выводы на основании полученных результатов.</w:t>
      </w:r>
    </w:p>
    <w:p w14:paraId="4A0FC0B6"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9 проверяет умение извлекать информацию, представленную в</w:t>
      </w:r>
      <w:r w:rsidR="00890D46" w:rsidRPr="003C0B20">
        <w:rPr>
          <w:rFonts w:ascii="Times New Roman" w:hAnsi="Times New Roman" w:cs="Times New Roman"/>
          <w:sz w:val="28"/>
        </w:rPr>
        <w:t xml:space="preserve"> </w:t>
      </w:r>
      <w:r w:rsidRPr="003C0B20">
        <w:rPr>
          <w:rFonts w:ascii="Times New Roman" w:hAnsi="Times New Roman" w:cs="Times New Roman"/>
          <w:sz w:val="28"/>
        </w:rPr>
        <w:t>табличной форме и делать умозаключения на основе её анализа.</w:t>
      </w:r>
    </w:p>
    <w:p w14:paraId="5960D192" w14:textId="77777777" w:rsidR="00503C6B" w:rsidRPr="003C0B20" w:rsidRDefault="00503C6B"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Задание 10 контролирует умение применять и преобразовывать</w:t>
      </w:r>
      <w:r w:rsidR="00890D46" w:rsidRPr="003C0B20">
        <w:rPr>
          <w:rFonts w:ascii="Times New Roman" w:hAnsi="Times New Roman" w:cs="Times New Roman"/>
          <w:sz w:val="28"/>
        </w:rPr>
        <w:t xml:space="preserve"> </w:t>
      </w:r>
      <w:r w:rsidRPr="003C0B20">
        <w:rPr>
          <w:rFonts w:ascii="Times New Roman" w:hAnsi="Times New Roman" w:cs="Times New Roman"/>
          <w:sz w:val="28"/>
        </w:rPr>
        <w:t>символы и знаки в слова для решения познавательных задач, в частности</w:t>
      </w:r>
      <w:r w:rsidR="00890D46" w:rsidRPr="003C0B20">
        <w:rPr>
          <w:rFonts w:ascii="Times New Roman" w:hAnsi="Times New Roman" w:cs="Times New Roman"/>
          <w:sz w:val="28"/>
        </w:rPr>
        <w:t xml:space="preserve"> </w:t>
      </w:r>
      <w:r w:rsidRPr="003C0B20">
        <w:rPr>
          <w:rFonts w:ascii="Times New Roman" w:hAnsi="Times New Roman" w:cs="Times New Roman"/>
          <w:sz w:val="28"/>
        </w:rPr>
        <w:t>сравнивать условия содержания комнатных растений.</w:t>
      </w:r>
    </w:p>
    <w:p w14:paraId="7254A481" w14:textId="77777777" w:rsidR="00157A39" w:rsidRPr="003C0B20" w:rsidRDefault="00157A39"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Максимальный первичный балл – 24.</w:t>
      </w:r>
    </w:p>
    <w:p w14:paraId="3437DA3B" w14:textId="77777777" w:rsidR="00407A04" w:rsidRPr="003C0B20" w:rsidRDefault="00407A04" w:rsidP="00407A04">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634A78" w:rsidRPr="003C0B20">
        <w:rPr>
          <w:rFonts w:ascii="Times New Roman" w:hAnsi="Times New Roman" w:cs="Times New Roman"/>
          <w:sz w:val="28"/>
          <w:szCs w:val="28"/>
        </w:rPr>
        <w:t xml:space="preserve"> 16</w:t>
      </w:r>
      <w:r w:rsidR="00B306CD" w:rsidRPr="003C0B20">
        <w:rPr>
          <w:rFonts w:ascii="Times New Roman" w:hAnsi="Times New Roman" w:cs="Times New Roman"/>
          <w:sz w:val="28"/>
          <w:szCs w:val="28"/>
        </w:rPr>
        <w:t>:</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407A04" w:rsidRPr="003C0B20" w14:paraId="4F9D72AD" w14:textId="77777777" w:rsidTr="000B4F49">
        <w:trPr>
          <w:trHeight w:val="568"/>
        </w:trPr>
        <w:tc>
          <w:tcPr>
            <w:tcW w:w="8897" w:type="dxa"/>
            <w:gridSpan w:val="5"/>
            <w:tcBorders>
              <w:bottom w:val="single" w:sz="4" w:space="0" w:color="auto"/>
            </w:tcBorders>
            <w:vAlign w:val="center"/>
          </w:tcPr>
          <w:p w14:paraId="5DBBDC87" w14:textId="77777777" w:rsidR="00407A04" w:rsidRPr="003C0B20" w:rsidRDefault="00407A04" w:rsidP="000B4F49">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B306CD" w:rsidRPr="003C0B20">
              <w:rPr>
                <w:rFonts w:ascii="Times New Roman" w:eastAsia="Times New Roman" w:hAnsi="Times New Roman" w:cs="Times New Roman"/>
                <w:color w:val="000000"/>
                <w:lang w:eastAsia="ru-RU"/>
              </w:rPr>
              <w:t>16.</w:t>
            </w:r>
          </w:p>
          <w:p w14:paraId="0B0811BF" w14:textId="77777777" w:rsidR="00407A04" w:rsidRPr="003C0B20" w:rsidRDefault="00407A04"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биологии 6 класс (линейная)</w:t>
            </w:r>
            <w:r w:rsidR="00B306CD"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407A04" w:rsidRPr="003C0B20" w14:paraId="55A7D983"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664529B7" w14:textId="77777777" w:rsidR="00407A04" w:rsidRPr="003C0B20" w:rsidRDefault="00407A04" w:rsidP="000B4F49">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5E4DA4" w14:textId="77777777" w:rsidR="00407A04" w:rsidRPr="003C0B20" w:rsidRDefault="00407A04"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53F3A" w14:textId="77777777" w:rsidR="00407A04" w:rsidRPr="003C0B20" w:rsidRDefault="00407A04"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78C2F" w14:textId="77777777" w:rsidR="00407A04" w:rsidRPr="003C0B20" w:rsidRDefault="00407A04" w:rsidP="000B4F4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15-19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9A124" w14:textId="77777777" w:rsidR="00407A04" w:rsidRPr="003C0B20" w:rsidRDefault="00407A04"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20-24</w:t>
            </w:r>
          </w:p>
        </w:tc>
      </w:tr>
      <w:tr w:rsidR="00407A04" w:rsidRPr="003C0B20" w14:paraId="30CB5505"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2350651C" w14:textId="77777777" w:rsidR="00407A04" w:rsidRPr="003C0B20" w:rsidRDefault="00407A04" w:rsidP="000B4F49">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B9F0" w14:textId="77777777" w:rsidR="00407A04" w:rsidRPr="003C0B20" w:rsidRDefault="00407A04"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11310" w14:textId="77777777" w:rsidR="00407A04" w:rsidRPr="003C0B20" w:rsidRDefault="00407A04"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535B6" w14:textId="77777777" w:rsidR="00407A04" w:rsidRPr="003C0B20" w:rsidRDefault="00407A04"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A6C57" w14:textId="77777777" w:rsidR="00407A04" w:rsidRPr="003C0B20" w:rsidRDefault="00407A04"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03896DC6" w14:textId="77777777" w:rsidR="00890D46" w:rsidRPr="003C0B20" w:rsidRDefault="00890D46" w:rsidP="00890D4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Распределение первичных баллов по выполнению проверочной работы по линейной программе представлено на диаграмме</w:t>
      </w:r>
      <w:r w:rsidR="00B306CD" w:rsidRPr="003C0B20">
        <w:rPr>
          <w:rFonts w:ascii="Times New Roman" w:hAnsi="Times New Roman" w:cs="Times New Roman"/>
          <w:sz w:val="28"/>
        </w:rPr>
        <w:t xml:space="preserve"> 26:</w:t>
      </w:r>
    </w:p>
    <w:p w14:paraId="4A44E6F2" w14:textId="128AF151" w:rsidR="00B61441" w:rsidRPr="003C0B20" w:rsidRDefault="005C0E85" w:rsidP="00B61441">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77587788" wp14:editId="2DA7696A">
            <wp:extent cx="5791200" cy="1615440"/>
            <wp:effectExtent l="0" t="0" r="0" b="3810"/>
            <wp:docPr id="1470348669" name="Диаграмма 1">
              <a:extLst xmlns:a="http://schemas.openxmlformats.org/drawingml/2006/main">
                <a:ext uri="{FF2B5EF4-FFF2-40B4-BE49-F238E27FC236}">
                  <a16:creationId xmlns:a16="http://schemas.microsoft.com/office/drawing/2014/main" id="{3E40EACD-540F-CDF7-CBDA-9839BE3E6A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05CBD96" w14:textId="77777777" w:rsidR="00890D46" w:rsidRPr="003C0B20" w:rsidRDefault="00B61441" w:rsidP="00B61441">
      <w:pPr>
        <w:pStyle w:val="a7"/>
        <w:rPr>
          <w:rFonts w:ascii="Times New Roman" w:hAnsi="Times New Roman" w:cs="Times New Roman"/>
          <w:sz w:val="28"/>
        </w:rPr>
      </w:pPr>
      <w:r w:rsidRPr="003C0B20">
        <w:rPr>
          <w:rFonts w:ascii="Times New Roman" w:hAnsi="Times New Roman" w:cs="Times New Roman"/>
        </w:rPr>
        <w:t>Диаграмма 26. Распределение первичных баллов по биологии в 6 классе (линейная программа)</w:t>
      </w:r>
    </w:p>
    <w:p w14:paraId="10E1FE02" w14:textId="77777777" w:rsidR="00BB5324" w:rsidRPr="003C0B20" w:rsidRDefault="00BB5324" w:rsidP="00BB5324">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биологии (линейная программа) в 6 классе отличается от нормального распределения – резкий подъем при переходе от 11 к 12 баллам (от отметки «2» к отметке «3») и при переходе от 17 к 18 баллам (от отметки «3» к отметке «4»).</w:t>
      </w:r>
    </w:p>
    <w:p w14:paraId="48DA5663" w14:textId="77777777" w:rsidR="00BB5324" w:rsidRPr="003C0B20" w:rsidRDefault="00BB5324" w:rsidP="00BB5324">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Выполнение заданий проверочной работы по биологии в </w:t>
      </w:r>
      <w:r w:rsidR="00BC33CD" w:rsidRPr="003C0B20">
        <w:rPr>
          <w:rFonts w:ascii="Times New Roman" w:hAnsi="Times New Roman" w:cs="Times New Roman"/>
          <w:sz w:val="28"/>
          <w:szCs w:val="28"/>
        </w:rPr>
        <w:t>6</w:t>
      </w:r>
      <w:r w:rsidRPr="003C0B20">
        <w:rPr>
          <w:rFonts w:ascii="Times New Roman" w:hAnsi="Times New Roman" w:cs="Times New Roman"/>
          <w:sz w:val="28"/>
          <w:szCs w:val="28"/>
        </w:rPr>
        <w:t xml:space="preserve"> классе</w:t>
      </w:r>
      <w:r w:rsidR="00BC33CD" w:rsidRPr="003C0B20">
        <w:rPr>
          <w:rFonts w:ascii="Times New Roman" w:hAnsi="Times New Roman" w:cs="Times New Roman"/>
          <w:sz w:val="28"/>
          <w:szCs w:val="28"/>
        </w:rPr>
        <w:t xml:space="preserve"> (линейная программа)</w:t>
      </w:r>
      <w:r w:rsidRPr="003C0B20">
        <w:rPr>
          <w:rFonts w:ascii="Times New Roman" w:hAnsi="Times New Roman" w:cs="Times New Roman"/>
          <w:sz w:val="28"/>
          <w:szCs w:val="28"/>
        </w:rPr>
        <w:t xml:space="preserve"> в процентном отношении представлено </w:t>
      </w:r>
      <w:r w:rsidR="00B61441" w:rsidRPr="003C0B20">
        <w:rPr>
          <w:rFonts w:ascii="Times New Roman" w:hAnsi="Times New Roman" w:cs="Times New Roman"/>
          <w:sz w:val="28"/>
          <w:szCs w:val="28"/>
        </w:rPr>
        <w:br/>
      </w:r>
      <w:r w:rsidRPr="003C0B20">
        <w:rPr>
          <w:rFonts w:ascii="Times New Roman" w:hAnsi="Times New Roman" w:cs="Times New Roman"/>
          <w:sz w:val="28"/>
          <w:szCs w:val="28"/>
        </w:rPr>
        <w:t xml:space="preserve">на диаграмме </w:t>
      </w:r>
      <w:r w:rsidR="00B61441" w:rsidRPr="003C0B20">
        <w:rPr>
          <w:rFonts w:ascii="Times New Roman" w:hAnsi="Times New Roman" w:cs="Times New Roman"/>
          <w:sz w:val="28"/>
          <w:szCs w:val="28"/>
        </w:rPr>
        <w:t>27</w:t>
      </w:r>
      <w:r w:rsidRPr="003C0B20">
        <w:rPr>
          <w:rFonts w:ascii="Times New Roman" w:hAnsi="Times New Roman" w:cs="Times New Roman"/>
          <w:sz w:val="28"/>
          <w:szCs w:val="28"/>
        </w:rPr>
        <w:t>:</w:t>
      </w:r>
    </w:p>
    <w:p w14:paraId="7B30EEA0" w14:textId="165AAA9D" w:rsidR="00B61441" w:rsidRPr="003C0B20" w:rsidRDefault="009837D8" w:rsidP="00B61441">
      <w:pPr>
        <w:keepNext/>
        <w:spacing w:after="0" w:line="240" w:lineRule="auto"/>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2F5000B5" wp14:editId="0A83D2D0">
            <wp:extent cx="6195060" cy="1531620"/>
            <wp:effectExtent l="0" t="0" r="0" b="0"/>
            <wp:docPr id="1783514796" name="Диаграмма 1">
              <a:extLst xmlns:a="http://schemas.openxmlformats.org/drawingml/2006/main">
                <a:ext uri="{FF2B5EF4-FFF2-40B4-BE49-F238E27FC236}">
                  <a16:creationId xmlns:a16="http://schemas.microsoft.com/office/drawing/2014/main" id="{8F008812-F2EF-95D9-1671-FE2312D4C5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F3F6816" w14:textId="77777777" w:rsidR="00BB5324" w:rsidRPr="003C0B20" w:rsidRDefault="00B61441" w:rsidP="00B61441">
      <w:pPr>
        <w:pStyle w:val="a7"/>
        <w:rPr>
          <w:rFonts w:ascii="Times New Roman" w:hAnsi="Times New Roman" w:cs="Times New Roman"/>
          <w:sz w:val="28"/>
        </w:rPr>
      </w:pPr>
      <w:r w:rsidRPr="003C0B20">
        <w:rPr>
          <w:rFonts w:ascii="Times New Roman" w:hAnsi="Times New Roman" w:cs="Times New Roman"/>
        </w:rPr>
        <w:t>Диаграмма 27. Процент выполнения заданий проверочной работы по биологии в 6 классе (линейная программа)</w:t>
      </w:r>
    </w:p>
    <w:p w14:paraId="5E88E67D" w14:textId="4A0D4E48" w:rsidR="00D90CCC" w:rsidRPr="003C0B20" w:rsidRDefault="00D90CCC"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Средний процент выполнения заданий – 5</w:t>
      </w:r>
      <w:r w:rsidR="009837D8" w:rsidRPr="003C0B20">
        <w:rPr>
          <w:rFonts w:ascii="Times New Roman" w:hAnsi="Times New Roman" w:cs="Times New Roman"/>
          <w:sz w:val="28"/>
        </w:rPr>
        <w:t>8</w:t>
      </w:r>
      <w:r w:rsidRPr="003C0B20">
        <w:rPr>
          <w:rFonts w:ascii="Times New Roman" w:hAnsi="Times New Roman" w:cs="Times New Roman"/>
          <w:sz w:val="28"/>
        </w:rPr>
        <w:t>%.</w:t>
      </w:r>
    </w:p>
    <w:p w14:paraId="44FF22BA" w14:textId="77777777" w:rsidR="00DD00D4" w:rsidRPr="003C0B20" w:rsidRDefault="00E6105B" w:rsidP="00407A04">
      <w:pPr>
        <w:autoSpaceDE w:val="0"/>
        <w:autoSpaceDN w:val="0"/>
        <w:adjustRightInd w:val="0"/>
        <w:spacing w:after="0" w:line="240" w:lineRule="auto"/>
        <w:ind w:firstLine="709"/>
        <w:jc w:val="both"/>
        <w:rPr>
          <w:rFonts w:ascii="Times New Roman" w:hAnsi="Times New Roman" w:cs="Times New Roman"/>
          <w:sz w:val="28"/>
          <w:szCs w:val="28"/>
        </w:rPr>
      </w:pPr>
      <w:r w:rsidRPr="00F70D50">
        <w:rPr>
          <w:rFonts w:ascii="Times New Roman" w:hAnsi="Times New Roman" w:cs="Times New Roman"/>
          <w:sz w:val="28"/>
          <w:szCs w:val="28"/>
        </w:rPr>
        <w:t>Задания, вызвавшие</w:t>
      </w:r>
      <w:r w:rsidRPr="003C0B20">
        <w:rPr>
          <w:rFonts w:ascii="Times New Roman" w:hAnsi="Times New Roman" w:cs="Times New Roman"/>
          <w:sz w:val="28"/>
          <w:szCs w:val="28"/>
        </w:rPr>
        <w:t xml:space="preserve"> наибольшие затруднения у шестиклассников, изучающих биологию по линейной программе:</w:t>
      </w:r>
    </w:p>
    <w:p w14:paraId="0AE400D5" w14:textId="0FDE36D0" w:rsidR="00E6105B" w:rsidRPr="003C0B20" w:rsidRDefault="00E6105B" w:rsidP="00EF7224">
      <w:pPr>
        <w:pStyle w:val="a4"/>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определить область биологии, в которой изучается данный процесс или метод, с помощью которого данный процесс изучен</w:t>
      </w:r>
      <w:r w:rsidR="00873187" w:rsidRPr="003C0B20">
        <w:rPr>
          <w:rFonts w:ascii="Times New Roman" w:hAnsi="Times New Roman" w:cs="Times New Roman"/>
          <w:sz w:val="28"/>
        </w:rPr>
        <w:t xml:space="preserve"> - успешно справились 48,3% участников</w:t>
      </w:r>
      <w:r w:rsidRPr="003C0B20">
        <w:rPr>
          <w:rFonts w:ascii="Times New Roman" w:hAnsi="Times New Roman" w:cs="Times New Roman"/>
          <w:sz w:val="28"/>
        </w:rPr>
        <w:t>;</w:t>
      </w:r>
    </w:p>
    <w:p w14:paraId="680094E3" w14:textId="4AB2A7E9" w:rsidR="00E6105B" w:rsidRPr="003C0B20" w:rsidRDefault="00E6105B" w:rsidP="00EF7224">
      <w:pPr>
        <w:pStyle w:val="a4"/>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узнать микроскопический объект, определить его значение</w:t>
      </w:r>
      <w:r w:rsidR="00873187" w:rsidRPr="003C0B20">
        <w:rPr>
          <w:rFonts w:ascii="Times New Roman" w:hAnsi="Times New Roman" w:cs="Times New Roman"/>
          <w:sz w:val="28"/>
        </w:rPr>
        <w:t xml:space="preserve"> - успешно справились 37,4% участников</w:t>
      </w:r>
      <w:r w:rsidRPr="003C0B20">
        <w:rPr>
          <w:rFonts w:ascii="Times New Roman" w:hAnsi="Times New Roman" w:cs="Times New Roman"/>
          <w:sz w:val="28"/>
        </w:rPr>
        <w:t>;</w:t>
      </w:r>
    </w:p>
    <w:p w14:paraId="795CBA6D" w14:textId="611E5565" w:rsidR="00E6105B" w:rsidRPr="003C0B20" w:rsidRDefault="00E6105B" w:rsidP="00EF7224">
      <w:pPr>
        <w:pStyle w:val="a4"/>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провести анализ виртуального эксперимента, сформулировать гипотезу, поставить цель, описать результаты, сделать выводы на основании полученных результатов</w:t>
      </w:r>
      <w:r w:rsidR="00873187" w:rsidRPr="003C0B20">
        <w:rPr>
          <w:rFonts w:ascii="Times New Roman" w:hAnsi="Times New Roman" w:cs="Times New Roman"/>
          <w:sz w:val="28"/>
        </w:rPr>
        <w:t xml:space="preserve"> - успешно справились в среднем 35,1% участников</w:t>
      </w:r>
      <w:r w:rsidRPr="003C0B20">
        <w:rPr>
          <w:rFonts w:ascii="Times New Roman" w:hAnsi="Times New Roman" w:cs="Times New Roman"/>
          <w:sz w:val="28"/>
        </w:rPr>
        <w:t>.</w:t>
      </w:r>
    </w:p>
    <w:p w14:paraId="5626C2E9"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биологии по концентрической программе в 6 классе состоит из 10 заданий, которые различаются по содержанию и характеру решаемых обучающимися задач.</w:t>
      </w:r>
    </w:p>
    <w:p w14:paraId="2810387E" w14:textId="77777777" w:rsidR="00247437"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Подпункты задания 1 требуют краткого ответа в виде одного или нескольких слов. Задания 2.1, 6, 9 требуют краткого ответа в виде одной цифры. Задания 2.2, 4 (все подпункты) предполагают развернутый ответ ограниченного объема; задания 8.2, 10 – заполнение таблицы. Задания 3, 5, 7, 8.1 требуют установления соответствия элементов двух множеств и записи ответа в виде последовательности цифр.</w:t>
      </w:r>
    </w:p>
    <w:p w14:paraId="1153F711"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направлено на выявление умения описывать биологический процесс. Первая часть задания проверяет умение по рисунку (схеме) выделять существенные признаки процесса. Вторая часть – определять область биологии, в которой изучается данный процесс или метод, с помощью которого данный процесс изучен. Третья – механизм (условие, особенность) протекания процесса или растительная ткань, в клетках которой процесс протекает.</w:t>
      </w:r>
    </w:p>
    <w:p w14:paraId="5D3A10FB"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проверяет знание тканей растительного организма и жизненных процессов, протекающих в них.</w:t>
      </w:r>
    </w:p>
    <w:p w14:paraId="17AA43CE"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проверяет умение читать и понимать текст биологического содержания. От обучающегося требуется записать в текст недостающую информацию, воспользовавшись перечнем терминов.</w:t>
      </w:r>
    </w:p>
    <w:p w14:paraId="79F7E869"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направлено на умение работать с изображением отдельных органов цветкового растения. В первой части требуется назвать части изображенного органа, во второй и третьей частях указать функцию части или особенность строения, а также её значение в жизни растения.</w:t>
      </w:r>
    </w:p>
    <w:p w14:paraId="369BF54A"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5 контролирует умение проводить описание биологического объекта по имеющимся моделями (схемам), на примере описания листа или побега.</w:t>
      </w:r>
    </w:p>
    <w:p w14:paraId="181DD627"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проверяет знания строения и функции отдельных тканей, органов цветкового растения.</w:t>
      </w:r>
    </w:p>
    <w:p w14:paraId="4BAD4778"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контролирует умение проводить таксономическое описание цветковых растений.</w:t>
      </w:r>
    </w:p>
    <w:p w14:paraId="519BB45D"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проверяет умение проводить сравнение биологических признаков таксонов на предмет их морфологических различий, контролирует знание типичных представителей царств растений, грибов.</w:t>
      </w:r>
    </w:p>
    <w:p w14:paraId="5D633198"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контролирует умение оценивать биологическую информацию на предмет её достоверности.</w:t>
      </w:r>
    </w:p>
    <w:p w14:paraId="41727DF1"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проверяет умение классифицировать изображенные растения, грибы и бактерии по разным основаниям.</w:t>
      </w:r>
    </w:p>
    <w:p w14:paraId="60566BB4" w14:textId="77777777" w:rsidR="00407A04" w:rsidRPr="003C0B20" w:rsidRDefault="00407A04" w:rsidP="00407A04">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Максимальный первичный балл – 24.</w:t>
      </w:r>
    </w:p>
    <w:p w14:paraId="6E6EBA78" w14:textId="77777777" w:rsidR="00937FC6" w:rsidRPr="003C0B20" w:rsidRDefault="00937FC6" w:rsidP="00407A04">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B61441" w:rsidRPr="003C0B20">
        <w:rPr>
          <w:rFonts w:ascii="Times New Roman" w:hAnsi="Times New Roman" w:cs="Times New Roman"/>
          <w:sz w:val="28"/>
          <w:szCs w:val="28"/>
        </w:rPr>
        <w:t xml:space="preserve"> 17.</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E67A85" w:rsidRPr="003C0B20" w14:paraId="0F00450F" w14:textId="77777777" w:rsidTr="000B4F49">
        <w:trPr>
          <w:trHeight w:val="568"/>
        </w:trPr>
        <w:tc>
          <w:tcPr>
            <w:tcW w:w="8897" w:type="dxa"/>
            <w:gridSpan w:val="5"/>
            <w:tcBorders>
              <w:bottom w:val="single" w:sz="4" w:space="0" w:color="auto"/>
            </w:tcBorders>
            <w:vAlign w:val="center"/>
          </w:tcPr>
          <w:p w14:paraId="28F484E2" w14:textId="77777777" w:rsidR="00E67A85" w:rsidRPr="003C0B20" w:rsidRDefault="00E67A85" w:rsidP="000B4F49">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B61441" w:rsidRPr="003C0B20">
              <w:rPr>
                <w:rFonts w:ascii="Times New Roman" w:eastAsia="Times New Roman" w:hAnsi="Times New Roman" w:cs="Times New Roman"/>
                <w:color w:val="000000"/>
                <w:lang w:eastAsia="ru-RU"/>
              </w:rPr>
              <w:t>17.</w:t>
            </w:r>
          </w:p>
          <w:p w14:paraId="479A8C2C" w14:textId="77777777" w:rsidR="00E67A85" w:rsidRPr="003C0B20" w:rsidRDefault="00E67A85"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биологии 6 класс (концентрическая</w:t>
            </w:r>
            <w:r w:rsidR="00B61441" w:rsidRPr="003C0B20">
              <w:rPr>
                <w:rFonts w:ascii="Times New Roman" w:eastAsia="Times New Roman" w:hAnsi="Times New Roman" w:cs="Times New Roman"/>
                <w:color w:val="000000"/>
                <w:lang w:eastAsia="ru-RU"/>
              </w:rPr>
              <w:t>)</w:t>
            </w:r>
            <w:r w:rsidR="00B61441"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 xml:space="preserve"> в отметку по пятибалльной шкале.</w:t>
            </w:r>
          </w:p>
        </w:tc>
      </w:tr>
      <w:tr w:rsidR="00E67A85" w:rsidRPr="003C0B20" w14:paraId="34393FC8"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18661875" w14:textId="77777777" w:rsidR="00E67A85" w:rsidRPr="003C0B20" w:rsidRDefault="00E67A85" w:rsidP="000B4F49">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50956" w14:textId="77777777" w:rsidR="00E67A85" w:rsidRPr="003C0B20" w:rsidRDefault="00E67A85"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3F0FF" w14:textId="77777777" w:rsidR="00E67A85" w:rsidRPr="003C0B20" w:rsidRDefault="00E67A85"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14EC9" w14:textId="77777777" w:rsidR="00E67A85" w:rsidRPr="003C0B20" w:rsidRDefault="00E67A85" w:rsidP="000B4F4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15-19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8614A" w14:textId="77777777" w:rsidR="00E67A85" w:rsidRPr="003C0B20" w:rsidRDefault="00E67A85"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20-24</w:t>
            </w:r>
          </w:p>
        </w:tc>
      </w:tr>
      <w:tr w:rsidR="00E67A85" w:rsidRPr="003C0B20" w14:paraId="4634B49C"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1350A4B7" w14:textId="77777777" w:rsidR="00E67A85" w:rsidRPr="003C0B20" w:rsidRDefault="00E67A85" w:rsidP="000B4F49">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BB7C8" w14:textId="77777777" w:rsidR="00E67A85" w:rsidRPr="003C0B20" w:rsidRDefault="00E67A85"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62914" w14:textId="77777777" w:rsidR="00E67A85" w:rsidRPr="003C0B20" w:rsidRDefault="00E67A85"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2D1A9" w14:textId="77777777" w:rsidR="00E67A85" w:rsidRPr="003C0B20" w:rsidRDefault="00E67A85"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221B9" w14:textId="77777777" w:rsidR="00E67A85" w:rsidRPr="003C0B20" w:rsidRDefault="00E67A85"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6F01AEEB" w14:textId="77777777" w:rsidR="00407A04" w:rsidRPr="003C0B20" w:rsidRDefault="00407A04" w:rsidP="00407A04">
      <w:pPr>
        <w:autoSpaceDE w:val="0"/>
        <w:autoSpaceDN w:val="0"/>
        <w:adjustRightInd w:val="0"/>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Распределение первичных баллов по выполнению проверочной работы по </w:t>
      </w:r>
      <w:r w:rsidR="000A77B7" w:rsidRPr="003C0B20">
        <w:rPr>
          <w:rFonts w:ascii="Times New Roman" w:hAnsi="Times New Roman" w:cs="Times New Roman"/>
          <w:sz w:val="28"/>
        </w:rPr>
        <w:t>концентрическ</w:t>
      </w:r>
      <w:r w:rsidRPr="003C0B20">
        <w:rPr>
          <w:rFonts w:ascii="Times New Roman" w:hAnsi="Times New Roman" w:cs="Times New Roman"/>
          <w:sz w:val="28"/>
        </w:rPr>
        <w:t>ой программе представлено на диаграмме</w:t>
      </w:r>
      <w:r w:rsidR="00B61441" w:rsidRPr="003C0B20">
        <w:rPr>
          <w:rFonts w:ascii="Times New Roman" w:hAnsi="Times New Roman" w:cs="Times New Roman"/>
          <w:sz w:val="28"/>
        </w:rPr>
        <w:t xml:space="preserve"> 28:</w:t>
      </w:r>
    </w:p>
    <w:p w14:paraId="2EA05CF1" w14:textId="7C7943D8" w:rsidR="00B61441" w:rsidRPr="003C0B20" w:rsidRDefault="00292E77" w:rsidP="00B61441">
      <w:pPr>
        <w:keepNext/>
        <w:autoSpaceDE w:val="0"/>
        <w:autoSpaceDN w:val="0"/>
        <w:adjustRightInd w:val="0"/>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532CA51C" wp14:editId="7E3B3E17">
            <wp:extent cx="6027420" cy="1722120"/>
            <wp:effectExtent l="0" t="0" r="0" b="0"/>
            <wp:docPr id="1653114955" name="Диаграмма 1">
              <a:extLst xmlns:a="http://schemas.openxmlformats.org/drawingml/2006/main">
                <a:ext uri="{FF2B5EF4-FFF2-40B4-BE49-F238E27FC236}">
                  <a16:creationId xmlns:a16="http://schemas.microsoft.com/office/drawing/2014/main" id="{3A390C72-656B-82CE-4624-F0312F19AD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91A4EDC" w14:textId="77777777" w:rsidR="00407A04" w:rsidRPr="003C0B20" w:rsidRDefault="00B61441" w:rsidP="00B61441">
      <w:pPr>
        <w:pStyle w:val="a7"/>
        <w:jc w:val="both"/>
        <w:rPr>
          <w:rFonts w:ascii="Times New Roman" w:hAnsi="Times New Roman" w:cs="Times New Roman"/>
          <w:sz w:val="28"/>
          <w:szCs w:val="28"/>
        </w:rPr>
      </w:pPr>
      <w:r w:rsidRPr="003C0B20">
        <w:rPr>
          <w:rFonts w:ascii="Times New Roman" w:hAnsi="Times New Roman" w:cs="Times New Roman"/>
        </w:rPr>
        <w:t xml:space="preserve">Диаграмма 28. Распределение первичных баллов по биологии в 6 классе (по </w:t>
      </w:r>
      <w:r w:rsidR="006B3C70" w:rsidRPr="003C0B20">
        <w:rPr>
          <w:rFonts w:ascii="Times New Roman" w:hAnsi="Times New Roman" w:cs="Times New Roman"/>
        </w:rPr>
        <w:t>концентрической</w:t>
      </w:r>
      <w:r w:rsidRPr="003C0B20">
        <w:rPr>
          <w:rFonts w:ascii="Times New Roman" w:hAnsi="Times New Roman" w:cs="Times New Roman"/>
        </w:rPr>
        <w:t xml:space="preserve"> программе)</w:t>
      </w:r>
    </w:p>
    <w:p w14:paraId="6150286F" w14:textId="77777777" w:rsidR="00C14752" w:rsidRPr="003C0B20" w:rsidRDefault="00C14752" w:rsidP="00C14752">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биологии в 6 классе</w:t>
      </w:r>
      <w:r w:rsidR="00937FC6" w:rsidRPr="003C0B20">
        <w:rPr>
          <w:rFonts w:ascii="Times New Roman" w:hAnsi="Times New Roman" w:cs="Times New Roman"/>
          <w:sz w:val="28"/>
          <w:szCs w:val="28"/>
        </w:rPr>
        <w:t xml:space="preserve"> (концентрическая программа)</w:t>
      </w:r>
      <w:r w:rsidRPr="003C0B20">
        <w:rPr>
          <w:rFonts w:ascii="Times New Roman" w:hAnsi="Times New Roman" w:cs="Times New Roman"/>
          <w:sz w:val="28"/>
          <w:szCs w:val="28"/>
        </w:rPr>
        <w:t xml:space="preserve"> отличается от нормального распределения – резкий подъем при переходе от 9 к 10 баллам (от отметки «2» к отметке «3») и пик при переходе от 14 к 15 баллам (от отметки «3» к отметке «4»).</w:t>
      </w:r>
    </w:p>
    <w:p w14:paraId="5B2C1459" w14:textId="77777777" w:rsidR="00C14752" w:rsidRPr="003C0B20" w:rsidRDefault="00937FC6" w:rsidP="00C14752">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w:t>
      </w:r>
      <w:r w:rsidR="00C14752" w:rsidRPr="003C0B20">
        <w:rPr>
          <w:rFonts w:ascii="Times New Roman" w:hAnsi="Times New Roman" w:cs="Times New Roman"/>
          <w:sz w:val="28"/>
          <w:szCs w:val="28"/>
        </w:rPr>
        <w:t>роцент выполнения заданий проверочной работы по биологии в 6 классе</w:t>
      </w:r>
      <w:r w:rsidRPr="003C0B20">
        <w:rPr>
          <w:rFonts w:ascii="Times New Roman" w:hAnsi="Times New Roman" w:cs="Times New Roman"/>
          <w:sz w:val="28"/>
          <w:szCs w:val="28"/>
        </w:rPr>
        <w:t xml:space="preserve"> (концентрическая программа)</w:t>
      </w:r>
      <w:r w:rsidR="00C14752" w:rsidRPr="003C0B20">
        <w:rPr>
          <w:rFonts w:ascii="Times New Roman" w:hAnsi="Times New Roman" w:cs="Times New Roman"/>
          <w:sz w:val="28"/>
          <w:szCs w:val="28"/>
        </w:rPr>
        <w:t xml:space="preserve"> </w:t>
      </w:r>
      <w:r w:rsidR="00662B71" w:rsidRPr="003C0B20">
        <w:rPr>
          <w:rFonts w:ascii="Times New Roman" w:hAnsi="Times New Roman" w:cs="Times New Roman"/>
          <w:sz w:val="28"/>
          <w:szCs w:val="28"/>
        </w:rPr>
        <w:t xml:space="preserve">представлен </w:t>
      </w:r>
      <w:r w:rsidR="00C14752" w:rsidRPr="003C0B20">
        <w:rPr>
          <w:rFonts w:ascii="Times New Roman" w:hAnsi="Times New Roman" w:cs="Times New Roman"/>
          <w:sz w:val="28"/>
          <w:szCs w:val="28"/>
        </w:rPr>
        <w:t xml:space="preserve">на диаграмме </w:t>
      </w:r>
      <w:r w:rsidR="00B61441" w:rsidRPr="003C0B20">
        <w:rPr>
          <w:rFonts w:ascii="Times New Roman" w:hAnsi="Times New Roman" w:cs="Times New Roman"/>
          <w:sz w:val="28"/>
          <w:szCs w:val="28"/>
        </w:rPr>
        <w:t>29</w:t>
      </w:r>
      <w:r w:rsidR="00C14752" w:rsidRPr="003C0B20">
        <w:rPr>
          <w:rFonts w:ascii="Times New Roman" w:hAnsi="Times New Roman" w:cs="Times New Roman"/>
          <w:sz w:val="28"/>
          <w:szCs w:val="28"/>
        </w:rPr>
        <w:t>:</w:t>
      </w:r>
    </w:p>
    <w:p w14:paraId="451574FF" w14:textId="543B1936" w:rsidR="00B61441" w:rsidRPr="003C0B20" w:rsidRDefault="007C2530" w:rsidP="00B61441">
      <w:pPr>
        <w:keepNext/>
        <w:spacing w:after="0"/>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7A431E21" wp14:editId="41C9F1F7">
            <wp:extent cx="5913120" cy="2034540"/>
            <wp:effectExtent l="0" t="0" r="0" b="3810"/>
            <wp:docPr id="2099062842" name="Диаграмма 1">
              <a:extLst xmlns:a="http://schemas.openxmlformats.org/drawingml/2006/main">
                <a:ext uri="{FF2B5EF4-FFF2-40B4-BE49-F238E27FC236}">
                  <a16:creationId xmlns:a16="http://schemas.microsoft.com/office/drawing/2014/main" id="{D946809E-FC6B-F489-8A78-832805DDCC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63362C3B" w14:textId="77777777" w:rsidR="00B61441" w:rsidRPr="003C0B20" w:rsidRDefault="00B61441" w:rsidP="00B61441">
      <w:pPr>
        <w:pStyle w:val="a7"/>
        <w:rPr>
          <w:rFonts w:ascii="Times New Roman" w:hAnsi="Times New Roman" w:cs="Times New Roman"/>
        </w:rPr>
      </w:pPr>
      <w:r w:rsidRPr="003C0B20">
        <w:rPr>
          <w:rFonts w:ascii="Times New Roman" w:hAnsi="Times New Roman" w:cs="Times New Roman"/>
        </w:rPr>
        <w:t>Диаграмма 29</w:t>
      </w:r>
      <w:r w:rsidR="006B3C70" w:rsidRPr="003C0B20">
        <w:rPr>
          <w:rFonts w:ascii="Times New Roman" w:hAnsi="Times New Roman" w:cs="Times New Roman"/>
        </w:rPr>
        <w:t>. Процент выполнения заданий проверочной работы по биологии в 6 классе (по концентрической программе)</w:t>
      </w:r>
    </w:p>
    <w:p w14:paraId="304BCC38" w14:textId="64659F7E" w:rsidR="00D90CCC" w:rsidRPr="003C0B20" w:rsidRDefault="00D90CCC" w:rsidP="005E05A3">
      <w:pPr>
        <w:spacing w:after="0"/>
        <w:rPr>
          <w:rFonts w:ascii="Times New Roman" w:hAnsi="Times New Roman" w:cs="Times New Roman"/>
          <w:sz w:val="28"/>
          <w:szCs w:val="28"/>
        </w:rPr>
      </w:pPr>
      <w:r w:rsidRPr="003C0B20">
        <w:rPr>
          <w:rFonts w:ascii="Times New Roman" w:hAnsi="Times New Roman" w:cs="Times New Roman"/>
          <w:sz w:val="28"/>
        </w:rPr>
        <w:t xml:space="preserve">Средний процент выполнения заданий – </w:t>
      </w:r>
      <w:r w:rsidR="007C2530" w:rsidRPr="003C0B20">
        <w:rPr>
          <w:rFonts w:ascii="Times New Roman" w:hAnsi="Times New Roman" w:cs="Times New Roman"/>
          <w:sz w:val="28"/>
        </w:rPr>
        <w:t>64</w:t>
      </w:r>
      <w:r w:rsidRPr="003C0B20">
        <w:rPr>
          <w:rFonts w:ascii="Times New Roman" w:hAnsi="Times New Roman" w:cs="Times New Roman"/>
          <w:sz w:val="28"/>
        </w:rPr>
        <w:t>,5%.</w:t>
      </w:r>
    </w:p>
    <w:p w14:paraId="7F38B72A" w14:textId="1A7CE32A" w:rsidR="00926269" w:rsidRPr="003C0B20" w:rsidRDefault="00926269" w:rsidP="00926269">
      <w:pPr>
        <w:pStyle w:val="2"/>
        <w:rPr>
          <w:rFonts w:ascii="Times New Roman" w:hAnsi="Times New Roman" w:cs="Times New Roman"/>
        </w:rPr>
      </w:pPr>
      <w:bookmarkStart w:id="22" w:name="_Toc185944553"/>
      <w:r w:rsidRPr="003C0B20">
        <w:rPr>
          <w:rFonts w:ascii="Times New Roman" w:hAnsi="Times New Roman" w:cs="Times New Roman"/>
        </w:rPr>
        <w:t>ВПР по биологии в 7-х классах</w:t>
      </w:r>
      <w:bookmarkEnd w:id="22"/>
    </w:p>
    <w:p w14:paraId="3DD7D3DF" w14:textId="77777777" w:rsidR="00E07A70" w:rsidRPr="003C0B20" w:rsidRDefault="00527762" w:rsidP="000423E2">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Проверочная работа по биологии в </w:t>
      </w:r>
      <w:r w:rsidR="00845E50" w:rsidRPr="003C0B20">
        <w:rPr>
          <w:rFonts w:ascii="Times New Roman" w:hAnsi="Times New Roman" w:cs="Times New Roman"/>
          <w:sz w:val="28"/>
          <w:szCs w:val="28"/>
        </w:rPr>
        <w:t>7 классе также проводится в двух вариантах – по образцу 7 класса и по образцу 8 класса (для обучающихся по линейной программе преподавания биологии)</w:t>
      </w:r>
    </w:p>
    <w:p w14:paraId="1BE7F78B" w14:textId="77777777" w:rsidR="000423E2" w:rsidRPr="003C0B20" w:rsidRDefault="00DE407C"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биологии</w:t>
      </w:r>
      <w:r w:rsidR="000423E2" w:rsidRPr="003C0B20">
        <w:rPr>
          <w:rFonts w:ascii="Times New Roman" w:hAnsi="Times New Roman" w:cs="Times New Roman"/>
          <w:sz w:val="28"/>
          <w:szCs w:val="28"/>
        </w:rPr>
        <w:t xml:space="preserve"> по образцу 7 класса состоит из 10 заданий, которые различаются по содержанию и проверяемым требованиям.</w:t>
      </w:r>
    </w:p>
    <w:p w14:paraId="2D1047B2" w14:textId="77777777" w:rsidR="00CB64D7"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7, 9, 10 основаны на изображениях конкретных объектов, моделей и требуют анализа изображений, по предложенному плану, классификации и/или систематизации объектов по определенному признаку, применения биологических знаний при решении теоретических и практических задач.</w:t>
      </w:r>
    </w:p>
    <w:p w14:paraId="649B33FB"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направлено на проверку узнавания по изображениям представителей основных систематических групп растений, грибов и бактерий.</w:t>
      </w:r>
    </w:p>
    <w:p w14:paraId="3126067E"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проверяет умение определять значение растений, грибов и бактерий в природе и жизни человека.</w:t>
      </w:r>
    </w:p>
    <w:p w14:paraId="1AD3CF3E"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контролирует умение проводить таксономическое описание цветковых растений.</w:t>
      </w:r>
    </w:p>
    <w:p w14:paraId="4AC22B3B" w14:textId="77777777" w:rsidR="00247437"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направлено на проверку умения обучающихся работать с представленной биологической информацией, из которой требуется отобрать необходимую, согласно условию.</w:t>
      </w:r>
    </w:p>
    <w:p w14:paraId="160148A2"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умение читать и понимать текст биологического содержания, используя для этого недостающие термины и понятия, представленные в перечне. Контролирует знание типичных представителей царств растений, грибов.</w:t>
      </w:r>
    </w:p>
    <w:p w14:paraId="4A4C2C4B"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проверяет умение проводить сравнение биологических признаков таксонов на предмет их морфологических различий.</w:t>
      </w:r>
    </w:p>
    <w:p w14:paraId="674C10FC"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проверяет умение применять биологические знаки и символы с целью определения систематического положения растения. Проверяет умение обосновывать применения биологических знаков и символов при определении систематического положения растения.</w:t>
      </w:r>
    </w:p>
    <w:p w14:paraId="6C348848"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8 контролирует умение оценивать биологическую информацию на предмет её достоверности.</w:t>
      </w:r>
    </w:p>
    <w:p w14:paraId="365D3236"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проверяет умение классифицировать изображенные растения, грибы и бактерии по разным основаниям.</w:t>
      </w:r>
    </w:p>
    <w:p w14:paraId="305C056E" w14:textId="77777777" w:rsidR="000423E2" w:rsidRPr="003C0B20" w:rsidRDefault="000423E2" w:rsidP="000423E2">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проверяет умение проводить анализ изображенных растительных организмов. В первой части задания определять среду их обитания. Во второй части по схеме, отражающей развитие растительного мира Земли, находить местоположение организмов.</w:t>
      </w:r>
    </w:p>
    <w:p w14:paraId="55490F32" w14:textId="77777777" w:rsidR="000423E2" w:rsidRPr="003C0B20" w:rsidRDefault="000423E2" w:rsidP="000423E2">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Максимальный первичный балл – </w:t>
      </w:r>
      <w:r w:rsidRPr="003C0B20">
        <w:rPr>
          <w:rFonts w:ascii="Times New Roman" w:hAnsi="Times New Roman" w:cs="Times New Roman"/>
          <w:bCs/>
          <w:sz w:val="28"/>
          <w:szCs w:val="28"/>
        </w:rPr>
        <w:t>25</w:t>
      </w:r>
      <w:r w:rsidRPr="003C0B20">
        <w:rPr>
          <w:rFonts w:ascii="Times New Roman" w:hAnsi="Times New Roman" w:cs="Times New Roman"/>
          <w:sz w:val="28"/>
          <w:szCs w:val="28"/>
        </w:rPr>
        <w:t>.</w:t>
      </w:r>
    </w:p>
    <w:p w14:paraId="6ED8E0E1" w14:textId="77777777" w:rsidR="00937FC6" w:rsidRPr="003C0B20" w:rsidRDefault="00937FC6" w:rsidP="000423E2">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0423E2" w:rsidRPr="003C0B20" w14:paraId="7FE63591" w14:textId="77777777" w:rsidTr="000B4F49">
        <w:trPr>
          <w:trHeight w:val="568"/>
        </w:trPr>
        <w:tc>
          <w:tcPr>
            <w:tcW w:w="8897" w:type="dxa"/>
            <w:gridSpan w:val="5"/>
            <w:tcBorders>
              <w:bottom w:val="single" w:sz="4" w:space="0" w:color="auto"/>
            </w:tcBorders>
            <w:vAlign w:val="center"/>
          </w:tcPr>
          <w:p w14:paraId="11381146" w14:textId="77777777" w:rsidR="000423E2" w:rsidRPr="003C0B20" w:rsidRDefault="000423E2" w:rsidP="000B4F49">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6B3C70" w:rsidRPr="003C0B20">
              <w:rPr>
                <w:rFonts w:ascii="Times New Roman" w:eastAsia="Times New Roman" w:hAnsi="Times New Roman" w:cs="Times New Roman"/>
                <w:color w:val="000000"/>
                <w:lang w:eastAsia="ru-RU"/>
              </w:rPr>
              <w:t>18.</w:t>
            </w:r>
          </w:p>
          <w:p w14:paraId="2EFB75E2" w14:textId="77777777" w:rsidR="000423E2" w:rsidRPr="003C0B20" w:rsidRDefault="000423E2"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биологии 7 класс</w:t>
            </w:r>
            <w:r w:rsidR="006B3C70"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0423E2" w:rsidRPr="003C0B20" w14:paraId="3CC27833"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3DA1ED0B" w14:textId="77777777" w:rsidR="000423E2" w:rsidRPr="003C0B20" w:rsidRDefault="000423E2" w:rsidP="000B4F49">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9218" w14:textId="77777777" w:rsidR="000423E2" w:rsidRPr="003C0B20" w:rsidRDefault="000423E2"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4670D" w14:textId="77777777" w:rsidR="000423E2" w:rsidRPr="003C0B20" w:rsidRDefault="000423E2"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9-14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250BD" w14:textId="77777777" w:rsidR="000423E2" w:rsidRPr="003C0B20" w:rsidRDefault="000423E2" w:rsidP="000B4F4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15-19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03589" w14:textId="77777777" w:rsidR="000423E2" w:rsidRPr="003C0B20" w:rsidRDefault="000423E2"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20-25</w:t>
            </w:r>
          </w:p>
        </w:tc>
      </w:tr>
      <w:tr w:rsidR="000423E2" w:rsidRPr="003C0B20" w14:paraId="6A1ED20E"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0B8A158C" w14:textId="77777777" w:rsidR="000423E2" w:rsidRPr="003C0B20" w:rsidRDefault="000423E2" w:rsidP="000B4F49">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9473E" w14:textId="77777777" w:rsidR="000423E2" w:rsidRPr="003C0B20" w:rsidRDefault="000423E2"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EF5E2" w14:textId="77777777" w:rsidR="000423E2" w:rsidRPr="003C0B20" w:rsidRDefault="000423E2"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BA935" w14:textId="77777777" w:rsidR="000423E2" w:rsidRPr="003C0B20" w:rsidRDefault="000423E2"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72262" w14:textId="77777777" w:rsidR="000423E2" w:rsidRPr="003C0B20" w:rsidRDefault="000423E2"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B6D55BA" w14:textId="77777777" w:rsidR="000423E2" w:rsidRPr="003C0B20" w:rsidRDefault="00937FC6" w:rsidP="000423E2">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Распределение первичных баллов по выполнению проверочной работы по биологии по программе 7 класса представлено на диаграмме</w:t>
      </w:r>
      <w:r w:rsidR="00184539" w:rsidRPr="003C0B20">
        <w:rPr>
          <w:rFonts w:ascii="Times New Roman" w:hAnsi="Times New Roman" w:cs="Times New Roman"/>
          <w:sz w:val="28"/>
        </w:rPr>
        <w:t xml:space="preserve"> 30:</w:t>
      </w:r>
    </w:p>
    <w:p w14:paraId="6C7E96F6" w14:textId="1984FECE" w:rsidR="006B3C70" w:rsidRPr="003C0B20" w:rsidRDefault="00093EFB" w:rsidP="006B3C70">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1E2FE799" wp14:editId="0EFC751A">
            <wp:extent cx="5940425" cy="1958340"/>
            <wp:effectExtent l="0" t="0" r="3175" b="3810"/>
            <wp:docPr id="648523410" name="Диаграмма 1">
              <a:extLst xmlns:a="http://schemas.openxmlformats.org/drawingml/2006/main">
                <a:ext uri="{FF2B5EF4-FFF2-40B4-BE49-F238E27FC236}">
                  <a16:creationId xmlns:a16="http://schemas.microsoft.com/office/drawing/2014/main" id="{E5566204-60A1-144B-5AAD-6D10079110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4F7245C4" w14:textId="5FECBBF8" w:rsidR="000423E2" w:rsidRPr="003C0B20" w:rsidRDefault="006B3C70" w:rsidP="006B3C70">
      <w:pPr>
        <w:pStyle w:val="a7"/>
        <w:jc w:val="both"/>
        <w:rPr>
          <w:rFonts w:ascii="Times New Roman" w:hAnsi="Times New Roman" w:cs="Times New Roman"/>
          <w:sz w:val="28"/>
          <w:szCs w:val="28"/>
        </w:rPr>
      </w:pPr>
      <w:r w:rsidRPr="003C0B20">
        <w:rPr>
          <w:rFonts w:ascii="Times New Roman" w:hAnsi="Times New Roman" w:cs="Times New Roman"/>
        </w:rPr>
        <w:t xml:space="preserve">Диаграмма </w:t>
      </w:r>
      <w:r w:rsidR="009220F2" w:rsidRPr="003C0B20">
        <w:rPr>
          <w:rFonts w:ascii="Times New Roman" w:hAnsi="Times New Roman" w:cs="Times New Roman"/>
          <w:noProof/>
        </w:rPr>
        <w:fldChar w:fldCharType="begin"/>
      </w:r>
      <w:r w:rsidR="009220F2" w:rsidRPr="003C0B20">
        <w:rPr>
          <w:rFonts w:ascii="Times New Roman" w:hAnsi="Times New Roman" w:cs="Times New Roman"/>
          <w:noProof/>
        </w:rPr>
        <w:instrText xml:space="preserve"> SEQ Диаграмма \* ARABIC </w:instrText>
      </w:r>
      <w:r w:rsidR="009220F2" w:rsidRPr="003C0B20">
        <w:rPr>
          <w:rFonts w:ascii="Times New Roman" w:hAnsi="Times New Roman" w:cs="Times New Roman"/>
          <w:noProof/>
        </w:rPr>
        <w:fldChar w:fldCharType="separate"/>
      </w:r>
      <w:r w:rsidR="00772812">
        <w:rPr>
          <w:rFonts w:ascii="Times New Roman" w:hAnsi="Times New Roman" w:cs="Times New Roman"/>
          <w:noProof/>
        </w:rPr>
        <w:t>3</w:t>
      </w:r>
      <w:r w:rsidR="009220F2" w:rsidRPr="003C0B20">
        <w:rPr>
          <w:rFonts w:ascii="Times New Roman" w:hAnsi="Times New Roman" w:cs="Times New Roman"/>
          <w:noProof/>
        </w:rPr>
        <w:fldChar w:fldCharType="end"/>
      </w:r>
      <w:r w:rsidRPr="003C0B20">
        <w:rPr>
          <w:rFonts w:ascii="Times New Roman" w:hAnsi="Times New Roman" w:cs="Times New Roman"/>
        </w:rPr>
        <w:t>0. Распределение первичных баллов по биологии в 7 классе</w:t>
      </w:r>
    </w:p>
    <w:p w14:paraId="6DEB4758" w14:textId="77777777" w:rsidR="000423E2" w:rsidRPr="003C0B20" w:rsidRDefault="00937FC6" w:rsidP="000423E2">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биологии в 7 классе отличается от нормального распределения – резкий подъем при переходе от 8 к 9 баллам (от отметки «2» к отметке «3») и пики при переходе от 14 к 15 баллам (от отметки «3» к отметке «4») и от 19 к 20 баллам (от отметки «4» к отметке «5».</w:t>
      </w:r>
    </w:p>
    <w:p w14:paraId="761CDE52" w14:textId="77777777" w:rsidR="000423E2" w:rsidRPr="003C0B20" w:rsidRDefault="00D456E9" w:rsidP="000423E2">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Процент выполнения заданий проверочной работы по биологии в 7 классе представлен на диаграмме</w:t>
      </w:r>
      <w:r w:rsidR="00184539" w:rsidRPr="003C0B20">
        <w:rPr>
          <w:rFonts w:ascii="Times New Roman" w:hAnsi="Times New Roman" w:cs="Times New Roman"/>
          <w:sz w:val="28"/>
          <w:szCs w:val="28"/>
        </w:rPr>
        <w:t xml:space="preserve"> 31:</w:t>
      </w:r>
    </w:p>
    <w:p w14:paraId="4C89EA99" w14:textId="556781CF" w:rsidR="00826A18" w:rsidRPr="003C0B20" w:rsidRDefault="00093EFB" w:rsidP="00826A18">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7EEBC7B9" wp14:editId="12EC516D">
            <wp:extent cx="5928360" cy="1722120"/>
            <wp:effectExtent l="0" t="0" r="0" b="0"/>
            <wp:docPr id="957394874" name="Диаграмма 1">
              <a:extLst xmlns:a="http://schemas.openxmlformats.org/drawingml/2006/main">
                <a:ext uri="{FF2B5EF4-FFF2-40B4-BE49-F238E27FC236}">
                  <a16:creationId xmlns:a16="http://schemas.microsoft.com/office/drawing/2014/main" id="{198FD9C2-AF8B-065F-7560-137E80B9F5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1F9BE54" w14:textId="77777777" w:rsidR="00247437" w:rsidRPr="003C0B20" w:rsidRDefault="00826A18" w:rsidP="00826A18">
      <w:pPr>
        <w:pStyle w:val="a7"/>
        <w:spacing w:after="0"/>
        <w:rPr>
          <w:rFonts w:ascii="Times New Roman" w:hAnsi="Times New Roman" w:cs="Times New Roman"/>
        </w:rPr>
      </w:pPr>
      <w:r w:rsidRPr="003C0B20">
        <w:rPr>
          <w:rFonts w:ascii="Times New Roman" w:hAnsi="Times New Roman" w:cs="Times New Roman"/>
        </w:rPr>
        <w:t>Диаграмма 31. Процент выполнения заданий проверочной работы по биологии в 7 классе</w:t>
      </w:r>
    </w:p>
    <w:p w14:paraId="4507990C" w14:textId="4CB12E90" w:rsidR="00D90CCC" w:rsidRPr="003C0B20" w:rsidRDefault="00D90CCC" w:rsidP="00D456E9">
      <w:pPr>
        <w:spacing w:after="0"/>
        <w:ind w:firstLine="851"/>
        <w:rPr>
          <w:rFonts w:ascii="Times New Roman" w:hAnsi="Times New Roman" w:cs="Times New Roman"/>
          <w:sz w:val="28"/>
          <w:szCs w:val="28"/>
        </w:rPr>
      </w:pPr>
      <w:r w:rsidRPr="003C0B20">
        <w:rPr>
          <w:rFonts w:ascii="Times New Roman" w:hAnsi="Times New Roman" w:cs="Times New Roman"/>
          <w:sz w:val="28"/>
        </w:rPr>
        <w:lastRenderedPageBreak/>
        <w:t>Средний процент выполнения заданий – 5</w:t>
      </w:r>
      <w:r w:rsidR="00093EFB" w:rsidRPr="003C0B20">
        <w:rPr>
          <w:rFonts w:ascii="Times New Roman" w:hAnsi="Times New Roman" w:cs="Times New Roman"/>
          <w:sz w:val="28"/>
        </w:rPr>
        <w:t>7</w:t>
      </w:r>
      <w:r w:rsidRPr="003C0B20">
        <w:rPr>
          <w:rFonts w:ascii="Times New Roman" w:hAnsi="Times New Roman" w:cs="Times New Roman"/>
          <w:sz w:val="28"/>
        </w:rPr>
        <w:t>,5%.</w:t>
      </w:r>
    </w:p>
    <w:p w14:paraId="4F8736DA" w14:textId="77777777" w:rsidR="00D456E9" w:rsidRPr="003C0B20" w:rsidRDefault="00551BA5" w:rsidP="00D456E9">
      <w:pPr>
        <w:spacing w:after="0"/>
        <w:ind w:firstLine="851"/>
        <w:rPr>
          <w:rFonts w:ascii="Times New Roman" w:hAnsi="Times New Roman" w:cs="Times New Roman"/>
          <w:sz w:val="28"/>
          <w:szCs w:val="28"/>
        </w:rPr>
      </w:pPr>
      <w:r w:rsidRPr="003C0B20">
        <w:rPr>
          <w:rFonts w:ascii="Times New Roman" w:hAnsi="Times New Roman" w:cs="Times New Roman"/>
          <w:sz w:val="28"/>
          <w:szCs w:val="28"/>
        </w:rPr>
        <w:t>Типы з</w:t>
      </w:r>
      <w:r w:rsidR="00D456E9" w:rsidRPr="003C0B20">
        <w:rPr>
          <w:rFonts w:ascii="Times New Roman" w:hAnsi="Times New Roman" w:cs="Times New Roman"/>
          <w:sz w:val="28"/>
          <w:szCs w:val="28"/>
        </w:rPr>
        <w:t>адани</w:t>
      </w:r>
      <w:r w:rsidRPr="003C0B20">
        <w:rPr>
          <w:rFonts w:ascii="Times New Roman" w:hAnsi="Times New Roman" w:cs="Times New Roman"/>
          <w:sz w:val="28"/>
          <w:szCs w:val="28"/>
        </w:rPr>
        <w:t>й</w:t>
      </w:r>
      <w:r w:rsidR="00D456E9" w:rsidRPr="003C0B20">
        <w:rPr>
          <w:rFonts w:ascii="Times New Roman" w:hAnsi="Times New Roman" w:cs="Times New Roman"/>
          <w:sz w:val="28"/>
          <w:szCs w:val="28"/>
        </w:rPr>
        <w:t>, вызвавшие наибольшие затруднения обучающихся:</w:t>
      </w:r>
    </w:p>
    <w:p w14:paraId="11502CB4" w14:textId="77777777" w:rsidR="00D456E9" w:rsidRPr="003C0B20" w:rsidRDefault="00D456E9" w:rsidP="00EF7224">
      <w:pPr>
        <w:pStyle w:val="a4"/>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объяснить выбор объекта;</w:t>
      </w:r>
    </w:p>
    <w:p w14:paraId="4BCFB142" w14:textId="77777777" w:rsidR="00D456E9" w:rsidRPr="003C0B20" w:rsidRDefault="00D456E9" w:rsidP="00EF7224">
      <w:pPr>
        <w:pStyle w:val="a4"/>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привести примеры растений, относя</w:t>
      </w:r>
      <w:r w:rsidR="001150EE" w:rsidRPr="003C0B20">
        <w:rPr>
          <w:rFonts w:ascii="Times New Roman" w:hAnsi="Times New Roman" w:cs="Times New Roman"/>
          <w:sz w:val="28"/>
        </w:rPr>
        <w:t>щи</w:t>
      </w:r>
      <w:r w:rsidRPr="003C0B20">
        <w:rPr>
          <w:rFonts w:ascii="Times New Roman" w:hAnsi="Times New Roman" w:cs="Times New Roman"/>
          <w:sz w:val="28"/>
        </w:rPr>
        <w:t>хся к указанным в задании классам;</w:t>
      </w:r>
    </w:p>
    <w:p w14:paraId="79D00FD5" w14:textId="77777777" w:rsidR="00D456E9" w:rsidRPr="003C0B20" w:rsidRDefault="001150EE" w:rsidP="00EF7224">
      <w:pPr>
        <w:pStyle w:val="a4"/>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обосновать применение биологических знаков и символов;</w:t>
      </w:r>
    </w:p>
    <w:p w14:paraId="3DFC5CEF" w14:textId="77777777" w:rsidR="001150EE" w:rsidRPr="003C0B20" w:rsidRDefault="001150EE" w:rsidP="00EF7224">
      <w:pPr>
        <w:pStyle w:val="a4"/>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классифицировать изображенные растения, грибы и бактерии по разным основаниям;</w:t>
      </w:r>
    </w:p>
    <w:p w14:paraId="15860EB9" w14:textId="77777777" w:rsidR="00FC0400" w:rsidRPr="003C0B20" w:rsidRDefault="00FC0400" w:rsidP="00EF7224">
      <w:pPr>
        <w:pStyle w:val="a4"/>
        <w:numPr>
          <w:ilvl w:val="0"/>
          <w:numId w:val="4"/>
        </w:numPr>
        <w:tabs>
          <w:tab w:val="left" w:pos="851"/>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 xml:space="preserve">найти местоположение организмов, используя схему, отражающую развитие растительного мира Земли. </w:t>
      </w:r>
    </w:p>
    <w:p w14:paraId="52EF9723" w14:textId="77777777" w:rsidR="00184539" w:rsidRPr="003C0B20" w:rsidRDefault="00184539" w:rsidP="007A48BC">
      <w:pPr>
        <w:tabs>
          <w:tab w:val="left" w:pos="851"/>
        </w:tabs>
        <w:autoSpaceDE w:val="0"/>
        <w:autoSpaceDN w:val="0"/>
        <w:adjustRightInd w:val="0"/>
        <w:spacing w:after="0" w:line="240" w:lineRule="auto"/>
        <w:ind w:firstLine="709"/>
        <w:jc w:val="both"/>
        <w:rPr>
          <w:rFonts w:ascii="Times New Roman" w:hAnsi="Times New Roman" w:cs="Times New Roman"/>
          <w:sz w:val="28"/>
          <w:szCs w:val="28"/>
        </w:rPr>
      </w:pPr>
    </w:p>
    <w:p w14:paraId="4C8601F1" w14:textId="0BD23250" w:rsidR="00F10D1E" w:rsidRPr="003C0B20" w:rsidRDefault="00F10D1E"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биологии в 7 классе по образцу 8 класса</w:t>
      </w:r>
      <w:r w:rsidR="00551BA5" w:rsidRPr="003C0B20">
        <w:rPr>
          <w:rFonts w:ascii="Times New Roman" w:hAnsi="Times New Roman" w:cs="Times New Roman"/>
          <w:sz w:val="28"/>
          <w:szCs w:val="28"/>
        </w:rPr>
        <w:t xml:space="preserve"> (линейная)</w:t>
      </w:r>
      <w:r w:rsidRPr="003C0B20">
        <w:rPr>
          <w:rFonts w:ascii="Times New Roman" w:hAnsi="Times New Roman" w:cs="Times New Roman"/>
          <w:sz w:val="28"/>
          <w:szCs w:val="28"/>
        </w:rPr>
        <w:t xml:space="preserve"> состоит из 10 заданий</w:t>
      </w:r>
      <w:r w:rsidR="00093EFB" w:rsidRPr="003C0B20">
        <w:rPr>
          <w:rFonts w:ascii="Times New Roman" w:hAnsi="Times New Roman" w:cs="Times New Roman"/>
          <w:sz w:val="28"/>
          <w:szCs w:val="28"/>
        </w:rPr>
        <w:t>.</w:t>
      </w:r>
    </w:p>
    <w:p w14:paraId="4C05476D" w14:textId="77777777" w:rsidR="00F10D1E" w:rsidRPr="003C0B20" w:rsidRDefault="00F10D1E"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5.1, 6.1, 10.1 требуют краткого ответа в виде одной цифры.</w:t>
      </w:r>
    </w:p>
    <w:p w14:paraId="01920861" w14:textId="77777777" w:rsidR="00F10D1E" w:rsidRPr="003C0B20" w:rsidRDefault="00F10D1E"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2, 3.1, 4.1, 7.1, 9.3 требуют краткого ответа в виде</w:t>
      </w:r>
      <w:r w:rsidR="00954079" w:rsidRPr="003C0B20">
        <w:rPr>
          <w:rFonts w:ascii="Times New Roman" w:hAnsi="Times New Roman" w:cs="Times New Roman"/>
          <w:sz w:val="28"/>
          <w:szCs w:val="28"/>
        </w:rPr>
        <w:t xml:space="preserve"> </w:t>
      </w:r>
      <w:r w:rsidRPr="003C0B20">
        <w:rPr>
          <w:rFonts w:ascii="Times New Roman" w:hAnsi="Times New Roman" w:cs="Times New Roman"/>
          <w:sz w:val="28"/>
          <w:szCs w:val="28"/>
        </w:rPr>
        <w:t>последовательности цифр.</w:t>
      </w:r>
    </w:p>
    <w:p w14:paraId="5A58144E" w14:textId="77777777" w:rsidR="00F10D1E" w:rsidRPr="003C0B20" w:rsidRDefault="00F10D1E"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9.1, 9.2 требуют краткого ответа в виде одного или нескольких</w:t>
      </w:r>
      <w:r w:rsidR="00C57048" w:rsidRPr="003C0B20">
        <w:rPr>
          <w:rFonts w:ascii="Times New Roman" w:hAnsi="Times New Roman" w:cs="Times New Roman"/>
          <w:sz w:val="28"/>
          <w:szCs w:val="28"/>
        </w:rPr>
        <w:t xml:space="preserve"> </w:t>
      </w:r>
      <w:r w:rsidRPr="003C0B20">
        <w:rPr>
          <w:rFonts w:ascii="Times New Roman" w:hAnsi="Times New Roman" w:cs="Times New Roman"/>
          <w:sz w:val="28"/>
          <w:szCs w:val="28"/>
        </w:rPr>
        <w:t>слов.</w:t>
      </w:r>
    </w:p>
    <w:p w14:paraId="000FCE7B" w14:textId="77777777" w:rsidR="00F10D1E" w:rsidRPr="003C0B20" w:rsidRDefault="00F10D1E"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3.2, 4.2, 5.2, 6.2, 7.2 (заполнение таблицы), 8, 10.2 требуют</w:t>
      </w:r>
      <w:r w:rsidR="00C57048" w:rsidRPr="003C0B20">
        <w:rPr>
          <w:rFonts w:ascii="Times New Roman" w:hAnsi="Times New Roman" w:cs="Times New Roman"/>
          <w:sz w:val="28"/>
          <w:szCs w:val="28"/>
        </w:rPr>
        <w:t xml:space="preserve"> </w:t>
      </w:r>
      <w:r w:rsidRPr="003C0B20">
        <w:rPr>
          <w:rFonts w:ascii="Times New Roman" w:hAnsi="Times New Roman" w:cs="Times New Roman"/>
          <w:sz w:val="28"/>
          <w:szCs w:val="28"/>
        </w:rPr>
        <w:t>записи развернутого ответа ограниченного объема.</w:t>
      </w:r>
    </w:p>
    <w:p w14:paraId="7970F0F7"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направлено на выявление понимания зоологии как системы наук, объектами изучения которой являются животные.</w:t>
      </w:r>
    </w:p>
    <w:p w14:paraId="7CD91AFB"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проверяет умение находить в перечне согласно условию задания необходимую биологическую информацию.</w:t>
      </w:r>
    </w:p>
    <w:p w14:paraId="2FED025A"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проверяет знание общих свойств живого у представителей животных, растений, бактерий, грибов. В первой части определяется тип питания по названию организма, а во второй части – по изображению конкретного организма.</w:t>
      </w:r>
    </w:p>
    <w:p w14:paraId="327FF137"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Первая часть задания 4 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p w14:paraId="71559F7F"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знание особенностей строения и функционирование отдельных органов и систем органов у животных разных таксономических групп.</w:t>
      </w:r>
    </w:p>
    <w:p w14:paraId="7CD4C724"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Первая часть задания 6 проверяет умение работать с рисунками, представленными в виде схемы, на которой изображен цикл развития печёночного сосальщика. Вторая часть задания проверяет умение оценивать влияние этого животного на человека.</w:t>
      </w:r>
    </w:p>
    <w:p w14:paraId="09E8A199"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Первая часть задания 7 проверяет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w:t>
      </w:r>
    </w:p>
    <w:p w14:paraId="3C8C2540"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8 предполагает работу с табличным материалом, в частности умение анализировать статистические данные и делать на этом основании умозаключения.</w:t>
      </w:r>
    </w:p>
    <w:p w14:paraId="677DEAB4"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14:paraId="64A1EF27" w14:textId="77777777" w:rsidR="00C57048" w:rsidRPr="003C0B20" w:rsidRDefault="00C57048" w:rsidP="0099367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Первая часть задания 10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w:t>
      </w:r>
    </w:p>
    <w:p w14:paraId="33609D5C" w14:textId="77777777" w:rsidR="00C57048" w:rsidRPr="003C0B20" w:rsidRDefault="00C57048" w:rsidP="0099367E">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Максимальный первичный балл – </w:t>
      </w:r>
      <w:r w:rsidRPr="003C0B20">
        <w:rPr>
          <w:rFonts w:ascii="Times New Roman" w:hAnsi="Times New Roman" w:cs="Times New Roman"/>
          <w:bCs/>
          <w:sz w:val="28"/>
          <w:szCs w:val="28"/>
        </w:rPr>
        <w:t>29</w:t>
      </w:r>
      <w:r w:rsidRPr="003C0B20">
        <w:rPr>
          <w:rFonts w:ascii="Times New Roman" w:hAnsi="Times New Roman" w:cs="Times New Roman"/>
          <w:sz w:val="28"/>
          <w:szCs w:val="28"/>
        </w:rPr>
        <w:t>.</w:t>
      </w:r>
    </w:p>
    <w:p w14:paraId="1C81A55F" w14:textId="77777777" w:rsidR="00AF4960" w:rsidRPr="003C0B20" w:rsidRDefault="00AF4960" w:rsidP="0099367E">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184539" w:rsidRPr="003C0B20">
        <w:rPr>
          <w:rFonts w:ascii="Times New Roman" w:hAnsi="Times New Roman" w:cs="Times New Roman"/>
          <w:sz w:val="28"/>
          <w:szCs w:val="28"/>
        </w:rPr>
        <w:t xml:space="preserve"> 19:</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C57048" w:rsidRPr="003C0B20" w14:paraId="23161E42" w14:textId="77777777" w:rsidTr="000B4F49">
        <w:trPr>
          <w:trHeight w:val="568"/>
        </w:trPr>
        <w:tc>
          <w:tcPr>
            <w:tcW w:w="8897" w:type="dxa"/>
            <w:gridSpan w:val="5"/>
            <w:tcBorders>
              <w:bottom w:val="single" w:sz="4" w:space="0" w:color="auto"/>
            </w:tcBorders>
            <w:vAlign w:val="center"/>
          </w:tcPr>
          <w:p w14:paraId="34B1E3E9" w14:textId="77777777" w:rsidR="00C57048" w:rsidRPr="003C0B20" w:rsidRDefault="00C57048" w:rsidP="000B4F49">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184539" w:rsidRPr="003C0B20">
              <w:rPr>
                <w:rFonts w:ascii="Times New Roman" w:eastAsia="Times New Roman" w:hAnsi="Times New Roman" w:cs="Times New Roman"/>
                <w:color w:val="000000"/>
                <w:lang w:eastAsia="ru-RU"/>
              </w:rPr>
              <w:t>19.</w:t>
            </w:r>
          </w:p>
          <w:p w14:paraId="2781368A" w14:textId="77777777" w:rsidR="00C57048" w:rsidRPr="003C0B20" w:rsidRDefault="00C5704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биологии 7 класс (по образцу 8 класса)</w:t>
            </w:r>
            <w:r w:rsidR="00184539"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C57048" w:rsidRPr="003C0B20" w14:paraId="38DABDA7"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22938074" w14:textId="77777777" w:rsidR="00C57048" w:rsidRPr="003C0B20" w:rsidRDefault="00C57048" w:rsidP="000B4F49">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B397A5" w14:textId="77777777" w:rsidR="00C57048" w:rsidRPr="003C0B20" w:rsidRDefault="00C5704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D3C93" w14:textId="77777777" w:rsidR="00C57048" w:rsidRPr="003C0B20" w:rsidRDefault="00C5704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9D6FB" w14:textId="77777777" w:rsidR="00C57048" w:rsidRPr="003C0B20" w:rsidRDefault="0099367E" w:rsidP="000B4F4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18-23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90D2A" w14:textId="77777777" w:rsidR="00C57048" w:rsidRPr="003C0B20" w:rsidRDefault="0099367E"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24-29</w:t>
            </w:r>
          </w:p>
        </w:tc>
      </w:tr>
      <w:tr w:rsidR="00C57048" w:rsidRPr="003C0B20" w14:paraId="2E8B05CF"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3AAA8EC1" w14:textId="77777777" w:rsidR="00C57048" w:rsidRPr="003C0B20" w:rsidRDefault="00C57048" w:rsidP="000B4F49">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48D9" w14:textId="77777777" w:rsidR="00C57048" w:rsidRPr="003C0B20" w:rsidRDefault="00C5704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E724B" w14:textId="77777777" w:rsidR="00C57048" w:rsidRPr="003C0B20" w:rsidRDefault="00C5704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36956" w14:textId="77777777" w:rsidR="00C57048" w:rsidRPr="003C0B20" w:rsidRDefault="00C5704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CC3AA" w14:textId="77777777" w:rsidR="00C57048" w:rsidRPr="003C0B20" w:rsidRDefault="00C5704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266AA0C1" w14:textId="77777777" w:rsidR="00C57048" w:rsidRPr="003C0B20" w:rsidRDefault="00551BA5" w:rsidP="00C57048">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Распределение первичных баллов по выполнению проверочной работы по биологии в 7 классе по образцу 8 класса представлено на диаграмме</w:t>
      </w:r>
      <w:r w:rsidR="00184539" w:rsidRPr="003C0B20">
        <w:rPr>
          <w:rFonts w:ascii="Times New Roman" w:hAnsi="Times New Roman" w:cs="Times New Roman"/>
          <w:sz w:val="28"/>
        </w:rPr>
        <w:t xml:space="preserve"> 32:</w:t>
      </w:r>
    </w:p>
    <w:p w14:paraId="63A5DBAF" w14:textId="28DBA3DD" w:rsidR="00184539" w:rsidRPr="003C0B20" w:rsidRDefault="0066533A" w:rsidP="00184539">
      <w:pPr>
        <w:keepNext/>
        <w:autoSpaceDE w:val="0"/>
        <w:autoSpaceDN w:val="0"/>
        <w:adjustRightInd w:val="0"/>
        <w:spacing w:after="0" w:line="240" w:lineRule="auto"/>
        <w:jc w:val="center"/>
        <w:rPr>
          <w:rFonts w:ascii="Times New Roman" w:hAnsi="Times New Roman" w:cs="Times New Roman"/>
        </w:rPr>
      </w:pPr>
      <w:r w:rsidRPr="003C0B20">
        <w:rPr>
          <w:rFonts w:ascii="Times New Roman" w:hAnsi="Times New Roman" w:cs="Times New Roman"/>
          <w:noProof/>
          <w:lang w:eastAsia="ru-RU"/>
        </w:rPr>
        <w:drawing>
          <wp:inline distT="0" distB="0" distL="0" distR="0" wp14:anchorId="0D2A1607" wp14:editId="789F692E">
            <wp:extent cx="5940425" cy="1668780"/>
            <wp:effectExtent l="0" t="0" r="3175" b="7620"/>
            <wp:docPr id="1098594878" name="Диаграмма 1">
              <a:extLst xmlns:a="http://schemas.openxmlformats.org/drawingml/2006/main">
                <a:ext uri="{FF2B5EF4-FFF2-40B4-BE49-F238E27FC236}">
                  <a16:creationId xmlns:a16="http://schemas.microsoft.com/office/drawing/2014/main" id="{CCC65B6A-E7C0-4BF4-7653-457790975B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CE9C507" w14:textId="77777777" w:rsidR="00C57048" w:rsidRPr="003C0B20" w:rsidRDefault="00184539" w:rsidP="00184539">
      <w:pPr>
        <w:pStyle w:val="a7"/>
        <w:spacing w:after="0"/>
        <w:rPr>
          <w:rFonts w:ascii="Times New Roman" w:hAnsi="Times New Roman" w:cs="Times New Roman"/>
        </w:rPr>
      </w:pPr>
      <w:r w:rsidRPr="003C0B20">
        <w:rPr>
          <w:rFonts w:ascii="Times New Roman" w:hAnsi="Times New Roman" w:cs="Times New Roman"/>
        </w:rPr>
        <w:t>Диаграмма 32. Распределение первичных баллов по биологии в 7 классе (по образцу 8 класса)</w:t>
      </w:r>
    </w:p>
    <w:p w14:paraId="5F38926E" w14:textId="0D6A65B2" w:rsidR="00551BA5" w:rsidRPr="003C0B20" w:rsidRDefault="00551BA5" w:rsidP="00551BA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Можно видеть, что распределение первичных баллов по биологии в 7 классе по образцу 8 класса </w:t>
      </w:r>
      <w:r w:rsidR="0066533A" w:rsidRPr="003C0B20">
        <w:rPr>
          <w:rFonts w:ascii="Times New Roman" w:hAnsi="Times New Roman" w:cs="Times New Roman"/>
          <w:sz w:val="28"/>
          <w:szCs w:val="28"/>
        </w:rPr>
        <w:t>далеко от</w:t>
      </w:r>
      <w:r w:rsidRPr="003C0B20">
        <w:rPr>
          <w:rFonts w:ascii="Times New Roman" w:hAnsi="Times New Roman" w:cs="Times New Roman"/>
          <w:sz w:val="28"/>
          <w:szCs w:val="28"/>
        </w:rPr>
        <w:t xml:space="preserve"> нормального распределения</w:t>
      </w:r>
      <w:r w:rsidR="0066533A" w:rsidRPr="003C0B20">
        <w:rPr>
          <w:rFonts w:ascii="Times New Roman" w:hAnsi="Times New Roman" w:cs="Times New Roman"/>
          <w:sz w:val="28"/>
          <w:szCs w:val="28"/>
        </w:rPr>
        <w:t xml:space="preserve"> и носит скачкообразный характер</w:t>
      </w:r>
      <w:r w:rsidRPr="003C0B20">
        <w:rPr>
          <w:rFonts w:ascii="Times New Roman" w:hAnsi="Times New Roman" w:cs="Times New Roman"/>
          <w:sz w:val="28"/>
          <w:szCs w:val="28"/>
        </w:rPr>
        <w:t xml:space="preserve"> – резки</w:t>
      </w:r>
      <w:r w:rsidR="0066533A" w:rsidRPr="003C0B20">
        <w:rPr>
          <w:rFonts w:ascii="Times New Roman" w:hAnsi="Times New Roman" w:cs="Times New Roman"/>
          <w:sz w:val="28"/>
          <w:szCs w:val="28"/>
        </w:rPr>
        <w:t>е</w:t>
      </w:r>
      <w:r w:rsidRPr="003C0B20">
        <w:rPr>
          <w:rFonts w:ascii="Times New Roman" w:hAnsi="Times New Roman" w:cs="Times New Roman"/>
          <w:sz w:val="28"/>
          <w:szCs w:val="28"/>
        </w:rPr>
        <w:t xml:space="preserve"> подъем</w:t>
      </w:r>
      <w:r w:rsidR="0066533A" w:rsidRPr="003C0B20">
        <w:rPr>
          <w:rFonts w:ascii="Times New Roman" w:hAnsi="Times New Roman" w:cs="Times New Roman"/>
          <w:sz w:val="28"/>
          <w:szCs w:val="28"/>
        </w:rPr>
        <w:t>ы</w:t>
      </w:r>
      <w:r w:rsidRPr="003C0B20">
        <w:rPr>
          <w:rFonts w:ascii="Times New Roman" w:hAnsi="Times New Roman" w:cs="Times New Roman"/>
          <w:sz w:val="28"/>
          <w:szCs w:val="28"/>
        </w:rPr>
        <w:t xml:space="preserve"> </w:t>
      </w:r>
      <w:r w:rsidR="0066533A" w:rsidRPr="003C0B20">
        <w:rPr>
          <w:rFonts w:ascii="Times New Roman" w:hAnsi="Times New Roman" w:cs="Times New Roman"/>
          <w:sz w:val="28"/>
          <w:szCs w:val="28"/>
        </w:rPr>
        <w:t>чередуются с резкими спадами.</w:t>
      </w:r>
    </w:p>
    <w:p w14:paraId="18566D97" w14:textId="77777777" w:rsidR="0099367E" w:rsidRPr="003C0B20" w:rsidRDefault="00551BA5" w:rsidP="00184539">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биологии в 7 классе по образцу 8 класса (линейная) представлен на диаграмме</w:t>
      </w:r>
      <w:r w:rsidR="00184539" w:rsidRPr="003C0B20">
        <w:rPr>
          <w:rFonts w:ascii="Times New Roman" w:hAnsi="Times New Roman" w:cs="Times New Roman"/>
          <w:sz w:val="28"/>
          <w:szCs w:val="28"/>
        </w:rPr>
        <w:t xml:space="preserve"> 33:</w:t>
      </w:r>
    </w:p>
    <w:p w14:paraId="46B6F559" w14:textId="0341C9B9" w:rsidR="00184539" w:rsidRPr="003C0B20" w:rsidRDefault="0066533A" w:rsidP="00184539">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0DE4773B" wp14:editId="7C017BA1">
            <wp:extent cx="6080760" cy="1600200"/>
            <wp:effectExtent l="0" t="0" r="0" b="0"/>
            <wp:docPr id="669102832" name="Диаграмма 1">
              <a:extLst xmlns:a="http://schemas.openxmlformats.org/drawingml/2006/main">
                <a:ext uri="{FF2B5EF4-FFF2-40B4-BE49-F238E27FC236}">
                  <a16:creationId xmlns:a16="http://schemas.microsoft.com/office/drawing/2014/main" id="{B82DEB2E-1DA3-376C-27A6-AC56264FD8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73EF39B6" w14:textId="77777777" w:rsidR="00247437" w:rsidRPr="003C0B20" w:rsidRDefault="00184539" w:rsidP="00184539">
      <w:pPr>
        <w:pStyle w:val="a7"/>
        <w:rPr>
          <w:rFonts w:ascii="Times New Roman" w:hAnsi="Times New Roman" w:cs="Times New Roman"/>
        </w:rPr>
      </w:pPr>
      <w:r w:rsidRPr="003C0B20">
        <w:rPr>
          <w:rFonts w:ascii="Times New Roman" w:hAnsi="Times New Roman" w:cs="Times New Roman"/>
        </w:rPr>
        <w:t>Диаграмма 33. Процент выполнения заданий проверочной работы по биологии в 7 классе (по образцу 8 класса)</w:t>
      </w:r>
    </w:p>
    <w:p w14:paraId="3B85E7EA" w14:textId="69A8AAE2" w:rsidR="00D90CCC" w:rsidRPr="003C0B20" w:rsidRDefault="00D90CCC" w:rsidP="0036012C">
      <w:pPr>
        <w:spacing w:after="0"/>
        <w:rPr>
          <w:rFonts w:ascii="Times New Roman" w:hAnsi="Times New Roman" w:cs="Times New Roman"/>
          <w:sz w:val="28"/>
          <w:szCs w:val="28"/>
        </w:rPr>
      </w:pPr>
      <w:r w:rsidRPr="003C0B20">
        <w:rPr>
          <w:rFonts w:ascii="Times New Roman" w:hAnsi="Times New Roman" w:cs="Times New Roman"/>
          <w:sz w:val="28"/>
        </w:rPr>
        <w:t>Средний процент выполнения заданий – 5</w:t>
      </w:r>
      <w:r w:rsidR="00BF14CD" w:rsidRPr="003C0B20">
        <w:rPr>
          <w:rFonts w:ascii="Times New Roman" w:hAnsi="Times New Roman" w:cs="Times New Roman"/>
          <w:sz w:val="28"/>
        </w:rPr>
        <w:t>2,5</w:t>
      </w:r>
      <w:r w:rsidRPr="003C0B20">
        <w:rPr>
          <w:rFonts w:ascii="Times New Roman" w:hAnsi="Times New Roman" w:cs="Times New Roman"/>
          <w:sz w:val="28"/>
        </w:rPr>
        <w:t>%.</w:t>
      </w:r>
    </w:p>
    <w:p w14:paraId="1B1ECBF5" w14:textId="77777777" w:rsidR="00551BA5" w:rsidRPr="003C0B20" w:rsidRDefault="00551BA5" w:rsidP="0036012C">
      <w:pPr>
        <w:spacing w:after="0"/>
        <w:rPr>
          <w:rFonts w:ascii="Times New Roman" w:hAnsi="Times New Roman" w:cs="Times New Roman"/>
          <w:sz w:val="28"/>
          <w:szCs w:val="28"/>
        </w:rPr>
      </w:pPr>
      <w:r w:rsidRPr="003C0B20">
        <w:rPr>
          <w:rFonts w:ascii="Times New Roman" w:hAnsi="Times New Roman" w:cs="Times New Roman"/>
          <w:sz w:val="28"/>
          <w:szCs w:val="28"/>
        </w:rPr>
        <w:t>Задания, вызвавшие наибольшие затруднения обучающихся:</w:t>
      </w:r>
    </w:p>
    <w:p w14:paraId="07834894" w14:textId="77777777" w:rsidR="00551BA5" w:rsidRPr="003C0B20" w:rsidRDefault="00786162" w:rsidP="00EF7224">
      <w:pPr>
        <w:pStyle w:val="a4"/>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lastRenderedPageBreak/>
        <w:t>п</w:t>
      </w:r>
      <w:r w:rsidR="00253C88" w:rsidRPr="003C0B20">
        <w:rPr>
          <w:rFonts w:ascii="Times New Roman" w:hAnsi="Times New Roman" w:cs="Times New Roman"/>
          <w:sz w:val="28"/>
        </w:rPr>
        <w:t>рименение умения сравнивать биологические объекты с их моделями в целях составления описания объекта для решения практической задачи;</w:t>
      </w:r>
    </w:p>
    <w:p w14:paraId="52840FAF" w14:textId="77777777" w:rsidR="00253C88" w:rsidRPr="003C0B20" w:rsidRDefault="00786162" w:rsidP="00EF7224">
      <w:pPr>
        <w:pStyle w:val="a4"/>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п</w:t>
      </w:r>
      <w:r w:rsidR="00253C88" w:rsidRPr="003C0B20">
        <w:rPr>
          <w:rFonts w:ascii="Times New Roman" w:hAnsi="Times New Roman" w:cs="Times New Roman"/>
          <w:sz w:val="28"/>
        </w:rPr>
        <w:t>рименение умения оценивать влияние печеночного сосальщика на человека;</w:t>
      </w:r>
    </w:p>
    <w:p w14:paraId="2F5A9613" w14:textId="77777777" w:rsidR="00253C88" w:rsidRPr="003C0B20" w:rsidRDefault="00786162" w:rsidP="00EF7224">
      <w:pPr>
        <w:pStyle w:val="a4"/>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п</w:t>
      </w:r>
      <w:r w:rsidR="00253C88" w:rsidRPr="003C0B20">
        <w:rPr>
          <w:rFonts w:ascii="Times New Roman" w:hAnsi="Times New Roman" w:cs="Times New Roman"/>
          <w:sz w:val="28"/>
        </w:rPr>
        <w:t>рименение умения формулировать аргументированный ответ на поставленный вопрос</w:t>
      </w:r>
      <w:r w:rsidRPr="003C0B20">
        <w:rPr>
          <w:rFonts w:ascii="Times New Roman" w:hAnsi="Times New Roman" w:cs="Times New Roman"/>
          <w:sz w:val="28"/>
        </w:rPr>
        <w:t>.</w:t>
      </w:r>
    </w:p>
    <w:p w14:paraId="413C2727" w14:textId="558590DD" w:rsidR="00926269" w:rsidRPr="003C0B20" w:rsidRDefault="00926269" w:rsidP="00926269">
      <w:pPr>
        <w:pStyle w:val="2"/>
        <w:rPr>
          <w:rFonts w:ascii="Times New Roman" w:hAnsi="Times New Roman" w:cs="Times New Roman"/>
        </w:rPr>
      </w:pPr>
      <w:bookmarkStart w:id="23" w:name="_Toc185944554"/>
      <w:r w:rsidRPr="003C0B20">
        <w:rPr>
          <w:rFonts w:ascii="Times New Roman" w:hAnsi="Times New Roman" w:cs="Times New Roman"/>
        </w:rPr>
        <w:t>ВПР по биологии в 8-х классах</w:t>
      </w:r>
      <w:bookmarkEnd w:id="23"/>
    </w:p>
    <w:p w14:paraId="3BB6CB40" w14:textId="77777777" w:rsidR="00CB64D7" w:rsidRPr="003C0B20" w:rsidRDefault="008F5838" w:rsidP="000A77B7">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Проверочная работа по биологии в 8 классе проводится в двух вариантах – для обучающихся по линейной программе (биология линейная) и для обучающихся по концентрической программе (биология концентрическая).</w:t>
      </w:r>
    </w:p>
    <w:p w14:paraId="6EA0260C"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биологии в 8 классе для обучающихся по линейной программе состоит из 10 заданий, которые различаются по содержанию и характеру решаемых обучающимися задач.</w:t>
      </w:r>
    </w:p>
    <w:p w14:paraId="10E0855C"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5.1, 6.1, 10.1 требуют краткого ответа в виде одной цифры.</w:t>
      </w:r>
    </w:p>
    <w:p w14:paraId="1068DC96"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2, 3.1, 4.1, 7.1, 9.3 требуют краткого ответа в виде последовательности цифр.</w:t>
      </w:r>
    </w:p>
    <w:p w14:paraId="21E328E1"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9.1, 9.2 требуют краткого ответа в виде одного или нескольких слов.</w:t>
      </w:r>
    </w:p>
    <w:p w14:paraId="22A41708"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3.2, 4.2, 5.2, 6.2, 7.2 (заполнение таблицы), 8, 10.2 требуют записи развернутого ответа ограниченного объема.</w:t>
      </w:r>
    </w:p>
    <w:p w14:paraId="0C1458D7"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направлено на выявление понимания зоологии как системы наук, объектами изучения которой являются животные.</w:t>
      </w:r>
    </w:p>
    <w:p w14:paraId="03A0D5CC"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проверяет умение находить в перечне согласно условию задания необходимую биологическую информацию.</w:t>
      </w:r>
    </w:p>
    <w:p w14:paraId="4C36B499"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проверяет знание общих свойств живого у представителей животных, растений, бактерий, грибов. В первой части определяется тип питания по названию организма, а во второй части – по изображению конкретного организма.</w:t>
      </w:r>
    </w:p>
    <w:p w14:paraId="69BB21FA"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Первая часть задания 4 проверяет умение сравнивать биологические объекты с их моделями в целях составления описания объекта на примере породы собаки по заданному алгоритму. Вторая часть задания проверяет умение использовать это умение для решения практической задачи (сохранение и воспроизведение породы собаки).</w:t>
      </w:r>
    </w:p>
    <w:p w14:paraId="4B137033" w14:textId="77777777" w:rsidR="008F5838" w:rsidRPr="00C154A8" w:rsidRDefault="008F5838" w:rsidP="000A77B7">
      <w:pPr>
        <w:autoSpaceDE w:val="0"/>
        <w:autoSpaceDN w:val="0"/>
        <w:adjustRightInd w:val="0"/>
        <w:spacing w:after="0" w:line="240" w:lineRule="auto"/>
        <w:ind w:firstLine="709"/>
        <w:jc w:val="both"/>
        <w:rPr>
          <w:rFonts w:ascii="Times New Roman" w:hAnsi="Times New Roman" w:cs="Times New Roman"/>
          <w:spacing w:val="-6"/>
          <w:sz w:val="28"/>
          <w:szCs w:val="28"/>
        </w:rPr>
      </w:pPr>
      <w:r w:rsidRPr="00C154A8">
        <w:rPr>
          <w:rFonts w:ascii="Times New Roman" w:hAnsi="Times New Roman" w:cs="Times New Roman"/>
          <w:spacing w:val="-6"/>
          <w:sz w:val="28"/>
          <w:szCs w:val="28"/>
        </w:rPr>
        <w:t>Задание 5 проверяет знание особенностей строения и функционирование отдельных органов и систем органов у животных разных таксономических групп.</w:t>
      </w:r>
    </w:p>
    <w:p w14:paraId="43C44272"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Первая часть задания 6 проверяет умение работать с рисунками, представленными в виде схемы, на которой изображен цикл развития печёночного сосальщика. Вторая часть задания проверяет умение оценивать влияние этого животного на человека.</w:t>
      </w:r>
    </w:p>
    <w:p w14:paraId="5B35FB29"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Первая часть задания 7 проверяет умение проводить сравнение биологических объектов, таксонов между собой, а во второй части приводить примеры типичных представителей животных, относящихся к этим систематическим группам.</w:t>
      </w:r>
    </w:p>
    <w:p w14:paraId="40F13560"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8 предполагает работу с табличным материалом, в частности умение анализировать статистические данные и делать на этом основании умозаключения.</w:t>
      </w:r>
    </w:p>
    <w:p w14:paraId="009989C8"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проверяет 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p w14:paraId="1D477255" w14:textId="77777777" w:rsidR="008F5838" w:rsidRPr="003C0B20" w:rsidRDefault="008F5838" w:rsidP="000A77B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Первая часть задания 10 проверяет умение соотносить изображение объекта с его описанием. Во второй части задания нужно формулировать аргументированный ответ на поставленный вопрос.</w:t>
      </w:r>
    </w:p>
    <w:p w14:paraId="58F9F4F4" w14:textId="77777777" w:rsidR="008F5838" w:rsidRPr="003C0B20" w:rsidRDefault="008F5838" w:rsidP="000A77B7">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Максимальный первичный балл – </w:t>
      </w:r>
      <w:r w:rsidRPr="003C0B20">
        <w:rPr>
          <w:rFonts w:ascii="Times New Roman" w:hAnsi="Times New Roman" w:cs="Times New Roman"/>
          <w:bCs/>
          <w:sz w:val="28"/>
          <w:szCs w:val="28"/>
        </w:rPr>
        <w:t>29</w:t>
      </w:r>
      <w:r w:rsidRPr="003C0B20">
        <w:rPr>
          <w:rFonts w:ascii="Times New Roman" w:hAnsi="Times New Roman" w:cs="Times New Roman"/>
          <w:sz w:val="28"/>
          <w:szCs w:val="28"/>
        </w:rPr>
        <w:t>.</w:t>
      </w:r>
    </w:p>
    <w:p w14:paraId="08372453" w14:textId="77777777" w:rsidR="0036012C" w:rsidRPr="003C0B20" w:rsidRDefault="0036012C" w:rsidP="000A77B7">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E416F3" w:rsidRPr="003C0B20">
        <w:rPr>
          <w:rFonts w:ascii="Times New Roman" w:hAnsi="Times New Roman" w:cs="Times New Roman"/>
          <w:sz w:val="28"/>
          <w:szCs w:val="28"/>
        </w:rPr>
        <w:t xml:space="preserve"> 20:</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8F5838" w:rsidRPr="003C0B20" w14:paraId="6E7A240D" w14:textId="77777777" w:rsidTr="000B4F49">
        <w:trPr>
          <w:trHeight w:val="568"/>
        </w:trPr>
        <w:tc>
          <w:tcPr>
            <w:tcW w:w="8897" w:type="dxa"/>
            <w:gridSpan w:val="5"/>
            <w:tcBorders>
              <w:bottom w:val="single" w:sz="4" w:space="0" w:color="auto"/>
            </w:tcBorders>
            <w:vAlign w:val="center"/>
          </w:tcPr>
          <w:p w14:paraId="467940B2" w14:textId="77777777" w:rsidR="008F5838" w:rsidRPr="003C0B20" w:rsidRDefault="008F5838" w:rsidP="000B4F49">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E416F3" w:rsidRPr="003C0B20">
              <w:rPr>
                <w:rFonts w:ascii="Times New Roman" w:eastAsia="Times New Roman" w:hAnsi="Times New Roman" w:cs="Times New Roman"/>
                <w:color w:val="000000"/>
                <w:lang w:eastAsia="ru-RU"/>
              </w:rPr>
              <w:t>20.</w:t>
            </w:r>
          </w:p>
          <w:p w14:paraId="34B3BD83" w14:textId="77777777" w:rsidR="008F5838" w:rsidRPr="003C0B20" w:rsidRDefault="008F583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биологии 8 класс (линейн</w:t>
            </w:r>
            <w:r w:rsidR="00C10CEB" w:rsidRPr="003C0B20">
              <w:rPr>
                <w:rFonts w:ascii="Times New Roman" w:eastAsia="Times New Roman" w:hAnsi="Times New Roman" w:cs="Times New Roman"/>
                <w:color w:val="000000"/>
                <w:lang w:eastAsia="ru-RU"/>
              </w:rPr>
              <w:t>ая</w:t>
            </w:r>
            <w:r w:rsidRPr="003C0B20">
              <w:rPr>
                <w:rFonts w:ascii="Times New Roman" w:eastAsia="Times New Roman" w:hAnsi="Times New Roman" w:cs="Times New Roman"/>
                <w:color w:val="000000"/>
                <w:lang w:eastAsia="ru-RU"/>
              </w:rPr>
              <w:t xml:space="preserve"> программ</w:t>
            </w:r>
            <w:r w:rsidR="00C10CEB" w:rsidRPr="003C0B20">
              <w:rPr>
                <w:rFonts w:ascii="Times New Roman" w:eastAsia="Times New Roman" w:hAnsi="Times New Roman" w:cs="Times New Roman"/>
                <w:color w:val="000000"/>
                <w:lang w:eastAsia="ru-RU"/>
              </w:rPr>
              <w:t>а</w:t>
            </w:r>
            <w:r w:rsidRPr="003C0B20">
              <w:rPr>
                <w:rFonts w:ascii="Times New Roman" w:eastAsia="Times New Roman" w:hAnsi="Times New Roman" w:cs="Times New Roman"/>
                <w:color w:val="000000"/>
                <w:lang w:eastAsia="ru-RU"/>
              </w:rPr>
              <w:t>)</w:t>
            </w:r>
            <w:r w:rsidR="003A0BD6"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8F5838" w:rsidRPr="003C0B20" w14:paraId="67B90D95"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5EC60247" w14:textId="77777777" w:rsidR="008F5838" w:rsidRPr="003C0B20" w:rsidRDefault="008F5838" w:rsidP="000B4F49">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24BDC" w14:textId="77777777" w:rsidR="008F5838" w:rsidRPr="003C0B20" w:rsidRDefault="008F583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5309C" w14:textId="77777777" w:rsidR="008F5838" w:rsidRPr="003C0B20" w:rsidRDefault="008F583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838C" w14:textId="77777777" w:rsidR="008F5838" w:rsidRPr="003C0B20" w:rsidRDefault="008F5838" w:rsidP="000B4F49">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18-23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17883" w14:textId="77777777" w:rsidR="008F5838" w:rsidRPr="003C0B20" w:rsidRDefault="008F583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24-29</w:t>
            </w:r>
          </w:p>
        </w:tc>
      </w:tr>
      <w:tr w:rsidR="008F5838" w:rsidRPr="003C0B20" w14:paraId="490F95B9"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14AFEB8" w14:textId="77777777" w:rsidR="008F5838" w:rsidRPr="003C0B20" w:rsidRDefault="008F5838" w:rsidP="000B4F49">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AC0C4" w14:textId="77777777" w:rsidR="008F5838" w:rsidRPr="003C0B20" w:rsidRDefault="008F583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1CEF" w14:textId="77777777" w:rsidR="008F5838" w:rsidRPr="003C0B20" w:rsidRDefault="008F583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CCEDF" w14:textId="77777777" w:rsidR="008F5838" w:rsidRPr="003C0B20" w:rsidRDefault="008F583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916E1" w14:textId="77777777" w:rsidR="008F5838" w:rsidRPr="003C0B20" w:rsidRDefault="008F5838" w:rsidP="000B4F49">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9657576" w14:textId="77777777" w:rsidR="00C154A8" w:rsidRPr="00C154A8" w:rsidRDefault="00C154A8">
      <w:pPr>
        <w:rPr>
          <w:sz w:val="8"/>
          <w:szCs w:val="8"/>
        </w:rPr>
      </w:pPr>
    </w:p>
    <w:p w14:paraId="0606771D" w14:textId="3BE37C1C" w:rsidR="00E416F3" w:rsidRPr="003C0B20" w:rsidRDefault="00DC13A1" w:rsidP="00E416F3">
      <w:pPr>
        <w:keepNext/>
        <w:rPr>
          <w:rFonts w:ascii="Times New Roman" w:hAnsi="Times New Roman" w:cs="Times New Roman"/>
        </w:rPr>
      </w:pPr>
      <w:r w:rsidRPr="003C0B20">
        <w:rPr>
          <w:rFonts w:ascii="Times New Roman" w:hAnsi="Times New Roman" w:cs="Times New Roman"/>
          <w:noProof/>
          <w:lang w:eastAsia="ru-RU"/>
        </w:rPr>
        <w:drawing>
          <wp:inline distT="0" distB="0" distL="0" distR="0" wp14:anchorId="7BB174AD" wp14:editId="715A9D59">
            <wp:extent cx="5974080" cy="1485900"/>
            <wp:effectExtent l="0" t="0" r="7620" b="0"/>
            <wp:docPr id="262428077" name="Диаграмма 1">
              <a:extLst xmlns:a="http://schemas.openxmlformats.org/drawingml/2006/main">
                <a:ext uri="{FF2B5EF4-FFF2-40B4-BE49-F238E27FC236}">
                  <a16:creationId xmlns:a16="http://schemas.microsoft.com/office/drawing/2014/main" id="{47D301E4-0387-E38B-7E5A-F7FBBA947F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41145A31" w14:textId="2B6EB167" w:rsidR="008F5838" w:rsidRPr="003C0B20" w:rsidRDefault="00E416F3" w:rsidP="00E416F3">
      <w:pPr>
        <w:pStyle w:val="a7"/>
        <w:rPr>
          <w:rFonts w:ascii="Times New Roman" w:hAnsi="Times New Roman" w:cs="Times New Roman"/>
        </w:rPr>
      </w:pPr>
      <w:r w:rsidRPr="003C0B20">
        <w:rPr>
          <w:rFonts w:ascii="Times New Roman" w:hAnsi="Times New Roman" w:cs="Times New Roman"/>
        </w:rPr>
        <w:t>Диаграмма 34. Распределение первичных баллов по биологии в 8 классе (по линейной программе)</w:t>
      </w:r>
    </w:p>
    <w:p w14:paraId="44D4EEA7" w14:textId="3E875676" w:rsidR="0036012C" w:rsidRPr="003C0B20" w:rsidRDefault="0036012C" w:rsidP="0036012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биологии в 8 классе (</w:t>
      </w:r>
      <w:r w:rsidR="00E416F3" w:rsidRPr="003C0B20">
        <w:rPr>
          <w:rFonts w:ascii="Times New Roman" w:hAnsi="Times New Roman" w:cs="Times New Roman"/>
          <w:sz w:val="28"/>
          <w:szCs w:val="28"/>
        </w:rPr>
        <w:t xml:space="preserve">по </w:t>
      </w:r>
      <w:r w:rsidRPr="003C0B20">
        <w:rPr>
          <w:rFonts w:ascii="Times New Roman" w:hAnsi="Times New Roman" w:cs="Times New Roman"/>
          <w:sz w:val="28"/>
          <w:szCs w:val="28"/>
        </w:rPr>
        <w:t>линейн</w:t>
      </w:r>
      <w:r w:rsidR="00E416F3" w:rsidRPr="003C0B20">
        <w:rPr>
          <w:rFonts w:ascii="Times New Roman" w:hAnsi="Times New Roman" w:cs="Times New Roman"/>
          <w:sz w:val="28"/>
          <w:szCs w:val="28"/>
        </w:rPr>
        <w:t>ой программе</w:t>
      </w:r>
      <w:r w:rsidRPr="003C0B20">
        <w:rPr>
          <w:rFonts w:ascii="Times New Roman" w:hAnsi="Times New Roman" w:cs="Times New Roman"/>
          <w:sz w:val="28"/>
          <w:szCs w:val="28"/>
        </w:rPr>
        <w:t xml:space="preserve">) отличается от нормального распределения – резкий подъем при переходе от </w:t>
      </w:r>
      <w:r w:rsidR="00B318D3" w:rsidRPr="003C0B20">
        <w:rPr>
          <w:rFonts w:ascii="Times New Roman" w:hAnsi="Times New Roman" w:cs="Times New Roman"/>
          <w:sz w:val="28"/>
          <w:szCs w:val="28"/>
        </w:rPr>
        <w:t>9</w:t>
      </w:r>
      <w:r w:rsidRPr="003C0B20">
        <w:rPr>
          <w:rFonts w:ascii="Times New Roman" w:hAnsi="Times New Roman" w:cs="Times New Roman"/>
          <w:sz w:val="28"/>
          <w:szCs w:val="28"/>
        </w:rPr>
        <w:t xml:space="preserve"> к </w:t>
      </w:r>
      <w:r w:rsidR="00B318D3" w:rsidRPr="003C0B20">
        <w:rPr>
          <w:rFonts w:ascii="Times New Roman" w:hAnsi="Times New Roman" w:cs="Times New Roman"/>
          <w:sz w:val="28"/>
          <w:szCs w:val="28"/>
        </w:rPr>
        <w:t>10</w:t>
      </w:r>
      <w:r w:rsidRPr="003C0B20">
        <w:rPr>
          <w:rFonts w:ascii="Times New Roman" w:hAnsi="Times New Roman" w:cs="Times New Roman"/>
          <w:sz w:val="28"/>
          <w:szCs w:val="28"/>
        </w:rPr>
        <w:t xml:space="preserve"> баллам (от отметки «2» к отметке «3») и пики при переходе от 14 к 15 баллам (от отметки «3» к отметке «4») и от 19 к 20 баллам (от отметки «4» к отметке «5».</w:t>
      </w:r>
    </w:p>
    <w:p w14:paraId="37D4693D" w14:textId="17C3F19B" w:rsidR="0036012C" w:rsidRDefault="0036012C" w:rsidP="0036012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Процент выполнения заданий проверочной работы по биологии в </w:t>
      </w:r>
      <w:r w:rsidR="00E416F3" w:rsidRPr="003C0B20">
        <w:rPr>
          <w:rFonts w:ascii="Times New Roman" w:hAnsi="Times New Roman" w:cs="Times New Roman"/>
          <w:sz w:val="28"/>
          <w:szCs w:val="28"/>
        </w:rPr>
        <w:t>8</w:t>
      </w:r>
      <w:r w:rsidRPr="003C0B20">
        <w:rPr>
          <w:rFonts w:ascii="Times New Roman" w:hAnsi="Times New Roman" w:cs="Times New Roman"/>
          <w:sz w:val="28"/>
          <w:szCs w:val="28"/>
        </w:rPr>
        <w:t xml:space="preserve"> классе </w:t>
      </w:r>
      <w:r w:rsidR="00E416F3" w:rsidRPr="003C0B20">
        <w:rPr>
          <w:rFonts w:ascii="Times New Roman" w:hAnsi="Times New Roman" w:cs="Times New Roman"/>
          <w:sz w:val="28"/>
          <w:szCs w:val="28"/>
        </w:rPr>
        <w:t xml:space="preserve">(по линейной программе) </w:t>
      </w:r>
      <w:r w:rsidRPr="003C0B20">
        <w:rPr>
          <w:rFonts w:ascii="Times New Roman" w:hAnsi="Times New Roman" w:cs="Times New Roman"/>
          <w:sz w:val="28"/>
          <w:szCs w:val="28"/>
        </w:rPr>
        <w:t>представлен на диаграмме</w:t>
      </w:r>
      <w:r w:rsidR="00946116" w:rsidRPr="003C0B20">
        <w:rPr>
          <w:rFonts w:ascii="Times New Roman" w:hAnsi="Times New Roman" w:cs="Times New Roman"/>
          <w:sz w:val="28"/>
          <w:szCs w:val="28"/>
        </w:rPr>
        <w:t xml:space="preserve"> 35:</w:t>
      </w:r>
    </w:p>
    <w:p w14:paraId="1E10F2F7" w14:textId="0DB98263" w:rsidR="00C154A8" w:rsidRDefault="00C154A8" w:rsidP="0036012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noProof/>
          <w:lang w:eastAsia="ru-RU"/>
        </w:rPr>
        <w:drawing>
          <wp:anchor distT="0" distB="0" distL="114300" distR="114300" simplePos="0" relativeHeight="251659264" behindDoc="0" locked="0" layoutInCell="1" allowOverlap="1" wp14:anchorId="6F01E290" wp14:editId="4110C162">
            <wp:simplePos x="0" y="0"/>
            <wp:positionH relativeFrom="column">
              <wp:posOffset>-41910</wp:posOffset>
            </wp:positionH>
            <wp:positionV relativeFrom="paragraph">
              <wp:posOffset>14605</wp:posOffset>
            </wp:positionV>
            <wp:extent cx="5875020" cy="1889760"/>
            <wp:effectExtent l="0" t="0" r="0" b="0"/>
            <wp:wrapNone/>
            <wp:docPr id="301313177" name="Диаграмма 1">
              <a:extLst xmlns:a="http://schemas.openxmlformats.org/drawingml/2006/main">
                <a:ext uri="{FF2B5EF4-FFF2-40B4-BE49-F238E27FC236}">
                  <a16:creationId xmlns:a16="http://schemas.microsoft.com/office/drawing/2014/main" id="{CBE47093-BC06-926F-241F-8119A502D6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p>
    <w:p w14:paraId="0C56FCA0" w14:textId="68AB35D8" w:rsidR="00C154A8" w:rsidRDefault="00C154A8" w:rsidP="0036012C">
      <w:pPr>
        <w:spacing w:after="0" w:line="240" w:lineRule="auto"/>
        <w:ind w:firstLine="709"/>
        <w:jc w:val="both"/>
        <w:rPr>
          <w:rFonts w:ascii="Times New Roman" w:hAnsi="Times New Roman" w:cs="Times New Roman"/>
          <w:sz w:val="28"/>
          <w:szCs w:val="28"/>
        </w:rPr>
      </w:pPr>
    </w:p>
    <w:p w14:paraId="538B50FD" w14:textId="317D9BC5" w:rsidR="00C154A8" w:rsidRDefault="00C154A8" w:rsidP="0036012C">
      <w:pPr>
        <w:spacing w:after="0" w:line="240" w:lineRule="auto"/>
        <w:ind w:firstLine="709"/>
        <w:jc w:val="both"/>
        <w:rPr>
          <w:rFonts w:ascii="Times New Roman" w:hAnsi="Times New Roman" w:cs="Times New Roman"/>
          <w:sz w:val="28"/>
          <w:szCs w:val="28"/>
        </w:rPr>
      </w:pPr>
    </w:p>
    <w:p w14:paraId="2B4886EB" w14:textId="42E69E8C" w:rsidR="00C154A8" w:rsidRDefault="00C154A8" w:rsidP="0036012C">
      <w:pPr>
        <w:spacing w:after="0" w:line="240" w:lineRule="auto"/>
        <w:ind w:firstLine="709"/>
        <w:jc w:val="both"/>
        <w:rPr>
          <w:rFonts w:ascii="Times New Roman" w:hAnsi="Times New Roman" w:cs="Times New Roman"/>
          <w:sz w:val="28"/>
          <w:szCs w:val="28"/>
        </w:rPr>
      </w:pPr>
    </w:p>
    <w:p w14:paraId="1B6C94C5" w14:textId="2F94147F" w:rsidR="00C154A8" w:rsidRDefault="00C154A8" w:rsidP="0036012C">
      <w:pPr>
        <w:spacing w:after="0" w:line="240" w:lineRule="auto"/>
        <w:ind w:firstLine="709"/>
        <w:jc w:val="both"/>
        <w:rPr>
          <w:rFonts w:ascii="Times New Roman" w:hAnsi="Times New Roman" w:cs="Times New Roman"/>
          <w:sz w:val="28"/>
          <w:szCs w:val="28"/>
        </w:rPr>
      </w:pPr>
    </w:p>
    <w:p w14:paraId="5EE31830" w14:textId="4923D14A" w:rsidR="00C154A8" w:rsidRDefault="00C154A8" w:rsidP="0036012C">
      <w:pPr>
        <w:spacing w:after="0" w:line="240" w:lineRule="auto"/>
        <w:ind w:firstLine="709"/>
        <w:jc w:val="both"/>
        <w:rPr>
          <w:rFonts w:ascii="Times New Roman" w:hAnsi="Times New Roman" w:cs="Times New Roman"/>
          <w:sz w:val="28"/>
          <w:szCs w:val="28"/>
        </w:rPr>
      </w:pPr>
    </w:p>
    <w:p w14:paraId="7E20D447" w14:textId="4C7CA42C" w:rsidR="00C154A8" w:rsidRDefault="00C154A8" w:rsidP="0036012C">
      <w:pPr>
        <w:spacing w:after="0" w:line="240" w:lineRule="auto"/>
        <w:ind w:firstLine="709"/>
        <w:jc w:val="both"/>
        <w:rPr>
          <w:rFonts w:ascii="Times New Roman" w:hAnsi="Times New Roman" w:cs="Times New Roman"/>
          <w:sz w:val="28"/>
          <w:szCs w:val="28"/>
        </w:rPr>
      </w:pPr>
    </w:p>
    <w:p w14:paraId="64B319E7" w14:textId="45F59EAA" w:rsidR="00C154A8" w:rsidRDefault="00C154A8" w:rsidP="0036012C">
      <w:pPr>
        <w:spacing w:after="0" w:line="240" w:lineRule="auto"/>
        <w:ind w:firstLine="709"/>
        <w:jc w:val="both"/>
        <w:rPr>
          <w:rFonts w:ascii="Times New Roman" w:hAnsi="Times New Roman" w:cs="Times New Roman"/>
          <w:sz w:val="28"/>
          <w:szCs w:val="28"/>
        </w:rPr>
      </w:pPr>
    </w:p>
    <w:p w14:paraId="7AD4C13C" w14:textId="4F062710" w:rsidR="00C154A8" w:rsidRDefault="00C154A8" w:rsidP="0036012C">
      <w:pPr>
        <w:spacing w:after="0" w:line="240" w:lineRule="auto"/>
        <w:ind w:firstLine="709"/>
        <w:jc w:val="both"/>
        <w:rPr>
          <w:rFonts w:ascii="Times New Roman" w:hAnsi="Times New Roman" w:cs="Times New Roman"/>
          <w:sz w:val="28"/>
          <w:szCs w:val="28"/>
        </w:rPr>
      </w:pPr>
    </w:p>
    <w:p w14:paraId="3A156BDA" w14:textId="62D75845" w:rsidR="00C154A8" w:rsidRDefault="00C154A8" w:rsidP="0036012C">
      <w:pPr>
        <w:spacing w:after="0" w:line="240" w:lineRule="auto"/>
        <w:ind w:firstLine="709"/>
        <w:jc w:val="both"/>
        <w:rPr>
          <w:rFonts w:ascii="Times New Roman" w:hAnsi="Times New Roman" w:cs="Times New Roman"/>
          <w:sz w:val="28"/>
          <w:szCs w:val="28"/>
        </w:rPr>
      </w:pPr>
    </w:p>
    <w:p w14:paraId="352BDB9C" w14:textId="77777777" w:rsidR="0036012C" w:rsidRPr="003C0B20" w:rsidRDefault="00946116" w:rsidP="00946116">
      <w:pPr>
        <w:pStyle w:val="a7"/>
        <w:jc w:val="both"/>
        <w:rPr>
          <w:rFonts w:ascii="Times New Roman" w:hAnsi="Times New Roman" w:cs="Times New Roman"/>
          <w:sz w:val="28"/>
          <w:szCs w:val="28"/>
        </w:rPr>
      </w:pPr>
      <w:r w:rsidRPr="003C0B20">
        <w:rPr>
          <w:rFonts w:ascii="Times New Roman" w:hAnsi="Times New Roman" w:cs="Times New Roman"/>
        </w:rPr>
        <w:t>Диаграмма 35. Процент выполнения заданий проверочной работы по биологии в 8 классе (по линейной программе)</w:t>
      </w:r>
    </w:p>
    <w:p w14:paraId="5DD26EF3" w14:textId="0041B5CB" w:rsidR="00F9436F" w:rsidRPr="003C0B20" w:rsidRDefault="00F9436F" w:rsidP="000B4F49">
      <w:pPr>
        <w:autoSpaceDE w:val="0"/>
        <w:autoSpaceDN w:val="0"/>
        <w:adjustRightInd w:val="0"/>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lastRenderedPageBreak/>
        <w:t>Средний процент выполнения заданий – 5</w:t>
      </w:r>
      <w:r w:rsidR="00DC13A1" w:rsidRPr="003C0B20">
        <w:rPr>
          <w:rFonts w:ascii="Times New Roman" w:hAnsi="Times New Roman" w:cs="Times New Roman"/>
          <w:sz w:val="28"/>
        </w:rPr>
        <w:t>7</w:t>
      </w:r>
      <w:r w:rsidRPr="003C0B20">
        <w:rPr>
          <w:rFonts w:ascii="Times New Roman" w:hAnsi="Times New Roman" w:cs="Times New Roman"/>
          <w:sz w:val="28"/>
        </w:rPr>
        <w:t>,8%.</w:t>
      </w:r>
    </w:p>
    <w:p w14:paraId="6CF74401" w14:textId="77777777" w:rsidR="00B62CA0" w:rsidRPr="003C0B20" w:rsidRDefault="00786162"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вызвавшие наибольшие затруднения у обучающихся:</w:t>
      </w:r>
    </w:p>
    <w:p w14:paraId="3889EE26" w14:textId="0ED80445" w:rsidR="00786162" w:rsidRPr="003C0B20" w:rsidRDefault="00786162" w:rsidP="00EF7224">
      <w:pPr>
        <w:pStyle w:val="a4"/>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применение умения сравнивать биологические объекты с их моделями в целях составления описания объекта для решения практической задачи</w:t>
      </w:r>
      <w:r w:rsidR="002F3491" w:rsidRPr="003C0B20">
        <w:rPr>
          <w:rFonts w:ascii="Times New Roman" w:hAnsi="Times New Roman" w:cs="Times New Roman"/>
          <w:sz w:val="28"/>
        </w:rPr>
        <w:t xml:space="preserve"> - успешно выполнили 44,2 % участников</w:t>
      </w:r>
      <w:r w:rsidRPr="003C0B20">
        <w:rPr>
          <w:rFonts w:ascii="Times New Roman" w:hAnsi="Times New Roman" w:cs="Times New Roman"/>
          <w:sz w:val="28"/>
        </w:rPr>
        <w:t>;</w:t>
      </w:r>
    </w:p>
    <w:p w14:paraId="1E81E8B2" w14:textId="3B814732" w:rsidR="00786162" w:rsidRPr="003C0B20" w:rsidRDefault="00786162" w:rsidP="00EF7224">
      <w:pPr>
        <w:pStyle w:val="a4"/>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применение умения оценивать влияние печеночного сосальщика на человека</w:t>
      </w:r>
      <w:r w:rsidR="002F3491" w:rsidRPr="003C0B20">
        <w:rPr>
          <w:rFonts w:ascii="Times New Roman" w:hAnsi="Times New Roman" w:cs="Times New Roman"/>
          <w:sz w:val="28"/>
        </w:rPr>
        <w:t xml:space="preserve"> - успешно справились 40,3% участников</w:t>
      </w:r>
      <w:r w:rsidRPr="003C0B20">
        <w:rPr>
          <w:rFonts w:ascii="Times New Roman" w:hAnsi="Times New Roman" w:cs="Times New Roman"/>
          <w:sz w:val="28"/>
        </w:rPr>
        <w:t>;</w:t>
      </w:r>
    </w:p>
    <w:p w14:paraId="78C8B3AD" w14:textId="0E596E19" w:rsidR="00786162" w:rsidRPr="003C0B20" w:rsidRDefault="00786162" w:rsidP="00EF7224">
      <w:pPr>
        <w:pStyle w:val="a4"/>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rPr>
        <w:t>применение умения формулировать аргументированный ответ на поставленный вопрос</w:t>
      </w:r>
      <w:r w:rsidR="002F3491" w:rsidRPr="003C0B20">
        <w:rPr>
          <w:rFonts w:ascii="Times New Roman" w:hAnsi="Times New Roman" w:cs="Times New Roman"/>
          <w:sz w:val="28"/>
        </w:rPr>
        <w:t xml:space="preserve"> - успешно справились 42,3% участников</w:t>
      </w:r>
      <w:r w:rsidRPr="003C0B20">
        <w:rPr>
          <w:rFonts w:ascii="Times New Roman" w:hAnsi="Times New Roman" w:cs="Times New Roman"/>
          <w:sz w:val="28"/>
        </w:rPr>
        <w:t>.</w:t>
      </w:r>
    </w:p>
    <w:p w14:paraId="46A1EAD5" w14:textId="77777777" w:rsidR="00946116" w:rsidRPr="003C0B20" w:rsidRDefault="00946116" w:rsidP="00946116">
      <w:pPr>
        <w:pStyle w:val="a4"/>
        <w:tabs>
          <w:tab w:val="left" w:pos="993"/>
        </w:tabs>
        <w:autoSpaceDE w:val="0"/>
        <w:autoSpaceDN w:val="0"/>
        <w:adjustRightInd w:val="0"/>
        <w:spacing w:after="0" w:line="240" w:lineRule="auto"/>
        <w:ind w:left="709"/>
        <w:jc w:val="both"/>
        <w:rPr>
          <w:rFonts w:ascii="Times New Roman" w:hAnsi="Times New Roman" w:cs="Times New Roman"/>
          <w:sz w:val="28"/>
        </w:rPr>
      </w:pPr>
    </w:p>
    <w:p w14:paraId="4CBAD84D"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биологии в 8 классе для обучающихся по концентрической программе состоит из 10 заданий, которые различаются по содержанию и характеру решаемых обучающимися задач.</w:t>
      </w:r>
    </w:p>
    <w:p w14:paraId="3708E388"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5.1, 6.1, 9.1, 10.1 требуют краткого ответа в виде одной цифры. Задания 2, 3.1, 4.1, 7.1, 8.1 требуют краткого ответа в виде последовательности цифр. Задания 5.2, 8.2 требуют краткого ответа в виде одного или нескольких слов. Задание 9.2 требует краткого ответа в виде числа. Задания 3.2, 4.2, 6.2, 7.2, 9.3, 10.2 требуют записи развернутого ответа ограниченного объема.</w:t>
      </w:r>
    </w:p>
    <w:p w14:paraId="6B0D9EE9"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и 2 тематически связаны и представлены четырьмя различными сюжетами:</w:t>
      </w:r>
    </w:p>
    <w:p w14:paraId="04964DEE" w14:textId="77777777" w:rsidR="000B4F49" w:rsidRPr="003C0B20" w:rsidRDefault="000B4F49" w:rsidP="00EF7224">
      <w:pPr>
        <w:pStyle w:val="a4"/>
        <w:numPr>
          <w:ilvl w:val="0"/>
          <w:numId w:val="3"/>
        </w:numPr>
        <w:tabs>
          <w:tab w:val="left" w:pos="993"/>
          <w:tab w:val="left" w:pos="1276"/>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предполагает узнавание ученого по его изображению и роли в науки; задание 2 – освоение понятийного аппарата биологии в рамках проверяемой научной теории;</w:t>
      </w:r>
    </w:p>
    <w:p w14:paraId="15384B8D" w14:textId="77777777" w:rsidR="000B4F49" w:rsidRPr="003C0B20" w:rsidRDefault="000B4F49" w:rsidP="00EF7224">
      <w:pPr>
        <w:pStyle w:val="a4"/>
        <w:numPr>
          <w:ilvl w:val="0"/>
          <w:numId w:val="3"/>
        </w:numPr>
        <w:tabs>
          <w:tab w:val="left" w:pos="993"/>
          <w:tab w:val="left" w:pos="1276"/>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узнавание медицинского прибора по изображению; задание 2 – знание применения медицинского прибора;</w:t>
      </w:r>
    </w:p>
    <w:p w14:paraId="2BB71A85" w14:textId="77777777" w:rsidR="000B4F49" w:rsidRPr="003C0B20" w:rsidRDefault="000B4F49" w:rsidP="00EF7224">
      <w:pPr>
        <w:pStyle w:val="a4"/>
        <w:numPr>
          <w:ilvl w:val="0"/>
          <w:numId w:val="3"/>
        </w:numPr>
        <w:tabs>
          <w:tab w:val="left" w:pos="993"/>
          <w:tab w:val="left" w:pos="1276"/>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узнавание травмы по изображению; задание 2 – знание приемов оказания первой помощи медицинской помощи;</w:t>
      </w:r>
    </w:p>
    <w:p w14:paraId="2A811FEF" w14:textId="77777777" w:rsidR="000B4F49" w:rsidRPr="003C0B20" w:rsidRDefault="000B4F49" w:rsidP="00EF7224">
      <w:pPr>
        <w:pStyle w:val="a4"/>
        <w:numPr>
          <w:ilvl w:val="0"/>
          <w:numId w:val="3"/>
        </w:numPr>
        <w:tabs>
          <w:tab w:val="left" w:pos="993"/>
          <w:tab w:val="left" w:pos="1276"/>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узнавание заболевания по изображению; задание 2 – знание мер профилактики заболеваний.</w:t>
      </w:r>
    </w:p>
    <w:p w14:paraId="36B2CF78"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первой части задания 3 проверяется умение работать с информацией, представленной в графической форме (графики, схемы, диаграммы и др.), во второй – проверяется знание конкретных свойств, функций отдельных органов и систем организма человека.</w:t>
      </w:r>
    </w:p>
    <w:p w14:paraId="04CDF88D"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состоит из двух частей и проверяет знание тканевого уровня организации организма человека. Первая часть задания проверяет умение узнавать по изображениям животные ткани. Вторая часть задания проверяет знание свойств и особенностей строения одной из них.</w:t>
      </w:r>
    </w:p>
    <w:p w14:paraId="6CC4F769" w14:textId="163A7A7E"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первой части задания 5 проверяется знание строения и функционирование клетки. Вторая часть – проверяет умение определять структуру клетки по её описанию.</w:t>
      </w:r>
    </w:p>
    <w:p w14:paraId="5B546E34"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 первой части задания 6 проверяется умение определять изображенный орган. Во второй части проверяется умение делать описание органа организма </w:t>
      </w:r>
      <w:r w:rsidRPr="003C0B20">
        <w:rPr>
          <w:rFonts w:ascii="Times New Roman" w:hAnsi="Times New Roman" w:cs="Times New Roman"/>
          <w:sz w:val="28"/>
          <w:szCs w:val="28"/>
        </w:rPr>
        <w:lastRenderedPageBreak/>
        <w:t>по заданному плану: описывать его функции, соотносить с другими органами системы.</w:t>
      </w:r>
    </w:p>
    <w:p w14:paraId="5114B2DB"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первой части задания 7 проверяется умение работать с изображением строения органа. Во второй части проверяется знание особенностей строения или функций одной из частей этого органа.</w:t>
      </w:r>
    </w:p>
    <w:p w14:paraId="221E5FF7"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первой части задания 8 проверяется умение выстраивать иерархию организации организма человека. Вторая часть направлена на проверку знаний особенностей строения одного из уровней организации.</w:t>
      </w:r>
    </w:p>
    <w:p w14:paraId="0254497F"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состоит из трех частей и направлено на проверку умения применять теоретические знания в различных жизненных ситуациях.</w:t>
      </w:r>
    </w:p>
    <w:p w14:paraId="76943A8A" w14:textId="77777777" w:rsidR="000B4F49" w:rsidRPr="003C0B20" w:rsidRDefault="000B4F49" w:rsidP="000B4F4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первой части задания 10 проверяется умение оценивать правильность двух суждений. Во второй части проверяется умение находить связи между признаком (свойством) и его проявлением.</w:t>
      </w:r>
    </w:p>
    <w:p w14:paraId="2F96C330" w14:textId="77777777" w:rsidR="000B4F49" w:rsidRPr="003C0B20" w:rsidRDefault="000B4F49" w:rsidP="000B4F4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Максимальный первичный балл – </w:t>
      </w:r>
      <w:r w:rsidRPr="003C0B20">
        <w:rPr>
          <w:rFonts w:ascii="Times New Roman" w:hAnsi="Times New Roman" w:cs="Times New Roman"/>
          <w:bCs/>
          <w:sz w:val="28"/>
          <w:szCs w:val="28"/>
        </w:rPr>
        <w:t>29</w:t>
      </w:r>
      <w:r w:rsidRPr="003C0B20">
        <w:rPr>
          <w:rFonts w:ascii="Times New Roman" w:hAnsi="Times New Roman" w:cs="Times New Roman"/>
          <w:sz w:val="28"/>
          <w:szCs w:val="28"/>
        </w:rPr>
        <w:t>.</w:t>
      </w:r>
    </w:p>
    <w:p w14:paraId="45CAC701" w14:textId="4037F40F" w:rsidR="0098266F" w:rsidRDefault="0098266F" w:rsidP="003A0BD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F04DEC" w:rsidRPr="003C0B20">
        <w:rPr>
          <w:rFonts w:ascii="Times New Roman" w:hAnsi="Times New Roman" w:cs="Times New Roman"/>
          <w:sz w:val="28"/>
          <w:szCs w:val="28"/>
        </w:rPr>
        <w:t xml:space="preserve"> 21</w:t>
      </w:r>
      <w:r w:rsidR="003A0BD6" w:rsidRPr="003C0B20">
        <w:rPr>
          <w:rFonts w:ascii="Times New Roman" w:hAnsi="Times New Roman" w:cs="Times New Roman"/>
          <w:sz w:val="28"/>
          <w:szCs w:val="28"/>
        </w:rPr>
        <w:t>:</w:t>
      </w:r>
    </w:p>
    <w:p w14:paraId="3D9AC588" w14:textId="77777777" w:rsidR="00C154A8" w:rsidRPr="003C0B20" w:rsidRDefault="00C154A8" w:rsidP="003A0BD6">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0B4F49" w:rsidRPr="003C0B20" w14:paraId="57EE152E" w14:textId="77777777" w:rsidTr="000B4F49">
        <w:trPr>
          <w:trHeight w:val="568"/>
        </w:trPr>
        <w:tc>
          <w:tcPr>
            <w:tcW w:w="8897" w:type="dxa"/>
            <w:gridSpan w:val="5"/>
            <w:tcBorders>
              <w:bottom w:val="single" w:sz="4" w:space="0" w:color="auto"/>
            </w:tcBorders>
            <w:vAlign w:val="center"/>
          </w:tcPr>
          <w:p w14:paraId="0F413E8B" w14:textId="77777777" w:rsidR="000B4F49" w:rsidRPr="003C0B20" w:rsidRDefault="000B4F49" w:rsidP="003A0BD6">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3A0BD6" w:rsidRPr="003C0B20">
              <w:rPr>
                <w:rFonts w:ascii="Times New Roman" w:eastAsia="Times New Roman" w:hAnsi="Times New Roman" w:cs="Times New Roman"/>
                <w:color w:val="000000"/>
                <w:lang w:eastAsia="ru-RU"/>
              </w:rPr>
              <w:t>21.</w:t>
            </w:r>
          </w:p>
          <w:p w14:paraId="5509116B" w14:textId="77777777" w:rsidR="000B4F49" w:rsidRPr="003C0B20" w:rsidRDefault="000B4F49" w:rsidP="003A0BD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биологии 8 класс (концентрическ</w:t>
            </w:r>
            <w:r w:rsidR="00C10CEB" w:rsidRPr="003C0B20">
              <w:rPr>
                <w:rFonts w:ascii="Times New Roman" w:eastAsia="Times New Roman" w:hAnsi="Times New Roman" w:cs="Times New Roman"/>
                <w:color w:val="000000"/>
                <w:lang w:eastAsia="ru-RU"/>
              </w:rPr>
              <w:t>ая</w:t>
            </w:r>
            <w:r w:rsidRPr="003C0B20">
              <w:rPr>
                <w:rFonts w:ascii="Times New Roman" w:eastAsia="Times New Roman" w:hAnsi="Times New Roman" w:cs="Times New Roman"/>
                <w:color w:val="000000"/>
                <w:lang w:eastAsia="ru-RU"/>
              </w:rPr>
              <w:t xml:space="preserve"> программ</w:t>
            </w:r>
            <w:r w:rsidR="00C10CEB" w:rsidRPr="003C0B20">
              <w:rPr>
                <w:rFonts w:ascii="Times New Roman" w:eastAsia="Times New Roman" w:hAnsi="Times New Roman" w:cs="Times New Roman"/>
                <w:color w:val="000000"/>
                <w:lang w:eastAsia="ru-RU"/>
              </w:rPr>
              <w:t>а</w:t>
            </w:r>
            <w:r w:rsidRPr="003C0B20">
              <w:rPr>
                <w:rFonts w:ascii="Times New Roman" w:eastAsia="Times New Roman" w:hAnsi="Times New Roman" w:cs="Times New Roman"/>
                <w:color w:val="000000"/>
                <w:lang w:eastAsia="ru-RU"/>
              </w:rPr>
              <w:t>)</w:t>
            </w:r>
            <w:r w:rsidR="003A0BD6"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0B4F49" w:rsidRPr="003C0B20" w14:paraId="794F3C5E"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63AF6159" w14:textId="77777777" w:rsidR="000B4F49" w:rsidRPr="003C0B20" w:rsidRDefault="000B4F49" w:rsidP="003A0BD6">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672CA" w14:textId="77777777" w:rsidR="000B4F49" w:rsidRPr="003C0B20" w:rsidRDefault="000B4F49" w:rsidP="003A0BD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DE98F4" w14:textId="77777777" w:rsidR="000B4F49" w:rsidRPr="003C0B20" w:rsidRDefault="000B4F49" w:rsidP="003A0BD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EC638" w14:textId="77777777" w:rsidR="000B4F49" w:rsidRPr="003C0B20" w:rsidRDefault="000B4F49" w:rsidP="003A0BD6">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18-23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73CAB" w14:textId="77777777" w:rsidR="000B4F49" w:rsidRPr="003C0B20" w:rsidRDefault="000B4F49" w:rsidP="003A0BD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24-29</w:t>
            </w:r>
          </w:p>
        </w:tc>
      </w:tr>
      <w:tr w:rsidR="000B4F49" w:rsidRPr="003C0B20" w14:paraId="42AB1254" w14:textId="77777777" w:rsidTr="000B4F49">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6FCBD097" w14:textId="77777777" w:rsidR="000B4F49" w:rsidRPr="003C0B20" w:rsidRDefault="000B4F49" w:rsidP="003A0BD6">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E272A" w14:textId="77777777" w:rsidR="000B4F49" w:rsidRPr="003C0B20" w:rsidRDefault="000B4F49" w:rsidP="003A0BD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6F45" w14:textId="77777777" w:rsidR="000B4F49" w:rsidRPr="003C0B20" w:rsidRDefault="000B4F49" w:rsidP="003A0BD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66B07" w14:textId="77777777" w:rsidR="000B4F49" w:rsidRPr="003C0B20" w:rsidRDefault="000B4F49" w:rsidP="003A0BD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4D7E4" w14:textId="77777777" w:rsidR="000B4F49" w:rsidRPr="003C0B20" w:rsidRDefault="000B4F49" w:rsidP="003A0BD6">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008A4DF4" w14:textId="77777777" w:rsidR="00C154A8" w:rsidRDefault="00C154A8" w:rsidP="003A0BD6">
      <w:pPr>
        <w:autoSpaceDE w:val="0"/>
        <w:autoSpaceDN w:val="0"/>
        <w:adjustRightInd w:val="0"/>
        <w:spacing w:after="0" w:line="240" w:lineRule="auto"/>
        <w:ind w:firstLine="709"/>
        <w:jc w:val="both"/>
        <w:rPr>
          <w:rFonts w:ascii="Times New Roman" w:hAnsi="Times New Roman" w:cs="Times New Roman"/>
          <w:sz w:val="28"/>
        </w:rPr>
      </w:pPr>
    </w:p>
    <w:p w14:paraId="37EB0BD0" w14:textId="7598C353" w:rsidR="000B4F49" w:rsidRPr="003C0B20" w:rsidRDefault="0098266F" w:rsidP="003A0BD6">
      <w:pPr>
        <w:autoSpaceDE w:val="0"/>
        <w:autoSpaceDN w:val="0"/>
        <w:adjustRightInd w:val="0"/>
        <w:spacing w:after="0" w:line="240" w:lineRule="auto"/>
        <w:ind w:firstLine="709"/>
        <w:jc w:val="both"/>
        <w:rPr>
          <w:rFonts w:ascii="Times New Roman" w:hAnsi="Times New Roman" w:cs="Times New Roman"/>
        </w:rPr>
      </w:pPr>
      <w:r w:rsidRPr="003C0B20">
        <w:rPr>
          <w:rFonts w:ascii="Times New Roman" w:hAnsi="Times New Roman" w:cs="Times New Roman"/>
          <w:sz w:val="28"/>
        </w:rPr>
        <w:t>Распределение первичных баллов по выполнению проверочной работы по биологии в 8 классе по концентрической программе представлено на диаграмме</w:t>
      </w:r>
      <w:r w:rsidR="003A0BD6" w:rsidRPr="003C0B20">
        <w:rPr>
          <w:rFonts w:ascii="Times New Roman" w:hAnsi="Times New Roman" w:cs="Times New Roman"/>
          <w:sz w:val="28"/>
        </w:rPr>
        <w:t xml:space="preserve"> 36:</w:t>
      </w:r>
    </w:p>
    <w:p w14:paraId="4F310899" w14:textId="1489712E" w:rsidR="003A0BD6" w:rsidRPr="003C0B20" w:rsidRDefault="00730BC5" w:rsidP="003A0BD6">
      <w:pPr>
        <w:keepNext/>
        <w:spacing w:after="0" w:line="240" w:lineRule="auto"/>
        <w:rPr>
          <w:rFonts w:ascii="Times New Roman" w:hAnsi="Times New Roman" w:cs="Times New Roman"/>
          <w:lang w:val="en-US"/>
        </w:rPr>
      </w:pPr>
      <w:r w:rsidRPr="003C0B20">
        <w:rPr>
          <w:rFonts w:ascii="Times New Roman" w:hAnsi="Times New Roman" w:cs="Times New Roman"/>
          <w:noProof/>
          <w:lang w:eastAsia="ru-RU"/>
        </w:rPr>
        <w:drawing>
          <wp:inline distT="0" distB="0" distL="0" distR="0" wp14:anchorId="77C7BB96" wp14:editId="6C374775">
            <wp:extent cx="5940425" cy="1752600"/>
            <wp:effectExtent l="0" t="0" r="3175" b="0"/>
            <wp:docPr id="526366857" name="Диаграмма 1">
              <a:extLst xmlns:a="http://schemas.openxmlformats.org/drawingml/2006/main">
                <a:ext uri="{FF2B5EF4-FFF2-40B4-BE49-F238E27FC236}">
                  <a16:creationId xmlns:a16="http://schemas.microsoft.com/office/drawing/2014/main" id="{505EF149-9D23-6B79-302A-1F4D662A32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723ADD9" w14:textId="77777777" w:rsidR="00247437" w:rsidRPr="003C0B20" w:rsidRDefault="003A0BD6" w:rsidP="003A0BD6">
      <w:pPr>
        <w:pStyle w:val="a7"/>
        <w:spacing w:after="0"/>
        <w:rPr>
          <w:rFonts w:ascii="Times New Roman" w:hAnsi="Times New Roman" w:cs="Times New Roman"/>
        </w:rPr>
      </w:pPr>
      <w:r w:rsidRPr="003C0B20">
        <w:rPr>
          <w:rFonts w:ascii="Times New Roman" w:hAnsi="Times New Roman" w:cs="Times New Roman"/>
        </w:rPr>
        <w:t>Диаграмма 36. Распределение первичных баллов по биологии в 8 классе (по концентрической программе)</w:t>
      </w:r>
    </w:p>
    <w:p w14:paraId="45310893" w14:textId="77777777" w:rsidR="00C154A8" w:rsidRDefault="00C154A8" w:rsidP="003A0BD6">
      <w:pPr>
        <w:spacing w:after="0" w:line="240" w:lineRule="auto"/>
        <w:ind w:firstLine="709"/>
        <w:jc w:val="both"/>
        <w:rPr>
          <w:rFonts w:ascii="Times New Roman" w:hAnsi="Times New Roman" w:cs="Times New Roman"/>
          <w:sz w:val="28"/>
          <w:szCs w:val="28"/>
        </w:rPr>
      </w:pPr>
    </w:p>
    <w:p w14:paraId="1ED136A0" w14:textId="54DD346C" w:rsidR="0098266F" w:rsidRPr="003C0B20" w:rsidRDefault="0098266F" w:rsidP="003A0BD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Можно видеть, что распределение первичных баллов по биологии в 8 классе по концентрической программе отличается от нормального распределения – наблюдаются пики при переходе от 9 к 10 баллам (от отметки «2» к отметке «3»), при переходе от 17 к 18 баллам (от отметки «3» </w:t>
      </w:r>
      <w:r w:rsidRPr="003C0B20">
        <w:rPr>
          <w:rFonts w:ascii="Times New Roman" w:hAnsi="Times New Roman" w:cs="Times New Roman"/>
          <w:sz w:val="28"/>
          <w:szCs w:val="28"/>
        </w:rPr>
        <w:br/>
        <w:t>к отметке «4») и от 24 к 29 баллам (от отметки «4» к отметке «5»).</w:t>
      </w:r>
    </w:p>
    <w:p w14:paraId="5B2954F7" w14:textId="77777777" w:rsidR="0098266F" w:rsidRPr="003C0B20" w:rsidRDefault="0098266F" w:rsidP="0098266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Процент выполнения заданий проверочной работы по биологии в 8 классе по концентрической программе представлен на диаграмме</w:t>
      </w:r>
      <w:r w:rsidR="003A0BD6" w:rsidRPr="003C0B20">
        <w:rPr>
          <w:rFonts w:ascii="Times New Roman" w:hAnsi="Times New Roman" w:cs="Times New Roman"/>
          <w:sz w:val="28"/>
          <w:szCs w:val="28"/>
        </w:rPr>
        <w:t xml:space="preserve"> 37:</w:t>
      </w:r>
    </w:p>
    <w:p w14:paraId="5BAD7473" w14:textId="1D12748D" w:rsidR="003A0BD6" w:rsidRPr="003C0B20" w:rsidRDefault="00730BC5" w:rsidP="003A0BD6">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680DF4E0" wp14:editId="1C4DB577">
            <wp:extent cx="5882640" cy="1645920"/>
            <wp:effectExtent l="0" t="0" r="3810" b="0"/>
            <wp:docPr id="263366182" name="Диаграмма 1">
              <a:extLst xmlns:a="http://schemas.openxmlformats.org/drawingml/2006/main">
                <a:ext uri="{FF2B5EF4-FFF2-40B4-BE49-F238E27FC236}">
                  <a16:creationId xmlns:a16="http://schemas.microsoft.com/office/drawing/2014/main" id="{BDB25673-2E69-5CB8-2D88-49B49D8EAF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8594F1F" w14:textId="77777777" w:rsidR="0098266F" w:rsidRPr="003C0B20" w:rsidRDefault="003A0BD6" w:rsidP="003A0BD6">
      <w:pPr>
        <w:pStyle w:val="a7"/>
        <w:jc w:val="both"/>
        <w:rPr>
          <w:rFonts w:ascii="Times New Roman" w:hAnsi="Times New Roman" w:cs="Times New Roman"/>
          <w:sz w:val="28"/>
          <w:szCs w:val="28"/>
        </w:rPr>
      </w:pPr>
      <w:r w:rsidRPr="003C0B20">
        <w:rPr>
          <w:rFonts w:ascii="Times New Roman" w:hAnsi="Times New Roman" w:cs="Times New Roman"/>
        </w:rPr>
        <w:t>Диаграмма 37. Процент выполнения заданий проверочной работы по биологии в 8 классе(по концентрической программе)</w:t>
      </w:r>
    </w:p>
    <w:p w14:paraId="053D2EF5" w14:textId="3BE161EC" w:rsidR="00F9436F" w:rsidRPr="003C0B20" w:rsidRDefault="00F9436F" w:rsidP="0098266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Средний процент выполнения заданий – 5</w:t>
      </w:r>
      <w:r w:rsidR="00730BC5" w:rsidRPr="003C0B20">
        <w:rPr>
          <w:rFonts w:ascii="Times New Roman" w:hAnsi="Times New Roman" w:cs="Times New Roman"/>
          <w:sz w:val="28"/>
        </w:rPr>
        <w:t>8</w:t>
      </w:r>
      <w:r w:rsidRPr="003C0B20">
        <w:rPr>
          <w:rFonts w:ascii="Times New Roman" w:hAnsi="Times New Roman" w:cs="Times New Roman"/>
          <w:sz w:val="28"/>
        </w:rPr>
        <w:t>%.</w:t>
      </w:r>
    </w:p>
    <w:p w14:paraId="17719140" w14:textId="5419BA02" w:rsidR="00926269" w:rsidRPr="003C0B20" w:rsidRDefault="00926269" w:rsidP="00926269">
      <w:pPr>
        <w:pStyle w:val="2"/>
        <w:rPr>
          <w:rFonts w:ascii="Times New Roman" w:hAnsi="Times New Roman" w:cs="Times New Roman"/>
        </w:rPr>
      </w:pPr>
      <w:bookmarkStart w:id="24" w:name="_Toc185944555"/>
      <w:r w:rsidRPr="003C0B20">
        <w:rPr>
          <w:rFonts w:ascii="Times New Roman" w:hAnsi="Times New Roman" w:cs="Times New Roman"/>
        </w:rPr>
        <w:t>ВПР по биологии в 11-х классах</w:t>
      </w:r>
      <w:bookmarkEnd w:id="24"/>
    </w:p>
    <w:p w14:paraId="7ADE11DF" w14:textId="3DE46DC4" w:rsidR="00287659" w:rsidRPr="003C0B20" w:rsidRDefault="00287659" w:rsidP="001947F4">
      <w:pPr>
        <w:pStyle w:val="a8"/>
        <w:ind w:left="0" w:firstLine="709"/>
        <w:rPr>
          <w:sz w:val="28"/>
          <w:szCs w:val="28"/>
        </w:rPr>
      </w:pPr>
      <w:r w:rsidRPr="003C0B20">
        <w:rPr>
          <w:sz w:val="28"/>
          <w:szCs w:val="28"/>
        </w:rPr>
        <w:t>ВПР</w:t>
      </w:r>
      <w:r w:rsidRPr="003C0B20">
        <w:rPr>
          <w:spacing w:val="1"/>
          <w:sz w:val="28"/>
          <w:szCs w:val="28"/>
        </w:rPr>
        <w:t xml:space="preserve"> </w:t>
      </w:r>
      <w:r w:rsidRPr="003C0B20">
        <w:rPr>
          <w:sz w:val="28"/>
          <w:szCs w:val="28"/>
        </w:rPr>
        <w:t>по</w:t>
      </w:r>
      <w:r w:rsidRPr="003C0B20">
        <w:rPr>
          <w:spacing w:val="1"/>
          <w:sz w:val="28"/>
          <w:szCs w:val="28"/>
        </w:rPr>
        <w:t xml:space="preserve"> </w:t>
      </w:r>
      <w:r w:rsidRPr="003C0B20">
        <w:rPr>
          <w:sz w:val="28"/>
          <w:szCs w:val="28"/>
        </w:rPr>
        <w:t>биологии</w:t>
      </w:r>
      <w:r w:rsidRPr="003C0B20">
        <w:rPr>
          <w:spacing w:val="1"/>
          <w:sz w:val="28"/>
          <w:szCs w:val="28"/>
        </w:rPr>
        <w:t xml:space="preserve"> </w:t>
      </w:r>
      <w:r w:rsidRPr="003C0B20">
        <w:rPr>
          <w:sz w:val="28"/>
          <w:szCs w:val="28"/>
        </w:rPr>
        <w:t>учитывают</w:t>
      </w:r>
      <w:r w:rsidRPr="003C0B20">
        <w:rPr>
          <w:spacing w:val="1"/>
          <w:sz w:val="28"/>
          <w:szCs w:val="28"/>
        </w:rPr>
        <w:t xml:space="preserve"> </w:t>
      </w:r>
      <w:r w:rsidRPr="003C0B20">
        <w:rPr>
          <w:sz w:val="28"/>
          <w:szCs w:val="28"/>
        </w:rPr>
        <w:t>специфику</w:t>
      </w:r>
      <w:r w:rsidRPr="003C0B20">
        <w:rPr>
          <w:spacing w:val="1"/>
          <w:sz w:val="28"/>
          <w:szCs w:val="28"/>
        </w:rPr>
        <w:t xml:space="preserve"> </w:t>
      </w:r>
      <w:r w:rsidRPr="003C0B20">
        <w:rPr>
          <w:sz w:val="28"/>
          <w:szCs w:val="28"/>
        </w:rPr>
        <w:t>предмета,</w:t>
      </w:r>
      <w:r w:rsidRPr="003C0B20">
        <w:rPr>
          <w:spacing w:val="1"/>
          <w:sz w:val="28"/>
          <w:szCs w:val="28"/>
        </w:rPr>
        <w:t xml:space="preserve"> </w:t>
      </w:r>
      <w:r w:rsidRPr="003C0B20">
        <w:rPr>
          <w:sz w:val="28"/>
          <w:szCs w:val="28"/>
        </w:rPr>
        <w:t>его</w:t>
      </w:r>
      <w:r w:rsidRPr="003C0B20">
        <w:rPr>
          <w:spacing w:val="1"/>
          <w:sz w:val="28"/>
          <w:szCs w:val="28"/>
        </w:rPr>
        <w:t xml:space="preserve"> </w:t>
      </w:r>
      <w:r w:rsidRPr="003C0B20">
        <w:rPr>
          <w:sz w:val="28"/>
          <w:szCs w:val="28"/>
        </w:rPr>
        <w:t>цели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задачи,</w:t>
      </w:r>
      <w:r w:rsidRPr="003C0B20">
        <w:rPr>
          <w:spacing w:val="1"/>
          <w:sz w:val="28"/>
          <w:szCs w:val="28"/>
        </w:rPr>
        <w:t xml:space="preserve"> </w:t>
      </w:r>
      <w:r w:rsidRPr="003C0B20">
        <w:rPr>
          <w:sz w:val="28"/>
          <w:szCs w:val="28"/>
        </w:rPr>
        <w:t>исторически</w:t>
      </w:r>
      <w:r w:rsidRPr="003C0B20">
        <w:rPr>
          <w:spacing w:val="1"/>
          <w:sz w:val="28"/>
          <w:szCs w:val="28"/>
        </w:rPr>
        <w:t xml:space="preserve"> </w:t>
      </w:r>
      <w:r w:rsidRPr="003C0B20">
        <w:rPr>
          <w:sz w:val="28"/>
          <w:szCs w:val="28"/>
        </w:rPr>
        <w:t>сложившуюся</w:t>
      </w:r>
      <w:r w:rsidRPr="003C0B20">
        <w:rPr>
          <w:spacing w:val="1"/>
          <w:sz w:val="28"/>
          <w:szCs w:val="28"/>
        </w:rPr>
        <w:t xml:space="preserve"> </w:t>
      </w:r>
      <w:r w:rsidRPr="003C0B20">
        <w:rPr>
          <w:sz w:val="28"/>
          <w:szCs w:val="28"/>
        </w:rPr>
        <w:t>структуру</w:t>
      </w:r>
      <w:r w:rsidRPr="003C0B20">
        <w:rPr>
          <w:spacing w:val="1"/>
          <w:sz w:val="28"/>
          <w:szCs w:val="28"/>
        </w:rPr>
        <w:t xml:space="preserve"> </w:t>
      </w:r>
      <w:r w:rsidRPr="003C0B20">
        <w:rPr>
          <w:sz w:val="28"/>
          <w:szCs w:val="28"/>
        </w:rPr>
        <w:t>базового</w:t>
      </w:r>
      <w:r w:rsidRPr="003C0B20">
        <w:rPr>
          <w:spacing w:val="1"/>
          <w:sz w:val="28"/>
          <w:szCs w:val="28"/>
        </w:rPr>
        <w:t xml:space="preserve"> </w:t>
      </w:r>
      <w:r w:rsidRPr="003C0B20">
        <w:rPr>
          <w:sz w:val="28"/>
          <w:szCs w:val="28"/>
        </w:rPr>
        <w:t>биологического</w:t>
      </w:r>
      <w:r w:rsidRPr="003C0B20">
        <w:rPr>
          <w:spacing w:val="1"/>
          <w:sz w:val="28"/>
          <w:szCs w:val="28"/>
        </w:rPr>
        <w:t xml:space="preserve"> </w:t>
      </w:r>
      <w:r w:rsidRPr="003C0B20">
        <w:rPr>
          <w:sz w:val="28"/>
          <w:szCs w:val="28"/>
        </w:rPr>
        <w:t>образования.</w:t>
      </w:r>
      <w:r w:rsidRPr="003C0B20">
        <w:rPr>
          <w:spacing w:val="-62"/>
          <w:sz w:val="28"/>
          <w:szCs w:val="28"/>
        </w:rPr>
        <w:t xml:space="preserve"> </w:t>
      </w:r>
      <w:r w:rsidRPr="003C0B20">
        <w:rPr>
          <w:sz w:val="28"/>
          <w:szCs w:val="28"/>
        </w:rPr>
        <w:t>Каждый вариант ВПР проверяет инвариантное ядро содержания курса биологии,</w:t>
      </w:r>
      <w:r w:rsidRPr="003C0B20">
        <w:rPr>
          <w:spacing w:val="1"/>
          <w:sz w:val="28"/>
          <w:szCs w:val="28"/>
        </w:rPr>
        <w:t xml:space="preserve"> </w:t>
      </w:r>
      <w:r w:rsidRPr="003C0B20">
        <w:rPr>
          <w:sz w:val="28"/>
          <w:szCs w:val="28"/>
        </w:rPr>
        <w:t>которое</w:t>
      </w:r>
      <w:r w:rsidRPr="003C0B20">
        <w:rPr>
          <w:spacing w:val="1"/>
          <w:sz w:val="28"/>
          <w:szCs w:val="28"/>
        </w:rPr>
        <w:t xml:space="preserve"> </w:t>
      </w:r>
      <w:r w:rsidRPr="003C0B20">
        <w:rPr>
          <w:sz w:val="28"/>
          <w:szCs w:val="28"/>
        </w:rPr>
        <w:t>отражено</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Федеральном</w:t>
      </w:r>
      <w:r w:rsidRPr="003C0B20">
        <w:rPr>
          <w:spacing w:val="1"/>
          <w:sz w:val="28"/>
          <w:szCs w:val="28"/>
        </w:rPr>
        <w:t xml:space="preserve"> </w:t>
      </w:r>
      <w:r w:rsidRPr="003C0B20">
        <w:rPr>
          <w:sz w:val="28"/>
          <w:szCs w:val="28"/>
        </w:rPr>
        <w:t>компоненте</w:t>
      </w:r>
      <w:r w:rsidRPr="003C0B20">
        <w:rPr>
          <w:spacing w:val="1"/>
          <w:sz w:val="28"/>
          <w:szCs w:val="28"/>
        </w:rPr>
        <w:t xml:space="preserve"> </w:t>
      </w:r>
      <w:r w:rsidRPr="003C0B20">
        <w:rPr>
          <w:sz w:val="28"/>
          <w:szCs w:val="28"/>
        </w:rPr>
        <w:t>государственного</w:t>
      </w:r>
      <w:r w:rsidRPr="003C0B20">
        <w:rPr>
          <w:spacing w:val="66"/>
          <w:sz w:val="28"/>
          <w:szCs w:val="28"/>
        </w:rPr>
        <w:t xml:space="preserve"> </w:t>
      </w:r>
      <w:r w:rsidRPr="003C0B20">
        <w:rPr>
          <w:sz w:val="28"/>
          <w:szCs w:val="28"/>
        </w:rPr>
        <w:t>стандарта</w:t>
      </w:r>
      <w:r w:rsidRPr="003C0B20">
        <w:rPr>
          <w:spacing w:val="1"/>
          <w:sz w:val="28"/>
          <w:szCs w:val="28"/>
        </w:rPr>
        <w:t xml:space="preserve"> </w:t>
      </w:r>
      <w:r w:rsidRPr="003C0B20">
        <w:rPr>
          <w:sz w:val="28"/>
          <w:szCs w:val="28"/>
        </w:rPr>
        <w:t>среднего</w:t>
      </w:r>
      <w:r w:rsidRPr="003C0B20">
        <w:rPr>
          <w:spacing w:val="1"/>
          <w:sz w:val="28"/>
          <w:szCs w:val="28"/>
        </w:rPr>
        <w:t xml:space="preserve"> </w:t>
      </w:r>
      <w:r w:rsidRPr="003C0B20">
        <w:rPr>
          <w:sz w:val="28"/>
          <w:szCs w:val="28"/>
        </w:rPr>
        <w:t>(полного)</w:t>
      </w:r>
      <w:r w:rsidRPr="003C0B20">
        <w:rPr>
          <w:spacing w:val="1"/>
          <w:sz w:val="28"/>
          <w:szCs w:val="28"/>
        </w:rPr>
        <w:t xml:space="preserve"> </w:t>
      </w:r>
      <w:r w:rsidRPr="003C0B20">
        <w:rPr>
          <w:sz w:val="28"/>
          <w:szCs w:val="28"/>
        </w:rPr>
        <w:t>общего</w:t>
      </w:r>
      <w:r w:rsidRPr="003C0B20">
        <w:rPr>
          <w:spacing w:val="1"/>
          <w:sz w:val="28"/>
          <w:szCs w:val="28"/>
        </w:rPr>
        <w:t xml:space="preserve"> </w:t>
      </w:r>
      <w:r w:rsidRPr="003C0B20">
        <w:rPr>
          <w:sz w:val="28"/>
          <w:szCs w:val="28"/>
        </w:rPr>
        <w:t>образования</w:t>
      </w:r>
      <w:r w:rsidRPr="003C0B20">
        <w:rPr>
          <w:spacing w:val="1"/>
          <w:sz w:val="28"/>
          <w:szCs w:val="28"/>
        </w:rPr>
        <w:t xml:space="preserve"> </w:t>
      </w:r>
      <w:r w:rsidRPr="003C0B20">
        <w:rPr>
          <w:sz w:val="28"/>
          <w:szCs w:val="28"/>
        </w:rPr>
        <w:t>(базовый</w:t>
      </w:r>
      <w:r w:rsidRPr="003C0B20">
        <w:rPr>
          <w:spacing w:val="1"/>
          <w:sz w:val="28"/>
          <w:szCs w:val="28"/>
        </w:rPr>
        <w:t xml:space="preserve"> </w:t>
      </w:r>
      <w:r w:rsidRPr="003C0B20">
        <w:rPr>
          <w:sz w:val="28"/>
          <w:szCs w:val="28"/>
        </w:rPr>
        <w:t>уровень),</w:t>
      </w:r>
      <w:r w:rsidRPr="003C0B20">
        <w:rPr>
          <w:spacing w:val="66"/>
          <w:sz w:val="28"/>
          <w:szCs w:val="28"/>
        </w:rPr>
        <w:t xml:space="preserve"> </w:t>
      </w:r>
      <w:r w:rsidRPr="003C0B20">
        <w:rPr>
          <w:sz w:val="28"/>
          <w:szCs w:val="28"/>
        </w:rPr>
        <w:t>примерных</w:t>
      </w:r>
      <w:r w:rsidRPr="003C0B20">
        <w:rPr>
          <w:spacing w:val="1"/>
          <w:sz w:val="28"/>
          <w:szCs w:val="28"/>
        </w:rPr>
        <w:t xml:space="preserve"> </w:t>
      </w:r>
      <w:r w:rsidRPr="003C0B20">
        <w:rPr>
          <w:sz w:val="28"/>
          <w:szCs w:val="28"/>
        </w:rPr>
        <w:t>программах</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учебниках,</w:t>
      </w:r>
      <w:r w:rsidRPr="003C0B20">
        <w:rPr>
          <w:spacing w:val="1"/>
          <w:sz w:val="28"/>
          <w:szCs w:val="28"/>
        </w:rPr>
        <w:t xml:space="preserve"> </w:t>
      </w:r>
      <w:r w:rsidRPr="003C0B20">
        <w:rPr>
          <w:sz w:val="28"/>
          <w:szCs w:val="28"/>
        </w:rPr>
        <w:t>рекомендуемых</w:t>
      </w:r>
      <w:r w:rsidRPr="003C0B20">
        <w:rPr>
          <w:spacing w:val="1"/>
          <w:sz w:val="28"/>
          <w:szCs w:val="28"/>
        </w:rPr>
        <w:t xml:space="preserve"> </w:t>
      </w:r>
      <w:r w:rsidRPr="003C0B20">
        <w:rPr>
          <w:sz w:val="28"/>
          <w:szCs w:val="28"/>
        </w:rPr>
        <w:t>Минпросвещения</w:t>
      </w:r>
      <w:r w:rsidRPr="003C0B20">
        <w:rPr>
          <w:spacing w:val="1"/>
          <w:sz w:val="28"/>
          <w:szCs w:val="28"/>
        </w:rPr>
        <w:t xml:space="preserve"> </w:t>
      </w:r>
      <w:r w:rsidRPr="003C0B20">
        <w:rPr>
          <w:sz w:val="28"/>
          <w:szCs w:val="28"/>
        </w:rPr>
        <w:t>России</w:t>
      </w:r>
      <w:r w:rsidRPr="003C0B20">
        <w:rPr>
          <w:spacing w:val="1"/>
          <w:sz w:val="28"/>
          <w:szCs w:val="28"/>
        </w:rPr>
        <w:t xml:space="preserve"> </w:t>
      </w:r>
      <w:r w:rsidRPr="003C0B20">
        <w:rPr>
          <w:sz w:val="28"/>
          <w:szCs w:val="28"/>
        </w:rPr>
        <w:t>к</w:t>
      </w:r>
      <w:r w:rsidRPr="003C0B20">
        <w:rPr>
          <w:spacing w:val="1"/>
          <w:sz w:val="28"/>
          <w:szCs w:val="28"/>
        </w:rPr>
        <w:t xml:space="preserve"> </w:t>
      </w:r>
      <w:r w:rsidRPr="003C0B20">
        <w:rPr>
          <w:sz w:val="28"/>
          <w:szCs w:val="28"/>
        </w:rPr>
        <w:t>использованию. ВПР</w:t>
      </w:r>
      <w:r w:rsidRPr="003C0B20">
        <w:rPr>
          <w:spacing w:val="1"/>
          <w:sz w:val="28"/>
          <w:szCs w:val="28"/>
        </w:rPr>
        <w:t xml:space="preserve"> </w:t>
      </w:r>
      <w:r w:rsidRPr="003C0B20">
        <w:rPr>
          <w:sz w:val="28"/>
          <w:szCs w:val="28"/>
        </w:rPr>
        <w:t>конструируются исходя из необходимости оценки</w:t>
      </w:r>
      <w:r w:rsidRPr="003C0B20">
        <w:rPr>
          <w:spacing w:val="1"/>
          <w:sz w:val="28"/>
          <w:szCs w:val="28"/>
        </w:rPr>
        <w:t xml:space="preserve"> </w:t>
      </w:r>
      <w:r w:rsidRPr="003C0B20">
        <w:rPr>
          <w:sz w:val="28"/>
          <w:szCs w:val="28"/>
        </w:rPr>
        <w:t>уровня</w:t>
      </w:r>
      <w:r w:rsidRPr="003C0B20">
        <w:rPr>
          <w:spacing w:val="1"/>
          <w:sz w:val="28"/>
          <w:szCs w:val="28"/>
        </w:rPr>
        <w:t xml:space="preserve"> </w:t>
      </w:r>
      <w:r w:rsidRPr="003C0B20">
        <w:rPr>
          <w:sz w:val="28"/>
          <w:szCs w:val="28"/>
        </w:rPr>
        <w:t>овладения</w:t>
      </w:r>
      <w:r w:rsidRPr="003C0B20">
        <w:rPr>
          <w:spacing w:val="1"/>
          <w:sz w:val="28"/>
          <w:szCs w:val="28"/>
        </w:rPr>
        <w:t xml:space="preserve"> </w:t>
      </w:r>
      <w:r w:rsidRPr="003C0B20">
        <w:rPr>
          <w:sz w:val="28"/>
          <w:szCs w:val="28"/>
        </w:rPr>
        <w:t>выпускниками</w:t>
      </w:r>
      <w:r w:rsidRPr="003C0B20">
        <w:rPr>
          <w:spacing w:val="1"/>
          <w:sz w:val="28"/>
          <w:szCs w:val="28"/>
        </w:rPr>
        <w:t xml:space="preserve"> </w:t>
      </w:r>
      <w:r w:rsidRPr="003C0B20">
        <w:rPr>
          <w:sz w:val="28"/>
          <w:szCs w:val="28"/>
        </w:rPr>
        <w:t>всех</w:t>
      </w:r>
      <w:r w:rsidRPr="003C0B20">
        <w:rPr>
          <w:spacing w:val="1"/>
          <w:sz w:val="28"/>
          <w:szCs w:val="28"/>
        </w:rPr>
        <w:t xml:space="preserve"> </w:t>
      </w:r>
      <w:r w:rsidRPr="003C0B20">
        <w:rPr>
          <w:sz w:val="28"/>
          <w:szCs w:val="28"/>
        </w:rPr>
        <w:t>основных</w:t>
      </w:r>
      <w:r w:rsidRPr="003C0B20">
        <w:rPr>
          <w:spacing w:val="1"/>
          <w:sz w:val="28"/>
          <w:szCs w:val="28"/>
        </w:rPr>
        <w:t xml:space="preserve"> </w:t>
      </w:r>
      <w:r w:rsidRPr="003C0B20">
        <w:rPr>
          <w:sz w:val="28"/>
          <w:szCs w:val="28"/>
        </w:rPr>
        <w:t>групп</w:t>
      </w:r>
      <w:r w:rsidRPr="003C0B20">
        <w:rPr>
          <w:spacing w:val="1"/>
          <w:sz w:val="28"/>
          <w:szCs w:val="28"/>
        </w:rPr>
        <w:t xml:space="preserve"> </w:t>
      </w:r>
      <w:r w:rsidRPr="003C0B20">
        <w:rPr>
          <w:sz w:val="28"/>
          <w:szCs w:val="28"/>
        </w:rPr>
        <w:t>планируемых</w:t>
      </w:r>
      <w:r w:rsidRPr="003C0B20">
        <w:rPr>
          <w:spacing w:val="1"/>
          <w:sz w:val="28"/>
          <w:szCs w:val="28"/>
        </w:rPr>
        <w:t xml:space="preserve"> </w:t>
      </w:r>
      <w:r w:rsidRPr="003C0B20">
        <w:rPr>
          <w:sz w:val="28"/>
          <w:szCs w:val="28"/>
        </w:rPr>
        <w:t>результатов</w:t>
      </w:r>
      <w:r w:rsidRPr="003C0B20">
        <w:rPr>
          <w:spacing w:val="1"/>
          <w:sz w:val="28"/>
          <w:szCs w:val="28"/>
        </w:rPr>
        <w:t xml:space="preserve"> </w:t>
      </w:r>
      <w:r w:rsidRPr="003C0B20">
        <w:rPr>
          <w:sz w:val="28"/>
          <w:szCs w:val="28"/>
        </w:rPr>
        <w:t>по</w:t>
      </w:r>
      <w:r w:rsidRPr="003C0B20">
        <w:rPr>
          <w:spacing w:val="1"/>
          <w:sz w:val="28"/>
          <w:szCs w:val="28"/>
        </w:rPr>
        <w:t xml:space="preserve"> </w:t>
      </w:r>
      <w:r w:rsidRPr="003C0B20">
        <w:rPr>
          <w:sz w:val="28"/>
          <w:szCs w:val="28"/>
        </w:rPr>
        <w:t>биологии за основное общее и среднее общее образование на</w:t>
      </w:r>
      <w:r w:rsidRPr="003C0B20">
        <w:rPr>
          <w:spacing w:val="1"/>
          <w:sz w:val="28"/>
          <w:szCs w:val="28"/>
        </w:rPr>
        <w:t xml:space="preserve"> </w:t>
      </w:r>
      <w:r w:rsidRPr="003C0B20">
        <w:rPr>
          <w:sz w:val="28"/>
          <w:szCs w:val="28"/>
        </w:rPr>
        <w:t>базовом</w:t>
      </w:r>
      <w:r w:rsidRPr="003C0B20">
        <w:rPr>
          <w:spacing w:val="1"/>
          <w:sz w:val="28"/>
          <w:szCs w:val="28"/>
        </w:rPr>
        <w:t xml:space="preserve"> </w:t>
      </w:r>
      <w:r w:rsidRPr="003C0B20">
        <w:rPr>
          <w:sz w:val="28"/>
          <w:szCs w:val="28"/>
        </w:rPr>
        <w:t>уровне.</w:t>
      </w:r>
      <w:r w:rsidRPr="003C0B20">
        <w:rPr>
          <w:spacing w:val="1"/>
          <w:sz w:val="28"/>
          <w:szCs w:val="28"/>
        </w:rPr>
        <w:t xml:space="preserve"> </w:t>
      </w:r>
      <w:r w:rsidRPr="003C0B20">
        <w:rPr>
          <w:sz w:val="28"/>
          <w:szCs w:val="28"/>
        </w:rPr>
        <w:t>Задания контролируют степень овладения знаниями и умениями базового курса</w:t>
      </w:r>
      <w:r w:rsidRPr="003C0B20">
        <w:rPr>
          <w:spacing w:val="1"/>
          <w:sz w:val="28"/>
          <w:szCs w:val="28"/>
        </w:rPr>
        <w:t xml:space="preserve"> </w:t>
      </w:r>
      <w:r w:rsidRPr="003C0B20">
        <w:rPr>
          <w:sz w:val="28"/>
          <w:szCs w:val="28"/>
        </w:rPr>
        <w:t>биологии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проверяют</w:t>
      </w:r>
      <w:r w:rsidRPr="003C0B20">
        <w:rPr>
          <w:spacing w:val="1"/>
          <w:sz w:val="28"/>
          <w:szCs w:val="28"/>
        </w:rPr>
        <w:t xml:space="preserve"> </w:t>
      </w:r>
      <w:r w:rsidRPr="003C0B20">
        <w:rPr>
          <w:sz w:val="28"/>
          <w:szCs w:val="28"/>
        </w:rPr>
        <w:t>сформированность</w:t>
      </w:r>
      <w:r w:rsidRPr="003C0B20">
        <w:rPr>
          <w:spacing w:val="1"/>
          <w:sz w:val="28"/>
          <w:szCs w:val="28"/>
        </w:rPr>
        <w:t xml:space="preserve"> </w:t>
      </w:r>
      <w:r w:rsidRPr="003C0B20">
        <w:rPr>
          <w:sz w:val="28"/>
          <w:szCs w:val="28"/>
        </w:rPr>
        <w:t>у</w:t>
      </w:r>
      <w:r w:rsidRPr="003C0B20">
        <w:rPr>
          <w:spacing w:val="1"/>
          <w:sz w:val="28"/>
          <w:szCs w:val="28"/>
        </w:rPr>
        <w:t xml:space="preserve"> </w:t>
      </w:r>
      <w:r w:rsidRPr="003C0B20">
        <w:rPr>
          <w:sz w:val="28"/>
          <w:szCs w:val="28"/>
        </w:rPr>
        <w:t>выпускников</w:t>
      </w:r>
      <w:r w:rsidRPr="003C0B20">
        <w:rPr>
          <w:spacing w:val="1"/>
          <w:sz w:val="28"/>
          <w:szCs w:val="28"/>
        </w:rPr>
        <w:t xml:space="preserve"> </w:t>
      </w:r>
      <w:r w:rsidRPr="003C0B20">
        <w:rPr>
          <w:sz w:val="28"/>
          <w:szCs w:val="28"/>
        </w:rPr>
        <w:t>практико</w:t>
      </w:r>
      <w:r w:rsidR="00730BC5" w:rsidRPr="003C0B20">
        <w:rPr>
          <w:sz w:val="28"/>
          <w:szCs w:val="28"/>
        </w:rPr>
        <w:t>-</w:t>
      </w:r>
      <w:r w:rsidRPr="003C0B20">
        <w:rPr>
          <w:sz w:val="28"/>
          <w:szCs w:val="28"/>
        </w:rPr>
        <w:t>ориентированной</w:t>
      </w:r>
      <w:r w:rsidRPr="003C0B20">
        <w:rPr>
          <w:spacing w:val="1"/>
          <w:sz w:val="28"/>
          <w:szCs w:val="28"/>
        </w:rPr>
        <w:t xml:space="preserve"> </w:t>
      </w:r>
      <w:r w:rsidRPr="003C0B20">
        <w:rPr>
          <w:sz w:val="28"/>
          <w:szCs w:val="28"/>
        </w:rPr>
        <w:t>биологической</w:t>
      </w:r>
      <w:r w:rsidRPr="003C0B20">
        <w:rPr>
          <w:spacing w:val="1"/>
          <w:sz w:val="28"/>
          <w:szCs w:val="28"/>
        </w:rPr>
        <w:t xml:space="preserve"> </w:t>
      </w:r>
      <w:r w:rsidRPr="003C0B20">
        <w:rPr>
          <w:sz w:val="28"/>
          <w:szCs w:val="28"/>
        </w:rPr>
        <w:t>компетентности.</w:t>
      </w:r>
      <w:r w:rsidRPr="003C0B20">
        <w:rPr>
          <w:spacing w:val="1"/>
          <w:sz w:val="28"/>
          <w:szCs w:val="28"/>
        </w:rPr>
        <w:t xml:space="preserve"> </w:t>
      </w:r>
      <w:r w:rsidRPr="003C0B20">
        <w:rPr>
          <w:sz w:val="28"/>
          <w:szCs w:val="28"/>
        </w:rPr>
        <w:t>Объектами</w:t>
      </w:r>
      <w:r w:rsidRPr="003C0B20">
        <w:rPr>
          <w:spacing w:val="1"/>
          <w:sz w:val="28"/>
          <w:szCs w:val="28"/>
        </w:rPr>
        <w:t xml:space="preserve"> </w:t>
      </w:r>
      <w:r w:rsidRPr="003C0B20">
        <w:rPr>
          <w:sz w:val="28"/>
          <w:szCs w:val="28"/>
        </w:rPr>
        <w:t>контроля</w:t>
      </w:r>
      <w:r w:rsidRPr="003C0B20">
        <w:rPr>
          <w:spacing w:val="-62"/>
          <w:sz w:val="28"/>
          <w:szCs w:val="28"/>
        </w:rPr>
        <w:t xml:space="preserve"> </w:t>
      </w:r>
      <w:r w:rsidRPr="003C0B20">
        <w:rPr>
          <w:sz w:val="28"/>
          <w:szCs w:val="28"/>
        </w:rPr>
        <w:t>служат знания и умения выпускников, сформированные при изучении следующих</w:t>
      </w:r>
      <w:r w:rsidRPr="003C0B20">
        <w:rPr>
          <w:spacing w:val="1"/>
          <w:sz w:val="28"/>
          <w:szCs w:val="28"/>
        </w:rPr>
        <w:t xml:space="preserve"> </w:t>
      </w:r>
      <w:r w:rsidRPr="003C0B20">
        <w:rPr>
          <w:sz w:val="28"/>
          <w:szCs w:val="28"/>
        </w:rPr>
        <w:t>разделов</w:t>
      </w:r>
      <w:r w:rsidRPr="003C0B20">
        <w:rPr>
          <w:spacing w:val="96"/>
          <w:sz w:val="28"/>
          <w:szCs w:val="28"/>
        </w:rPr>
        <w:t xml:space="preserve"> </w:t>
      </w:r>
      <w:r w:rsidRPr="003C0B20">
        <w:rPr>
          <w:sz w:val="28"/>
          <w:szCs w:val="28"/>
        </w:rPr>
        <w:t>курса</w:t>
      </w:r>
      <w:r w:rsidRPr="003C0B20">
        <w:rPr>
          <w:spacing w:val="96"/>
          <w:sz w:val="28"/>
          <w:szCs w:val="28"/>
        </w:rPr>
        <w:t xml:space="preserve"> </w:t>
      </w:r>
      <w:r w:rsidRPr="003C0B20">
        <w:rPr>
          <w:sz w:val="28"/>
          <w:szCs w:val="28"/>
        </w:rPr>
        <w:t>биологии</w:t>
      </w:r>
      <w:r w:rsidRPr="003C0B20">
        <w:rPr>
          <w:spacing w:val="97"/>
          <w:sz w:val="28"/>
          <w:szCs w:val="28"/>
        </w:rPr>
        <w:t xml:space="preserve"> </w:t>
      </w:r>
      <w:r w:rsidRPr="003C0B20">
        <w:rPr>
          <w:sz w:val="28"/>
          <w:szCs w:val="28"/>
        </w:rPr>
        <w:t>основного</w:t>
      </w:r>
      <w:r w:rsidRPr="003C0B20">
        <w:rPr>
          <w:spacing w:val="95"/>
          <w:sz w:val="28"/>
          <w:szCs w:val="28"/>
        </w:rPr>
        <w:t xml:space="preserve"> </w:t>
      </w:r>
      <w:r w:rsidRPr="003C0B20">
        <w:rPr>
          <w:sz w:val="28"/>
          <w:szCs w:val="28"/>
        </w:rPr>
        <w:t>общего</w:t>
      </w:r>
      <w:r w:rsidRPr="003C0B20">
        <w:rPr>
          <w:spacing w:val="96"/>
          <w:sz w:val="28"/>
          <w:szCs w:val="28"/>
        </w:rPr>
        <w:t xml:space="preserve"> </w:t>
      </w:r>
      <w:r w:rsidRPr="003C0B20">
        <w:rPr>
          <w:sz w:val="28"/>
          <w:szCs w:val="28"/>
        </w:rPr>
        <w:t>и</w:t>
      </w:r>
      <w:r w:rsidRPr="003C0B20">
        <w:rPr>
          <w:spacing w:val="96"/>
          <w:sz w:val="28"/>
          <w:szCs w:val="28"/>
        </w:rPr>
        <w:t xml:space="preserve"> </w:t>
      </w:r>
      <w:r w:rsidRPr="003C0B20">
        <w:rPr>
          <w:sz w:val="28"/>
          <w:szCs w:val="28"/>
        </w:rPr>
        <w:t>среднего</w:t>
      </w:r>
      <w:r w:rsidRPr="003C0B20">
        <w:rPr>
          <w:spacing w:val="98"/>
          <w:sz w:val="28"/>
          <w:szCs w:val="28"/>
        </w:rPr>
        <w:t xml:space="preserve"> </w:t>
      </w:r>
      <w:r w:rsidRPr="003C0B20">
        <w:rPr>
          <w:sz w:val="28"/>
          <w:szCs w:val="28"/>
        </w:rPr>
        <w:t>общего</w:t>
      </w:r>
      <w:r w:rsidRPr="003C0B20">
        <w:rPr>
          <w:spacing w:val="96"/>
          <w:sz w:val="28"/>
          <w:szCs w:val="28"/>
        </w:rPr>
        <w:t xml:space="preserve"> </w:t>
      </w:r>
      <w:r w:rsidRPr="003C0B20">
        <w:rPr>
          <w:sz w:val="28"/>
          <w:szCs w:val="28"/>
        </w:rPr>
        <w:t>образования:</w:t>
      </w:r>
      <w:r w:rsidR="001947F4" w:rsidRPr="003C0B20">
        <w:rPr>
          <w:sz w:val="28"/>
          <w:szCs w:val="28"/>
        </w:rPr>
        <w:t xml:space="preserve"> </w:t>
      </w:r>
      <w:r w:rsidRPr="003C0B20">
        <w:rPr>
          <w:sz w:val="28"/>
          <w:szCs w:val="28"/>
        </w:rPr>
        <w:t>«Биология</w:t>
      </w:r>
      <w:r w:rsidRPr="003C0B20">
        <w:rPr>
          <w:spacing w:val="11"/>
          <w:sz w:val="28"/>
          <w:szCs w:val="28"/>
        </w:rPr>
        <w:t xml:space="preserve"> </w:t>
      </w:r>
      <w:r w:rsidRPr="003C0B20">
        <w:rPr>
          <w:sz w:val="28"/>
          <w:szCs w:val="28"/>
        </w:rPr>
        <w:t>как</w:t>
      </w:r>
      <w:r w:rsidRPr="003C0B20">
        <w:rPr>
          <w:spacing w:val="10"/>
          <w:sz w:val="28"/>
          <w:szCs w:val="28"/>
        </w:rPr>
        <w:t xml:space="preserve"> </w:t>
      </w:r>
      <w:r w:rsidRPr="003C0B20">
        <w:rPr>
          <w:sz w:val="28"/>
          <w:szCs w:val="28"/>
        </w:rPr>
        <w:t>наука.</w:t>
      </w:r>
      <w:r w:rsidRPr="003C0B20">
        <w:rPr>
          <w:spacing w:val="13"/>
          <w:sz w:val="28"/>
          <w:szCs w:val="28"/>
        </w:rPr>
        <w:t xml:space="preserve"> </w:t>
      </w:r>
      <w:r w:rsidRPr="003C0B20">
        <w:rPr>
          <w:sz w:val="28"/>
          <w:szCs w:val="28"/>
        </w:rPr>
        <w:t>Методы</w:t>
      </w:r>
      <w:r w:rsidRPr="003C0B20">
        <w:rPr>
          <w:spacing w:val="13"/>
          <w:sz w:val="28"/>
          <w:szCs w:val="28"/>
        </w:rPr>
        <w:t xml:space="preserve"> </w:t>
      </w:r>
      <w:r w:rsidRPr="003C0B20">
        <w:rPr>
          <w:sz w:val="28"/>
          <w:szCs w:val="28"/>
        </w:rPr>
        <w:t>научного</w:t>
      </w:r>
      <w:r w:rsidRPr="003C0B20">
        <w:rPr>
          <w:spacing w:val="11"/>
          <w:sz w:val="28"/>
          <w:szCs w:val="28"/>
        </w:rPr>
        <w:t xml:space="preserve"> </w:t>
      </w:r>
      <w:r w:rsidRPr="003C0B20">
        <w:rPr>
          <w:sz w:val="28"/>
          <w:szCs w:val="28"/>
        </w:rPr>
        <w:t>познания»,</w:t>
      </w:r>
      <w:r w:rsidRPr="003C0B20">
        <w:rPr>
          <w:spacing w:val="13"/>
          <w:sz w:val="28"/>
          <w:szCs w:val="28"/>
        </w:rPr>
        <w:t xml:space="preserve"> </w:t>
      </w:r>
      <w:r w:rsidRPr="003C0B20">
        <w:rPr>
          <w:sz w:val="28"/>
          <w:szCs w:val="28"/>
        </w:rPr>
        <w:t>«Клетка»,</w:t>
      </w:r>
      <w:r w:rsidRPr="003C0B20">
        <w:rPr>
          <w:spacing w:val="14"/>
          <w:sz w:val="28"/>
          <w:szCs w:val="28"/>
        </w:rPr>
        <w:t xml:space="preserve"> </w:t>
      </w:r>
      <w:r w:rsidRPr="003C0B20">
        <w:rPr>
          <w:sz w:val="28"/>
          <w:szCs w:val="28"/>
        </w:rPr>
        <w:t>«Организм»,</w:t>
      </w:r>
      <w:r w:rsidRPr="003C0B20">
        <w:rPr>
          <w:spacing w:val="11"/>
          <w:sz w:val="28"/>
          <w:szCs w:val="28"/>
        </w:rPr>
        <w:t xml:space="preserve"> </w:t>
      </w:r>
      <w:r w:rsidRPr="003C0B20">
        <w:rPr>
          <w:sz w:val="28"/>
          <w:szCs w:val="28"/>
        </w:rPr>
        <w:t>«Вид»,</w:t>
      </w:r>
      <w:r w:rsidR="001947F4" w:rsidRPr="003C0B20">
        <w:rPr>
          <w:sz w:val="28"/>
          <w:szCs w:val="28"/>
        </w:rPr>
        <w:t xml:space="preserve"> </w:t>
      </w:r>
      <w:r w:rsidRPr="003C0B20">
        <w:rPr>
          <w:sz w:val="28"/>
          <w:szCs w:val="28"/>
        </w:rPr>
        <w:t>«Экосистемы»,</w:t>
      </w:r>
      <w:r w:rsidRPr="003C0B20">
        <w:rPr>
          <w:spacing w:val="-2"/>
          <w:sz w:val="28"/>
          <w:szCs w:val="28"/>
        </w:rPr>
        <w:t xml:space="preserve"> </w:t>
      </w:r>
      <w:r w:rsidRPr="003C0B20">
        <w:rPr>
          <w:sz w:val="28"/>
          <w:szCs w:val="28"/>
        </w:rPr>
        <w:t>«Организм</w:t>
      </w:r>
      <w:r w:rsidRPr="003C0B20">
        <w:rPr>
          <w:spacing w:val="-4"/>
          <w:sz w:val="28"/>
          <w:szCs w:val="28"/>
        </w:rPr>
        <w:t xml:space="preserve"> </w:t>
      </w:r>
      <w:r w:rsidRPr="003C0B20">
        <w:rPr>
          <w:sz w:val="28"/>
          <w:szCs w:val="28"/>
        </w:rPr>
        <w:t>человека</w:t>
      </w:r>
      <w:r w:rsidRPr="003C0B20">
        <w:rPr>
          <w:spacing w:val="-3"/>
          <w:sz w:val="28"/>
          <w:szCs w:val="28"/>
        </w:rPr>
        <w:t xml:space="preserve"> </w:t>
      </w:r>
      <w:r w:rsidRPr="003C0B20">
        <w:rPr>
          <w:sz w:val="28"/>
          <w:szCs w:val="28"/>
        </w:rPr>
        <w:t>и</w:t>
      </w:r>
      <w:r w:rsidRPr="003C0B20">
        <w:rPr>
          <w:spacing w:val="-4"/>
          <w:sz w:val="28"/>
          <w:szCs w:val="28"/>
        </w:rPr>
        <w:t xml:space="preserve"> </w:t>
      </w:r>
      <w:r w:rsidRPr="003C0B20">
        <w:rPr>
          <w:sz w:val="28"/>
          <w:szCs w:val="28"/>
        </w:rPr>
        <w:t>его</w:t>
      </w:r>
      <w:r w:rsidRPr="003C0B20">
        <w:rPr>
          <w:spacing w:val="-3"/>
          <w:sz w:val="28"/>
          <w:szCs w:val="28"/>
        </w:rPr>
        <w:t xml:space="preserve"> </w:t>
      </w:r>
      <w:r w:rsidRPr="003C0B20">
        <w:rPr>
          <w:sz w:val="28"/>
          <w:szCs w:val="28"/>
        </w:rPr>
        <w:t>здоровье».</w:t>
      </w:r>
    </w:p>
    <w:p w14:paraId="34609F1C" w14:textId="77777777" w:rsidR="00A06E1D" w:rsidRPr="003C0B20" w:rsidRDefault="00A06E1D" w:rsidP="00D27B3F">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биологии в 11 классе включает в себя 14 заданий, различающихся формой и уровнем сложности.</w:t>
      </w:r>
    </w:p>
    <w:p w14:paraId="79C4BBD3" w14:textId="77777777" w:rsidR="00A06E1D" w:rsidRPr="003C0B20" w:rsidRDefault="00A06E1D" w:rsidP="00D27B3F">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2, 4, 11, 14 содержат изображения, являющиеся основанием для поиска верного ответа или объяснения.</w:t>
      </w:r>
    </w:p>
    <w:p w14:paraId="0B6698DF" w14:textId="77777777" w:rsidR="00A06E1D" w:rsidRPr="003C0B20" w:rsidRDefault="00A06E1D" w:rsidP="00D27B3F">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2, 4, 6, 11, 13 предполагает выбор либо создание верных суждений, исходя из контекста задания.</w:t>
      </w:r>
    </w:p>
    <w:p w14:paraId="7A03695E" w14:textId="77777777" w:rsidR="00A06E1D" w:rsidRPr="003C0B20" w:rsidRDefault="00A06E1D" w:rsidP="00D27B3F">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3, 4, 6, 8, 10, 12, 13, 14 требуют от учащихся умений работать с графиками, схемами и табличным материалом.</w:t>
      </w:r>
    </w:p>
    <w:p w14:paraId="6FEE2A7D" w14:textId="77777777" w:rsidR="00CB64D7" w:rsidRPr="003C0B20" w:rsidRDefault="00A06E1D" w:rsidP="00D27B3F">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6, 8, 9, 10, 12 представляют собой элементарные биологические задачи.</w:t>
      </w:r>
    </w:p>
    <w:p w14:paraId="1EE0FA9E" w14:textId="77777777" w:rsidR="000833AD" w:rsidRPr="003C0B20" w:rsidRDefault="000833AD" w:rsidP="00D27B3F">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 32.</w:t>
      </w:r>
    </w:p>
    <w:p w14:paraId="37FB46F5" w14:textId="0522BF94" w:rsidR="00A50862" w:rsidRDefault="00A50862" w:rsidP="003A0BD6">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9150C5" w:rsidRPr="003C0B20">
        <w:rPr>
          <w:rFonts w:ascii="Times New Roman" w:hAnsi="Times New Roman" w:cs="Times New Roman"/>
          <w:sz w:val="28"/>
          <w:szCs w:val="28"/>
        </w:rPr>
        <w:t xml:space="preserve"> 22:</w:t>
      </w:r>
    </w:p>
    <w:p w14:paraId="211C51E1" w14:textId="77777777" w:rsidR="00C154A8" w:rsidRPr="003C0B20" w:rsidRDefault="00C154A8" w:rsidP="003A0BD6">
      <w:pPr>
        <w:autoSpaceDE w:val="0"/>
        <w:autoSpaceDN w:val="0"/>
        <w:adjustRightInd w:val="0"/>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34"/>
        <w:tblW w:w="9039" w:type="dxa"/>
        <w:tblLayout w:type="fixed"/>
        <w:tblLook w:val="04A0" w:firstRow="1" w:lastRow="0" w:firstColumn="1" w:lastColumn="0" w:noHBand="0" w:noVBand="1"/>
      </w:tblPr>
      <w:tblGrid>
        <w:gridCol w:w="4219"/>
        <w:gridCol w:w="1276"/>
        <w:gridCol w:w="1134"/>
        <w:gridCol w:w="992"/>
        <w:gridCol w:w="1418"/>
      </w:tblGrid>
      <w:tr w:rsidR="000833AD" w:rsidRPr="003C0B20" w14:paraId="10583052" w14:textId="77777777" w:rsidTr="003A0BD6">
        <w:trPr>
          <w:trHeight w:val="568"/>
        </w:trPr>
        <w:tc>
          <w:tcPr>
            <w:tcW w:w="9039" w:type="dxa"/>
            <w:gridSpan w:val="5"/>
            <w:tcBorders>
              <w:bottom w:val="single" w:sz="4" w:space="0" w:color="auto"/>
            </w:tcBorders>
            <w:vAlign w:val="center"/>
          </w:tcPr>
          <w:p w14:paraId="3DDDEA63" w14:textId="77777777" w:rsidR="000833AD" w:rsidRPr="003C0B20" w:rsidRDefault="000833AD" w:rsidP="001A275F">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lastRenderedPageBreak/>
              <w:t xml:space="preserve">Таблица </w:t>
            </w:r>
            <w:r w:rsidR="003A0BD6" w:rsidRPr="003C0B20">
              <w:rPr>
                <w:rFonts w:ascii="Times New Roman" w:eastAsia="Times New Roman" w:hAnsi="Times New Roman" w:cs="Times New Roman"/>
                <w:color w:val="000000"/>
                <w:lang w:eastAsia="ru-RU"/>
              </w:rPr>
              <w:t>22.</w:t>
            </w:r>
          </w:p>
          <w:p w14:paraId="0575B973" w14:textId="77777777" w:rsidR="000833AD" w:rsidRPr="003C0B20" w:rsidRDefault="000833AD" w:rsidP="001A275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биологии 11 класс в отметку по пятибалльной шкале.</w:t>
            </w:r>
          </w:p>
        </w:tc>
      </w:tr>
      <w:tr w:rsidR="000833AD" w:rsidRPr="003C0B20" w14:paraId="6BB53B75" w14:textId="77777777" w:rsidTr="003A0BD6">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22426E77" w14:textId="77777777" w:rsidR="000833AD" w:rsidRPr="003C0B20" w:rsidRDefault="000833AD" w:rsidP="001A275F">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4994E" w14:textId="77777777" w:rsidR="000833AD" w:rsidRPr="003C0B20" w:rsidRDefault="000833AD" w:rsidP="001A275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A2985" w14:textId="77777777" w:rsidR="000833AD" w:rsidRPr="003C0B20" w:rsidRDefault="000833AD" w:rsidP="001A275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11-17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7812C" w14:textId="77777777" w:rsidR="000833AD" w:rsidRPr="003C0B20" w:rsidRDefault="000833AD" w:rsidP="001A275F">
            <w:pPr>
              <w:spacing w:after="0" w:line="240" w:lineRule="auto"/>
              <w:jc w:val="center"/>
              <w:rPr>
                <w:rFonts w:ascii="Times New Roman" w:eastAsia="Times New Roman" w:hAnsi="Times New Roman" w:cs="Times New Roman"/>
                <w:color w:val="000000"/>
                <w:lang w:val="en-US" w:eastAsia="ru-RU"/>
              </w:rPr>
            </w:pPr>
            <w:r w:rsidRPr="003C0B20">
              <w:rPr>
                <w:rFonts w:ascii="Times New Roman" w:eastAsia="Times New Roman" w:hAnsi="Times New Roman" w:cs="Times New Roman"/>
                <w:color w:val="000000"/>
                <w:lang w:eastAsia="ru-RU"/>
              </w:rPr>
              <w:t>18-24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3551E" w14:textId="77777777" w:rsidR="000833AD" w:rsidRPr="003C0B20" w:rsidRDefault="000833AD" w:rsidP="001A275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25-32</w:t>
            </w:r>
          </w:p>
        </w:tc>
      </w:tr>
      <w:tr w:rsidR="000833AD" w:rsidRPr="003C0B20" w14:paraId="201E56A0" w14:textId="77777777" w:rsidTr="003A0BD6">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22B6F65C" w14:textId="77777777" w:rsidR="000833AD" w:rsidRPr="003C0B20" w:rsidRDefault="000833AD" w:rsidP="001A275F">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EED4" w14:textId="77777777" w:rsidR="000833AD" w:rsidRPr="003C0B20" w:rsidRDefault="000833AD" w:rsidP="001A275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818D3" w14:textId="77777777" w:rsidR="000833AD" w:rsidRPr="003C0B20" w:rsidRDefault="000833AD" w:rsidP="001A275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D4060" w14:textId="77777777" w:rsidR="000833AD" w:rsidRPr="003C0B20" w:rsidRDefault="000833AD" w:rsidP="001A275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B8807" w14:textId="77777777" w:rsidR="000833AD" w:rsidRPr="003C0B20" w:rsidRDefault="000833AD" w:rsidP="001A275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1F6B1805" w14:textId="77777777" w:rsidR="00E27DC2" w:rsidRDefault="00E27DC2" w:rsidP="00D27B3F">
      <w:pPr>
        <w:autoSpaceDE w:val="0"/>
        <w:autoSpaceDN w:val="0"/>
        <w:adjustRightInd w:val="0"/>
        <w:spacing w:after="0" w:line="240" w:lineRule="auto"/>
        <w:ind w:firstLine="709"/>
        <w:jc w:val="both"/>
        <w:rPr>
          <w:rFonts w:ascii="Times New Roman" w:hAnsi="Times New Roman" w:cs="Times New Roman"/>
          <w:sz w:val="28"/>
        </w:rPr>
      </w:pPr>
    </w:p>
    <w:p w14:paraId="46EE090C" w14:textId="6A92DE67" w:rsidR="000833AD" w:rsidRDefault="00A50862" w:rsidP="00D27B3F">
      <w:pPr>
        <w:autoSpaceDE w:val="0"/>
        <w:autoSpaceDN w:val="0"/>
        <w:adjustRightInd w:val="0"/>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Распределение первичных баллов по выполнению проверочной работы по биологии в 11 классе представлено на диаграмме</w:t>
      </w:r>
      <w:r w:rsidR="003A0BD6" w:rsidRPr="003C0B20">
        <w:rPr>
          <w:rFonts w:ascii="Times New Roman" w:hAnsi="Times New Roman" w:cs="Times New Roman"/>
          <w:sz w:val="28"/>
        </w:rPr>
        <w:t xml:space="preserve"> 38:</w:t>
      </w:r>
    </w:p>
    <w:p w14:paraId="34DDF1CB" w14:textId="08B39522" w:rsidR="003A0BD6" w:rsidRPr="003C0B20" w:rsidRDefault="009078CD" w:rsidP="003A0BD6">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6C6CE9E7" wp14:editId="09370EB0">
            <wp:extent cx="6118860" cy="1859280"/>
            <wp:effectExtent l="0" t="0" r="0" b="7620"/>
            <wp:docPr id="152944522" name="Диаграмма 1">
              <a:extLst xmlns:a="http://schemas.openxmlformats.org/drawingml/2006/main">
                <a:ext uri="{FF2B5EF4-FFF2-40B4-BE49-F238E27FC236}">
                  <a16:creationId xmlns:a16="http://schemas.microsoft.com/office/drawing/2014/main" id="{9F1CB263-195F-6104-4CCB-72E57FD9E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191C9D2" w14:textId="77777777" w:rsidR="00CB64D7" w:rsidRPr="003C0B20" w:rsidRDefault="003A0BD6" w:rsidP="003A0BD6">
      <w:pPr>
        <w:pStyle w:val="a7"/>
        <w:rPr>
          <w:rFonts w:ascii="Times New Roman" w:hAnsi="Times New Roman" w:cs="Times New Roman"/>
        </w:rPr>
      </w:pPr>
      <w:r w:rsidRPr="003C0B20">
        <w:rPr>
          <w:rFonts w:ascii="Times New Roman" w:hAnsi="Times New Roman" w:cs="Times New Roman"/>
        </w:rPr>
        <w:t>Диаграмма 38. Распределение первичных баллов по биологии в 11 классе</w:t>
      </w:r>
    </w:p>
    <w:p w14:paraId="10F8454C" w14:textId="77777777" w:rsidR="000833AD" w:rsidRPr="003C0B20" w:rsidRDefault="00E91288" w:rsidP="00E91288">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Можно видеть, что кривая распределения первичных баллов по биологии в 11 классе смещена в сторону отметок «4» и «5» с резким скачком от отметки «» к отметке «3». Либо обучающиеся 11 класса так хорошо знают биологию, либо имеет место некоторая необъективность оценивания.</w:t>
      </w:r>
    </w:p>
    <w:p w14:paraId="1F873D71" w14:textId="5EA4EFF9" w:rsidR="00E91288" w:rsidRDefault="00E91288" w:rsidP="00E91288">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Процент выполнения заданий проверочной работы по биологии </w:t>
      </w:r>
      <w:r w:rsidRPr="003C0B20">
        <w:rPr>
          <w:rFonts w:ascii="Times New Roman" w:hAnsi="Times New Roman" w:cs="Times New Roman"/>
          <w:sz w:val="28"/>
          <w:szCs w:val="28"/>
        </w:rPr>
        <w:br/>
        <w:t>в 11 классе представлен на диаграмме</w:t>
      </w:r>
      <w:r w:rsidR="003A0BD6" w:rsidRPr="003C0B20">
        <w:rPr>
          <w:rFonts w:ascii="Times New Roman" w:hAnsi="Times New Roman" w:cs="Times New Roman"/>
          <w:sz w:val="28"/>
          <w:szCs w:val="28"/>
        </w:rPr>
        <w:t xml:space="preserve"> 39:</w:t>
      </w:r>
    </w:p>
    <w:p w14:paraId="224CE0CF" w14:textId="77ACCE70" w:rsidR="003A0BD6" w:rsidRPr="003C0B20" w:rsidRDefault="009078CD" w:rsidP="003A0BD6">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3B78A5C9" wp14:editId="41AD2EB7">
            <wp:extent cx="6225540" cy="1722120"/>
            <wp:effectExtent l="0" t="0" r="3810" b="0"/>
            <wp:docPr id="443496670" name="Диаграмма 1">
              <a:extLst xmlns:a="http://schemas.openxmlformats.org/drawingml/2006/main">
                <a:ext uri="{FF2B5EF4-FFF2-40B4-BE49-F238E27FC236}">
                  <a16:creationId xmlns:a16="http://schemas.microsoft.com/office/drawing/2014/main" id="{F0EF8D80-464E-2FC1-5304-743AB8F712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7A5926FC" w14:textId="77777777" w:rsidR="00247437" w:rsidRPr="003C0B20" w:rsidRDefault="003A0BD6" w:rsidP="003A0BD6">
      <w:pPr>
        <w:pStyle w:val="a7"/>
        <w:spacing w:after="0"/>
        <w:rPr>
          <w:rFonts w:ascii="Times New Roman" w:hAnsi="Times New Roman" w:cs="Times New Roman"/>
        </w:rPr>
      </w:pPr>
      <w:r w:rsidRPr="003C0B20">
        <w:rPr>
          <w:rFonts w:ascii="Times New Roman" w:hAnsi="Times New Roman" w:cs="Times New Roman"/>
        </w:rPr>
        <w:t>Диаграмма 39. Распределение первичных баллов по биологии в 11 классе</w:t>
      </w:r>
    </w:p>
    <w:p w14:paraId="7ACB35E2" w14:textId="77777777" w:rsidR="00E27DC2" w:rsidRDefault="00E27DC2" w:rsidP="009078CD">
      <w:pPr>
        <w:spacing w:after="0" w:line="240" w:lineRule="auto"/>
        <w:ind w:firstLine="709"/>
        <w:jc w:val="both"/>
        <w:rPr>
          <w:rFonts w:ascii="Times New Roman" w:hAnsi="Times New Roman" w:cs="Times New Roman"/>
          <w:sz w:val="28"/>
        </w:rPr>
      </w:pPr>
    </w:p>
    <w:p w14:paraId="5AE95CC3" w14:textId="54B69050" w:rsidR="009078CD" w:rsidRPr="003C0B20" w:rsidRDefault="009078CD" w:rsidP="009078C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Средний процент выполнения заданий – 70,4%.</w:t>
      </w:r>
    </w:p>
    <w:p w14:paraId="49397DD1" w14:textId="77777777" w:rsidR="00955CB3" w:rsidRDefault="00955CB3" w:rsidP="00955C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Затруднения вызвали задания</w:t>
      </w:r>
      <w:r w:rsidR="003A0BD6" w:rsidRPr="003C0B20">
        <w:rPr>
          <w:rFonts w:ascii="Times New Roman" w:hAnsi="Times New Roman" w:cs="Times New Roman"/>
          <w:sz w:val="28"/>
          <w:szCs w:val="28"/>
        </w:rPr>
        <w:t>,</w:t>
      </w:r>
      <w:r w:rsidRPr="003C0B20">
        <w:rPr>
          <w:rFonts w:ascii="Times New Roman" w:hAnsi="Times New Roman" w:cs="Times New Roman"/>
          <w:sz w:val="28"/>
          <w:szCs w:val="28"/>
        </w:rPr>
        <w:t xml:space="preserve"> включающие в себя создание верных суждений, исходя из контекста задания и умения работать с графиками, схемами и табличным материалом.</w:t>
      </w:r>
    </w:p>
    <w:p w14:paraId="154D2638" w14:textId="77777777" w:rsidR="00E27DC2" w:rsidRDefault="00E27DC2" w:rsidP="00564175">
      <w:pPr>
        <w:tabs>
          <w:tab w:val="left" w:pos="1134"/>
        </w:tabs>
        <w:spacing w:after="0" w:line="240" w:lineRule="auto"/>
        <w:ind w:firstLine="709"/>
        <w:rPr>
          <w:rFonts w:ascii="Times New Roman" w:hAnsi="Times New Roman" w:cs="Times New Roman"/>
          <w:i/>
          <w:sz w:val="28"/>
          <w:szCs w:val="28"/>
        </w:rPr>
      </w:pPr>
    </w:p>
    <w:p w14:paraId="4C881FE5" w14:textId="6A85424B" w:rsidR="00564175" w:rsidRPr="00564175" w:rsidRDefault="00564175" w:rsidP="00564175">
      <w:pPr>
        <w:tabs>
          <w:tab w:val="left" w:pos="1134"/>
        </w:tabs>
        <w:spacing w:after="0" w:line="240" w:lineRule="auto"/>
        <w:ind w:firstLine="709"/>
        <w:rPr>
          <w:rFonts w:ascii="Times New Roman" w:hAnsi="Times New Roman" w:cs="Times New Roman"/>
          <w:sz w:val="28"/>
          <w:szCs w:val="28"/>
        </w:rPr>
      </w:pPr>
      <w:r w:rsidRPr="00564175">
        <w:rPr>
          <w:rFonts w:ascii="Times New Roman" w:hAnsi="Times New Roman" w:cs="Times New Roman"/>
          <w:i/>
          <w:sz w:val="28"/>
          <w:szCs w:val="28"/>
        </w:rPr>
        <w:t xml:space="preserve">Рекомендации по биологии </w:t>
      </w:r>
    </w:p>
    <w:p w14:paraId="1D3C83C3"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Формирование навыков устной и письменной речи, монологической контекстной речи, применяя их в развернутом ответе.  </w:t>
      </w:r>
    </w:p>
    <w:p w14:paraId="35979513"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Увеличение доли самостоятельной деятельности учащихся, как на уроках биологии, так и во внеурочной работе с использованием разнообразных источников информации.  </w:t>
      </w:r>
    </w:p>
    <w:p w14:paraId="133ECD73"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lastRenderedPageBreak/>
        <w:t xml:space="preserve">Совершенствование навыков работы обучающихся по поиску, анализу и применению биологической информации для правильной оценки и объяснения важнейших биологических процессов.  </w:t>
      </w:r>
    </w:p>
    <w:p w14:paraId="6B5C7C8E"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При проведении различных форм текущего и промежуточного контроля в учебном процессе использование заданий разных типов, аналогичных заданиям ВПР.  </w:t>
      </w:r>
    </w:p>
    <w:p w14:paraId="5623543D"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Использование в системе заданий, предусматривающих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 </w:t>
      </w:r>
    </w:p>
    <w:p w14:paraId="24637D5B"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Организация целенаправленной работы на уроках по формированию умения извлекать информацию из разных источников; </w:t>
      </w:r>
    </w:p>
    <w:p w14:paraId="17CCD3B1"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Усиление практической составляющей уроков, формирование умений проведения опытов. </w:t>
      </w:r>
    </w:p>
    <w:p w14:paraId="27E1F9A8" w14:textId="10678A0A"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Обратить внимание на освоение школьниками биологической терминологии и символики; знаний основных признаков царств живой природы; особенностей строения растений и животных; органоидов клетки; особенностей среды обитания организмов, экологических факторов. </w:t>
      </w:r>
    </w:p>
    <w:p w14:paraId="23335908"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Обратить внимание на овладение школьниками умениями: извлекать нужную информацию из текста; различать по внешнему виду, схемам и описаниям реальные биологические объекты или их изображения. </w:t>
      </w:r>
    </w:p>
    <w:p w14:paraId="03EB47D3"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При проведении различных форм текущего и промежуточного контроля в учебном процессе более широко использовать задания разных типов, аналогичные заданиям ВПР. </w:t>
      </w:r>
    </w:p>
    <w:p w14:paraId="742F1ACD"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 </w:t>
      </w:r>
    </w:p>
    <w:p w14:paraId="4E2430AB"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Формирование у учащихся опыта работы с тестовыми заданиями на умение применить биологические знания в ситуации, новой для ученика – в частности, на соотнесение морфологических признаков организма. </w:t>
      </w:r>
    </w:p>
    <w:p w14:paraId="5D6BF63F" w14:textId="77777777" w:rsidR="00564175" w:rsidRPr="00564175" w:rsidRDefault="00564175" w:rsidP="002E55CA">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Внесение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которые не сформированы у обучающихся и содержатся в обобщенном плане варианта проверочной работы. </w:t>
      </w:r>
    </w:p>
    <w:p w14:paraId="11D2BED5" w14:textId="77777777" w:rsidR="00564175" w:rsidRPr="00564175" w:rsidRDefault="0056417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Внесение изменения в технологические карты, планы-конспекты и т.п. учебных занятий с указанием механизмов обеспечения преемственности обучения по учебному предмету (по уровням общего образования, по </w:t>
      </w:r>
      <w:r w:rsidRPr="00564175">
        <w:rPr>
          <w:rFonts w:ascii="Times New Roman" w:hAnsi="Times New Roman" w:cs="Times New Roman"/>
          <w:sz w:val="28"/>
          <w:szCs w:val="28"/>
        </w:rPr>
        <w:lastRenderedPageBreak/>
        <w:t xml:space="preserve">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которые не сформированы у обучающихся и содержатся в обобщенном плане варианта проверочной работы. </w:t>
      </w:r>
    </w:p>
    <w:p w14:paraId="5CEFB317" w14:textId="77777777" w:rsidR="00564175" w:rsidRPr="00564175" w:rsidRDefault="0056417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В процесс организации и проведении учебных занятий необходимо: включить формирование и развитие несформированных умений, видов деятельности, характеризующих достижение планируемых результатов, которые содержатся в обобщенном плане варианта проверочной работы. </w:t>
      </w:r>
    </w:p>
    <w:p w14:paraId="72B65EA8" w14:textId="77777777" w:rsidR="00564175" w:rsidRPr="00564175" w:rsidRDefault="0056417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564175">
        <w:rPr>
          <w:rFonts w:ascii="Times New Roman" w:hAnsi="Times New Roman" w:cs="Times New Roman"/>
          <w:sz w:val="28"/>
          <w:szCs w:val="28"/>
        </w:rPr>
        <w:t xml:space="preserve">С учетом индивидуальных затруднений обучающихся, выявленных по результатам выполнения ВПР, разработать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w:t>
      </w:r>
    </w:p>
    <w:p w14:paraId="595A430C" w14:textId="77777777" w:rsidR="00564175" w:rsidRPr="000A1CE7" w:rsidRDefault="0056417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Включить в состав учебных занятий для проведения текущей, тематической, промежуточной оценки обучающихся задания для оценки несформированных умений, видов деятельности, характеризующих достижение планируемых результатов, которые содержатся в контрольно-измерительных материалах проверочной работы. </w:t>
      </w:r>
    </w:p>
    <w:p w14:paraId="60E3EF0D"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Формирование навыков устной и письменной речи, монологической контекстной речи, применяя их в развернутом ответе.  </w:t>
      </w:r>
    </w:p>
    <w:p w14:paraId="2356BFA2" w14:textId="1B64EC42"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Увеличение доли самостоятельной деятельности обучающихся, как на уроках биологии</w:t>
      </w:r>
      <w:r w:rsidRPr="008C0CB5">
        <w:rPr>
          <w:rFonts w:ascii="Times New Roman" w:hAnsi="Times New Roman" w:cs="Times New Roman"/>
          <w:sz w:val="28"/>
        </w:rPr>
        <w:t xml:space="preserve">, так и во внеурочной работе с использованием </w:t>
      </w:r>
      <w:r w:rsidRPr="000A1CE7">
        <w:rPr>
          <w:rFonts w:ascii="Times New Roman" w:hAnsi="Times New Roman" w:cs="Times New Roman"/>
          <w:sz w:val="28"/>
          <w:szCs w:val="28"/>
        </w:rPr>
        <w:t xml:space="preserve">разнообразных источников информации.  </w:t>
      </w:r>
    </w:p>
    <w:p w14:paraId="520271A2"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Совершенствование навыков работы обучающихся по поиску, анализу и применению биологической информации для правильной оценки и объяснения важнейших биологических процессов.  </w:t>
      </w:r>
    </w:p>
    <w:p w14:paraId="42CE2E24"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При проведении различных форм текущего и промежуточного контроля в учебном процессе использование заданий разных типов, аналогичных заданиям ВПР.  </w:t>
      </w:r>
    </w:p>
    <w:p w14:paraId="7ACCF032"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Использование в системе заданий, предусматривающих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 </w:t>
      </w:r>
    </w:p>
    <w:p w14:paraId="23279531"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Организация целенаправленной работы на уроках по формированию умения извлекать информацию из разных источников; </w:t>
      </w:r>
    </w:p>
    <w:p w14:paraId="40934959"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Усиление практической составляющей уроков, формирование умений проведения опытов. </w:t>
      </w:r>
    </w:p>
    <w:p w14:paraId="6D71BF49" w14:textId="688374CA"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Обратить внимание на освоение школьниками биологической терминологии и символики; знаний основных признаков царств живой природы; особенностей строения растений и животных; органоидов клетки; особенностей среды обитания организмов, экологических факторов. </w:t>
      </w:r>
    </w:p>
    <w:p w14:paraId="3FC43933"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lastRenderedPageBreak/>
        <w:t xml:space="preserve">Обратить внимание на овладение школьниками умениями: извлекать нужную информацию из текста; различать по внешнему виду, схемам и описаниям реальные биологические объекты или их изображения. </w:t>
      </w:r>
    </w:p>
    <w:p w14:paraId="6F7550B3"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Особое внимание следует уделять заданиям на сопоставление и установление соответствия биологических объектов, процессов, явлений, а также на задания со свободным развёрнутым ответом, требующих от обучающихся умений обоснованно и кратко излагать свои мысли, применять теоретические знания на практике. </w:t>
      </w:r>
    </w:p>
    <w:p w14:paraId="02A5E854"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Формирование у учащихся опыта работы с тестовыми заданиями на умение применить биологические знания в ситуации, новой для ученика – в частности, на соотнесение морфологических признаков организма. </w:t>
      </w:r>
    </w:p>
    <w:p w14:paraId="31CE9763"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Внесение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которые не сформированы у обучающихся и содержатся в обобщенном плане варианта проверочной работы. </w:t>
      </w:r>
    </w:p>
    <w:p w14:paraId="5D9285A2"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Внесение изменения в технологические карты, планы-конспекты и т.п. учебных занятий с указанием механизмов обеспечения преемственности обучения по учебному предмету (по уровням общего образования, по классам обучения), межпредметных связей, направленных на эффективное формирование умений, видов деятельности (предметных и метапредметных результатов), характеризующих достижение планируемых результатов, которые не сформированы у обучающихся и содержатся в обобщенном плане варианта проверочной работы. </w:t>
      </w:r>
    </w:p>
    <w:p w14:paraId="5E878C75" w14:textId="77777777" w:rsidR="008C0CB5" w:rsidRPr="000A1CE7" w:rsidRDefault="008C0CB5" w:rsidP="00EC2BC1">
      <w:pPr>
        <w:numPr>
          <w:ilvl w:val="0"/>
          <w:numId w:val="17"/>
        </w:numPr>
        <w:tabs>
          <w:tab w:val="left" w:pos="1134"/>
        </w:tabs>
        <w:spacing w:after="0" w:line="240" w:lineRule="auto"/>
        <w:ind w:right="249" w:hanging="357"/>
        <w:jc w:val="both"/>
        <w:rPr>
          <w:rFonts w:ascii="Times New Roman" w:hAnsi="Times New Roman" w:cs="Times New Roman"/>
          <w:sz w:val="28"/>
          <w:szCs w:val="28"/>
        </w:rPr>
      </w:pPr>
      <w:r w:rsidRPr="000A1CE7">
        <w:rPr>
          <w:rFonts w:ascii="Times New Roman" w:hAnsi="Times New Roman" w:cs="Times New Roman"/>
          <w:sz w:val="28"/>
          <w:szCs w:val="28"/>
        </w:rPr>
        <w:t xml:space="preserve">С учетом индивидуальных затруднений обучающихся, выявленных по результатам выполнения ВПР, разработать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w:t>
      </w:r>
    </w:p>
    <w:p w14:paraId="18810F85" w14:textId="264CEE06" w:rsidR="008C0CB5" w:rsidRDefault="008C0CB5" w:rsidP="00EC2BC1">
      <w:pPr>
        <w:pStyle w:val="2"/>
        <w:spacing w:line="240" w:lineRule="auto"/>
        <w:rPr>
          <w:rFonts w:ascii="Times New Roman" w:hAnsi="Times New Roman" w:cs="Times New Roman"/>
        </w:rPr>
      </w:pPr>
      <w:bookmarkStart w:id="25" w:name="_Toc185944557"/>
    </w:p>
    <w:p w14:paraId="73481E48" w14:textId="77777777" w:rsidR="000A1CE7" w:rsidRPr="003C0B20" w:rsidRDefault="000A1CE7" w:rsidP="00EC2BC1">
      <w:pPr>
        <w:pStyle w:val="1"/>
        <w:spacing w:before="0" w:line="240" w:lineRule="auto"/>
        <w:ind w:firstLine="709"/>
        <w:jc w:val="both"/>
        <w:rPr>
          <w:rFonts w:ascii="Times New Roman" w:hAnsi="Times New Roman" w:cs="Times New Roman"/>
        </w:rPr>
      </w:pPr>
      <w:bookmarkStart w:id="26" w:name="_Toc185944556"/>
      <w:r w:rsidRPr="003C0B20">
        <w:rPr>
          <w:rFonts w:ascii="Times New Roman" w:hAnsi="Times New Roman" w:cs="Times New Roman"/>
        </w:rPr>
        <w:t>Проведение ВПР по истории</w:t>
      </w:r>
      <w:bookmarkEnd w:id="26"/>
    </w:p>
    <w:p w14:paraId="30BEB1B5" w14:textId="77777777" w:rsidR="000A1CE7" w:rsidRPr="003C0B20" w:rsidRDefault="000A1CE7" w:rsidP="00EC2BC1">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Проверочные работы по истории проводятся в 5, 6, 7, 8 и 11 классах. В 5 классе проверочную работу по истории выполняют все обучающиеся параллели, в 6-8 классе история является одним из двух предметов, определяемых случайным выбором на федеральном уровне. В 11 классе проверочную работу по истории выполняют те обучающиеся, которые не сдают ЕГЭ по этому предмету.</w:t>
      </w:r>
    </w:p>
    <w:p w14:paraId="1EB448D8" w14:textId="29BCDA92" w:rsidR="000A1CE7" w:rsidRDefault="000A1CE7" w:rsidP="00EC2BC1">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таблице 23 представлено распределение обучающихся, выполнявших проверочную работу по истории в 5-11 классах по группам баллов</w:t>
      </w:r>
      <w:r w:rsidR="00B94FD0">
        <w:rPr>
          <w:rFonts w:ascii="Times New Roman" w:hAnsi="Times New Roman" w:cs="Times New Roman"/>
          <w:sz w:val="28"/>
          <w:szCs w:val="28"/>
        </w:rPr>
        <w:t>.</w:t>
      </w:r>
      <w:r w:rsidRPr="003C0B20">
        <w:rPr>
          <w:rFonts w:ascii="Times New Roman" w:hAnsi="Times New Roman" w:cs="Times New Roman"/>
          <w:sz w:val="28"/>
          <w:szCs w:val="28"/>
        </w:rPr>
        <w:t xml:space="preserve"> </w:t>
      </w:r>
    </w:p>
    <w:p w14:paraId="16254841" w14:textId="77777777" w:rsidR="00EC2BC1" w:rsidRDefault="00EC2BC1" w:rsidP="00EC2BC1">
      <w:pPr>
        <w:spacing w:after="0" w:line="240" w:lineRule="auto"/>
        <w:ind w:firstLine="709"/>
        <w:jc w:val="both"/>
        <w:rPr>
          <w:rFonts w:ascii="Times New Roman" w:hAnsi="Times New Roman" w:cs="Times New Roman"/>
          <w:sz w:val="28"/>
          <w:szCs w:val="28"/>
        </w:rPr>
      </w:pPr>
    </w:p>
    <w:p w14:paraId="584B7F86" w14:textId="2F51938C" w:rsidR="00B94FD0" w:rsidRDefault="00B94FD0" w:rsidP="00EC2BC1">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Можно видеть, что успешно справились с проверочной работой по истории более 95% обучающихся всех параллелей.</w:t>
      </w:r>
    </w:p>
    <w:p w14:paraId="67962298" w14:textId="77777777" w:rsidR="00EC2BC1" w:rsidRPr="003C0B20" w:rsidRDefault="00EC2BC1" w:rsidP="00EC2BC1">
      <w:pPr>
        <w:spacing w:after="0" w:line="240" w:lineRule="auto"/>
        <w:ind w:firstLine="709"/>
        <w:jc w:val="both"/>
        <w:rPr>
          <w:rFonts w:ascii="Times New Roman" w:hAnsi="Times New Roman" w:cs="Times New Roman"/>
          <w:sz w:val="28"/>
          <w:szCs w:val="28"/>
        </w:rPr>
      </w:pPr>
    </w:p>
    <w:tbl>
      <w:tblPr>
        <w:tblW w:w="9847" w:type="dxa"/>
        <w:jc w:val="center"/>
        <w:tblLook w:val="04A0" w:firstRow="1" w:lastRow="0" w:firstColumn="1" w:lastColumn="0" w:noHBand="0" w:noVBand="1"/>
      </w:tblPr>
      <w:tblGrid>
        <w:gridCol w:w="1275"/>
        <w:gridCol w:w="1769"/>
        <w:gridCol w:w="1910"/>
        <w:gridCol w:w="1482"/>
        <w:gridCol w:w="1707"/>
        <w:gridCol w:w="1679"/>
        <w:gridCol w:w="25"/>
      </w:tblGrid>
      <w:tr w:rsidR="000A1CE7" w:rsidRPr="003C0B20" w14:paraId="7912C2A6" w14:textId="77777777" w:rsidTr="00F27D17">
        <w:trPr>
          <w:trHeight w:val="360"/>
          <w:jc w:val="center"/>
        </w:trPr>
        <w:tc>
          <w:tcPr>
            <w:tcW w:w="9847" w:type="dxa"/>
            <w:gridSpan w:val="7"/>
            <w:tcBorders>
              <w:bottom w:val="single" w:sz="4" w:space="0" w:color="auto"/>
            </w:tcBorders>
            <w:shd w:val="clear" w:color="auto" w:fill="auto"/>
            <w:noWrap/>
            <w:vAlign w:val="bottom"/>
            <w:hideMark/>
          </w:tcPr>
          <w:p w14:paraId="055B4304" w14:textId="77777777" w:rsidR="000A1CE7" w:rsidRPr="003C0B20" w:rsidRDefault="000A1CE7" w:rsidP="00F27D17">
            <w:pPr>
              <w:spacing w:after="0" w:line="240" w:lineRule="auto"/>
              <w:jc w:val="right"/>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Таблица 23.</w:t>
            </w:r>
          </w:p>
          <w:p w14:paraId="19269AF1" w14:textId="77777777" w:rsidR="000A1CE7" w:rsidRPr="003C0B20" w:rsidRDefault="000A1CE7" w:rsidP="00F27D17">
            <w:pPr>
              <w:spacing w:after="0" w:line="240" w:lineRule="auto"/>
              <w:jc w:val="both"/>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4"/>
                <w:lang w:eastAsia="ru-RU"/>
              </w:rPr>
              <w:t>Распределение участников, выполнявших проверочную работу по истории, по группам баллов</w:t>
            </w:r>
          </w:p>
        </w:tc>
      </w:tr>
      <w:tr w:rsidR="000A1CE7" w:rsidRPr="003C0B20" w14:paraId="5E9F8D75" w14:textId="77777777" w:rsidTr="00F27D17">
        <w:trPr>
          <w:gridAfter w:val="1"/>
          <w:wAfter w:w="25" w:type="dxa"/>
          <w:trHeight w:val="300"/>
          <w:jc w:val="center"/>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255DC"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Класс</w:t>
            </w:r>
          </w:p>
        </w:tc>
        <w:tc>
          <w:tcPr>
            <w:tcW w:w="1769" w:type="dxa"/>
            <w:vMerge w:val="restart"/>
            <w:tcBorders>
              <w:top w:val="single" w:sz="4" w:space="0" w:color="auto"/>
              <w:left w:val="single" w:sz="4" w:space="0" w:color="auto"/>
              <w:right w:val="single" w:sz="4" w:space="0" w:color="auto"/>
            </w:tcBorders>
            <w:vAlign w:val="center"/>
          </w:tcPr>
          <w:p w14:paraId="3D64C6FE"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Количество участников</w:t>
            </w:r>
          </w:p>
        </w:tc>
        <w:tc>
          <w:tcPr>
            <w:tcW w:w="67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2D198"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Распределение по группам баллов в %</w:t>
            </w:r>
          </w:p>
        </w:tc>
      </w:tr>
      <w:tr w:rsidR="000A1CE7" w:rsidRPr="003C0B20" w14:paraId="6FE00E40" w14:textId="77777777" w:rsidTr="00F27D17">
        <w:trPr>
          <w:gridAfter w:val="1"/>
          <w:wAfter w:w="25" w:type="dxa"/>
          <w:trHeight w:val="30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2A02A828" w14:textId="77777777" w:rsidR="000A1CE7" w:rsidRPr="003C0B20" w:rsidRDefault="000A1CE7" w:rsidP="00F27D17">
            <w:pPr>
              <w:spacing w:after="0" w:line="240" w:lineRule="auto"/>
              <w:rPr>
                <w:rFonts w:ascii="Times New Roman" w:eastAsia="Times New Roman" w:hAnsi="Times New Roman" w:cs="Times New Roman"/>
                <w:color w:val="000000"/>
                <w:sz w:val="28"/>
                <w:lang w:eastAsia="ru-RU"/>
              </w:rPr>
            </w:pPr>
          </w:p>
        </w:tc>
        <w:tc>
          <w:tcPr>
            <w:tcW w:w="1769" w:type="dxa"/>
            <w:vMerge/>
            <w:tcBorders>
              <w:left w:val="single" w:sz="4" w:space="0" w:color="auto"/>
              <w:bottom w:val="single" w:sz="4" w:space="0" w:color="auto"/>
              <w:right w:val="single" w:sz="4" w:space="0" w:color="auto"/>
            </w:tcBorders>
          </w:tcPr>
          <w:p w14:paraId="42F9DA87" w14:textId="77777777" w:rsidR="000A1CE7" w:rsidRPr="003C0B20" w:rsidRDefault="000A1CE7" w:rsidP="00F27D17">
            <w:pPr>
              <w:spacing w:after="0" w:line="240" w:lineRule="auto"/>
              <w:jc w:val="center"/>
              <w:rPr>
                <w:rFonts w:ascii="Times New Roman" w:eastAsia="Times New Roman" w:hAnsi="Times New Roman" w:cs="Times New Roman"/>
                <w:b/>
                <w:bCs/>
                <w:color w:val="000000"/>
                <w:sz w:val="28"/>
                <w:lang w:eastAsia="ru-RU"/>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13846" w14:textId="77777777" w:rsidR="000A1CE7" w:rsidRPr="003C0B20" w:rsidRDefault="000A1CE7" w:rsidP="00F27D17">
            <w:pPr>
              <w:spacing w:after="0" w:line="240" w:lineRule="auto"/>
              <w:jc w:val="center"/>
              <w:rPr>
                <w:rFonts w:ascii="Times New Roman" w:eastAsia="Times New Roman" w:hAnsi="Times New Roman" w:cs="Times New Roman"/>
                <w:b/>
                <w:bCs/>
                <w:color w:val="000000"/>
                <w:sz w:val="28"/>
                <w:lang w:eastAsia="ru-RU"/>
              </w:rPr>
            </w:pPr>
            <w:r w:rsidRPr="003C0B20">
              <w:rPr>
                <w:rFonts w:ascii="Times New Roman" w:eastAsia="Times New Roman" w:hAnsi="Times New Roman" w:cs="Times New Roman"/>
                <w:b/>
                <w:bCs/>
                <w:color w:val="000000"/>
                <w:sz w:val="28"/>
                <w:lang w:eastAsia="ru-RU"/>
              </w:rPr>
              <w:t>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896FF" w14:textId="77777777" w:rsidR="000A1CE7" w:rsidRPr="003C0B20" w:rsidRDefault="000A1CE7" w:rsidP="00F27D17">
            <w:pPr>
              <w:spacing w:after="0" w:line="240" w:lineRule="auto"/>
              <w:jc w:val="center"/>
              <w:rPr>
                <w:rFonts w:ascii="Times New Roman" w:eastAsia="Times New Roman" w:hAnsi="Times New Roman" w:cs="Times New Roman"/>
                <w:b/>
                <w:bCs/>
                <w:color w:val="000000"/>
                <w:sz w:val="28"/>
                <w:lang w:eastAsia="ru-RU"/>
              </w:rPr>
            </w:pPr>
            <w:r w:rsidRPr="003C0B20">
              <w:rPr>
                <w:rFonts w:ascii="Times New Roman" w:eastAsia="Times New Roman" w:hAnsi="Times New Roman" w:cs="Times New Roman"/>
                <w:b/>
                <w:bCs/>
                <w:color w:val="000000"/>
                <w:sz w:val="28"/>
                <w:lang w:eastAsia="ru-RU"/>
              </w:rPr>
              <w:t>3</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565A4" w14:textId="77777777" w:rsidR="000A1CE7" w:rsidRPr="003C0B20" w:rsidRDefault="000A1CE7" w:rsidP="00F27D17">
            <w:pPr>
              <w:spacing w:after="0" w:line="240" w:lineRule="auto"/>
              <w:jc w:val="center"/>
              <w:rPr>
                <w:rFonts w:ascii="Times New Roman" w:eastAsia="Times New Roman" w:hAnsi="Times New Roman" w:cs="Times New Roman"/>
                <w:b/>
                <w:bCs/>
                <w:color w:val="000000"/>
                <w:sz w:val="28"/>
                <w:lang w:eastAsia="ru-RU"/>
              </w:rPr>
            </w:pPr>
            <w:r w:rsidRPr="003C0B20">
              <w:rPr>
                <w:rFonts w:ascii="Times New Roman" w:eastAsia="Times New Roman" w:hAnsi="Times New Roman" w:cs="Times New Roman"/>
                <w:b/>
                <w:bCs/>
                <w:color w:val="000000"/>
                <w:sz w:val="28"/>
                <w:lang w:eastAsia="ru-RU"/>
              </w:rPr>
              <w:t>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91679" w14:textId="77777777" w:rsidR="000A1CE7" w:rsidRPr="003C0B20" w:rsidRDefault="000A1CE7" w:rsidP="00F27D17">
            <w:pPr>
              <w:spacing w:after="0" w:line="240" w:lineRule="auto"/>
              <w:jc w:val="center"/>
              <w:rPr>
                <w:rFonts w:ascii="Times New Roman" w:eastAsia="Times New Roman" w:hAnsi="Times New Roman" w:cs="Times New Roman"/>
                <w:b/>
                <w:bCs/>
                <w:color w:val="000000"/>
                <w:sz w:val="28"/>
                <w:lang w:eastAsia="ru-RU"/>
              </w:rPr>
            </w:pPr>
            <w:r w:rsidRPr="003C0B20">
              <w:rPr>
                <w:rFonts w:ascii="Times New Roman" w:eastAsia="Times New Roman" w:hAnsi="Times New Roman" w:cs="Times New Roman"/>
                <w:b/>
                <w:bCs/>
                <w:color w:val="000000"/>
                <w:sz w:val="28"/>
                <w:lang w:eastAsia="ru-RU"/>
              </w:rPr>
              <w:t>5</w:t>
            </w:r>
          </w:p>
        </w:tc>
      </w:tr>
      <w:tr w:rsidR="000A1CE7" w:rsidRPr="003C0B20" w14:paraId="75B1F32B" w14:textId="77777777" w:rsidTr="00F27D17">
        <w:trPr>
          <w:gridAfter w:val="1"/>
          <w:wAfter w:w="25" w:type="dxa"/>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8F957B" w14:textId="77777777" w:rsidR="000A1CE7" w:rsidRPr="003C0B20" w:rsidRDefault="000A1CE7" w:rsidP="00F27D17">
            <w:pPr>
              <w:spacing w:after="0" w:line="240" w:lineRule="auto"/>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5 класс</w:t>
            </w:r>
          </w:p>
        </w:tc>
        <w:tc>
          <w:tcPr>
            <w:tcW w:w="1769" w:type="dxa"/>
            <w:tcBorders>
              <w:top w:val="single" w:sz="4" w:space="0" w:color="auto"/>
              <w:left w:val="single" w:sz="4" w:space="0" w:color="auto"/>
              <w:bottom w:val="single" w:sz="4" w:space="0" w:color="auto"/>
              <w:right w:val="single" w:sz="4" w:space="0" w:color="auto"/>
            </w:tcBorders>
          </w:tcPr>
          <w:p w14:paraId="7C663645"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21 113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CE3CF"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4,5</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C7369"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42,3</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45CAF"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37,9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481BD"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15,3</w:t>
            </w:r>
          </w:p>
        </w:tc>
      </w:tr>
      <w:tr w:rsidR="000A1CE7" w:rsidRPr="003C0B20" w14:paraId="523A29D2" w14:textId="77777777" w:rsidTr="00F27D17">
        <w:trPr>
          <w:gridAfter w:val="1"/>
          <w:wAfter w:w="25" w:type="dxa"/>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AABB6" w14:textId="77777777" w:rsidR="000A1CE7" w:rsidRPr="003C0B20" w:rsidRDefault="000A1CE7" w:rsidP="00F27D17">
            <w:pPr>
              <w:spacing w:after="0" w:line="240" w:lineRule="auto"/>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6 класс</w:t>
            </w:r>
          </w:p>
        </w:tc>
        <w:tc>
          <w:tcPr>
            <w:tcW w:w="1769" w:type="dxa"/>
            <w:tcBorders>
              <w:top w:val="single" w:sz="4" w:space="0" w:color="auto"/>
              <w:left w:val="single" w:sz="4" w:space="0" w:color="auto"/>
              <w:bottom w:val="single" w:sz="4" w:space="0" w:color="auto"/>
              <w:right w:val="single" w:sz="4" w:space="0" w:color="auto"/>
            </w:tcBorders>
          </w:tcPr>
          <w:p w14:paraId="682A3EF4"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9 783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E0EAD"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3,4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5DC3E"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47</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EDE63"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38,7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647B7"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10,9</w:t>
            </w:r>
          </w:p>
        </w:tc>
      </w:tr>
      <w:tr w:rsidR="000A1CE7" w:rsidRPr="003C0B20" w14:paraId="27F48569" w14:textId="77777777" w:rsidTr="00F27D17">
        <w:trPr>
          <w:gridAfter w:val="1"/>
          <w:wAfter w:w="25" w:type="dxa"/>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33E53" w14:textId="77777777" w:rsidR="000A1CE7" w:rsidRPr="003C0B20" w:rsidRDefault="000A1CE7" w:rsidP="00F27D17">
            <w:pPr>
              <w:spacing w:after="0" w:line="240" w:lineRule="auto"/>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7 класс</w:t>
            </w:r>
          </w:p>
        </w:tc>
        <w:tc>
          <w:tcPr>
            <w:tcW w:w="1769" w:type="dxa"/>
            <w:tcBorders>
              <w:top w:val="single" w:sz="4" w:space="0" w:color="auto"/>
              <w:left w:val="single" w:sz="4" w:space="0" w:color="auto"/>
              <w:bottom w:val="single" w:sz="4" w:space="0" w:color="auto"/>
              <w:right w:val="single" w:sz="4" w:space="0" w:color="auto"/>
            </w:tcBorders>
          </w:tcPr>
          <w:p w14:paraId="265AB23F"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6 619</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4E84B"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4</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02AB6"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44,8</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35B10"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36,3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95D14"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14,9</w:t>
            </w:r>
          </w:p>
        </w:tc>
      </w:tr>
      <w:tr w:rsidR="000A1CE7" w:rsidRPr="003C0B20" w14:paraId="1914CB87" w14:textId="77777777" w:rsidTr="00F27D17">
        <w:trPr>
          <w:gridAfter w:val="1"/>
          <w:wAfter w:w="25" w:type="dxa"/>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EC903" w14:textId="77777777" w:rsidR="000A1CE7" w:rsidRPr="003C0B20" w:rsidRDefault="000A1CE7" w:rsidP="00F27D17">
            <w:pPr>
              <w:spacing w:after="0" w:line="240" w:lineRule="auto"/>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8 класс</w:t>
            </w:r>
          </w:p>
        </w:tc>
        <w:tc>
          <w:tcPr>
            <w:tcW w:w="1769" w:type="dxa"/>
            <w:tcBorders>
              <w:top w:val="single" w:sz="4" w:space="0" w:color="auto"/>
              <w:left w:val="single" w:sz="4" w:space="0" w:color="auto"/>
              <w:bottom w:val="single" w:sz="4" w:space="0" w:color="auto"/>
              <w:right w:val="single" w:sz="4" w:space="0" w:color="auto"/>
            </w:tcBorders>
          </w:tcPr>
          <w:p w14:paraId="4E626273"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6 204</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7BC95"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3,5</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A5BB3"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45,2</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CA504"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38,5</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34CC4"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12,9</w:t>
            </w:r>
          </w:p>
        </w:tc>
      </w:tr>
      <w:tr w:rsidR="000A1CE7" w:rsidRPr="003C0B20" w14:paraId="621D4313" w14:textId="77777777" w:rsidTr="00F27D17">
        <w:trPr>
          <w:gridAfter w:val="1"/>
          <w:wAfter w:w="25" w:type="dxa"/>
          <w:trHeight w:val="315"/>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0C918" w14:textId="77777777" w:rsidR="000A1CE7" w:rsidRPr="003C0B20" w:rsidRDefault="000A1CE7" w:rsidP="00F27D17">
            <w:pPr>
              <w:spacing w:after="0" w:line="240" w:lineRule="auto"/>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11 класс</w:t>
            </w:r>
          </w:p>
        </w:tc>
        <w:tc>
          <w:tcPr>
            <w:tcW w:w="1769" w:type="dxa"/>
            <w:tcBorders>
              <w:top w:val="single" w:sz="4" w:space="0" w:color="auto"/>
              <w:left w:val="single" w:sz="4" w:space="0" w:color="auto"/>
              <w:bottom w:val="single" w:sz="4" w:space="0" w:color="auto"/>
              <w:right w:val="single" w:sz="4" w:space="0" w:color="auto"/>
            </w:tcBorders>
          </w:tcPr>
          <w:p w14:paraId="5DBF6965"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4 060</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B3311"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0,5</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2D1D0"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16,7</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81313"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51,7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072B3" w14:textId="77777777" w:rsidR="000A1CE7" w:rsidRPr="003C0B20" w:rsidRDefault="000A1CE7" w:rsidP="00F27D17">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8"/>
                <w:lang w:eastAsia="ru-RU"/>
              </w:rPr>
              <w:t>31,2</w:t>
            </w:r>
          </w:p>
        </w:tc>
      </w:tr>
    </w:tbl>
    <w:p w14:paraId="17A30819" w14:textId="77777777" w:rsidR="000A1CE7" w:rsidRDefault="000A1CE7" w:rsidP="000A1CE7">
      <w:pPr>
        <w:spacing w:after="0" w:line="240" w:lineRule="auto"/>
        <w:ind w:firstLine="709"/>
        <w:jc w:val="both"/>
        <w:rPr>
          <w:rFonts w:ascii="Times New Roman" w:hAnsi="Times New Roman" w:cs="Times New Roman"/>
          <w:sz w:val="28"/>
          <w:szCs w:val="28"/>
        </w:rPr>
      </w:pPr>
    </w:p>
    <w:p w14:paraId="43BD5F76" w14:textId="77777777" w:rsidR="000A1CE7" w:rsidRPr="003C0B20" w:rsidRDefault="000A1CE7" w:rsidP="00B94FD0">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Выполнили проверочную работу по истории на отметки «4» и «5» 53,2% пятиклассников, 49,6% шестиклассников, 51,2% семиклассников, 51,4% восьмиклассников и 82,9% одиннадцатиклассников из числа выполнявших проверочную работу по истории.</w:t>
      </w:r>
    </w:p>
    <w:p w14:paraId="5303F7D9" w14:textId="77777777" w:rsidR="000A1CE7" w:rsidRPr="003C0B20" w:rsidRDefault="000A1CE7" w:rsidP="00B94FD0">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Подтвердили свои отметки по журналу 60,6% пятиклассников, 63,3% шестиклассников, 63% семиклассников, 66,3% восьмиклассников, 63,7% одиннадцатиклассников из числа выполнявших проверочную работу по истории.</w:t>
      </w:r>
    </w:p>
    <w:p w14:paraId="5A4832B2" w14:textId="77777777" w:rsidR="000A1CE7" w:rsidRPr="003C0B20" w:rsidRDefault="000A1CE7" w:rsidP="00B94FD0">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Повысили свои отметки по журналу 7,8% пятиклассников, 6,7% шестиклассников, 10,8% семиклассников, 8,8% восьмиклассников и 10,8% одиннадцатиклассников из числа выполнявших проверочную работу по истории.</w:t>
      </w:r>
    </w:p>
    <w:p w14:paraId="1ECDC1F7" w14:textId="77777777" w:rsidR="000A1CE7" w:rsidRPr="003C0B20" w:rsidRDefault="000A1CE7" w:rsidP="00B94FD0">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Понизили свои отметки по журналу 31,6% пятиклассников, 30% шестиклассников, 26,3% семиклассников, 24,9% восьмиклассников, 25,5% одиннадцатиклассников из числа выполнявших проверочную работу по истории.</w:t>
      </w:r>
    </w:p>
    <w:p w14:paraId="5696D867" w14:textId="77777777" w:rsidR="000A1CE7" w:rsidRPr="003C0B20" w:rsidRDefault="000A1CE7" w:rsidP="000A1CE7">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79495410" wp14:editId="0D2ADD81">
            <wp:extent cx="5844540" cy="1988820"/>
            <wp:effectExtent l="0" t="0" r="3810" b="0"/>
            <wp:docPr id="662982758" name="Диаграмма 1">
              <a:extLst xmlns:a="http://schemas.openxmlformats.org/drawingml/2006/main">
                <a:ext uri="{FF2B5EF4-FFF2-40B4-BE49-F238E27FC236}">
                  <a16:creationId xmlns:a16="http://schemas.microsoft.com/office/drawing/2014/main" id="{E45D6BC9-1C48-E058-697C-C4EA82987E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3F8BFAE" w14:textId="5BFD6AF8" w:rsidR="000A1CE7" w:rsidRDefault="000A1CE7" w:rsidP="000A1CE7">
      <w:pPr>
        <w:pStyle w:val="a7"/>
        <w:rPr>
          <w:rFonts w:ascii="Times New Roman" w:hAnsi="Times New Roman" w:cs="Times New Roman"/>
        </w:rPr>
      </w:pPr>
      <w:r w:rsidRPr="003C0B20">
        <w:rPr>
          <w:rFonts w:ascii="Times New Roman" w:hAnsi="Times New Roman" w:cs="Times New Roman"/>
        </w:rPr>
        <w:t xml:space="preserve">Диаграмма </w:t>
      </w:r>
      <w:r w:rsidRPr="003C0B20">
        <w:rPr>
          <w:rFonts w:ascii="Times New Roman" w:hAnsi="Times New Roman" w:cs="Times New Roman"/>
          <w:noProof/>
        </w:rPr>
        <w:fldChar w:fldCharType="begin"/>
      </w:r>
      <w:r w:rsidRPr="003C0B20">
        <w:rPr>
          <w:rFonts w:ascii="Times New Roman" w:hAnsi="Times New Roman" w:cs="Times New Roman"/>
          <w:noProof/>
        </w:rPr>
        <w:instrText xml:space="preserve"> SEQ Диаграмма \* ARABIC </w:instrText>
      </w:r>
      <w:r w:rsidRPr="003C0B20">
        <w:rPr>
          <w:rFonts w:ascii="Times New Roman" w:hAnsi="Times New Roman" w:cs="Times New Roman"/>
          <w:noProof/>
        </w:rPr>
        <w:fldChar w:fldCharType="separate"/>
      </w:r>
      <w:r w:rsidR="00772812">
        <w:rPr>
          <w:rFonts w:ascii="Times New Roman" w:hAnsi="Times New Roman" w:cs="Times New Roman"/>
          <w:noProof/>
        </w:rPr>
        <w:t>4</w:t>
      </w:r>
      <w:r w:rsidRPr="003C0B20">
        <w:rPr>
          <w:rFonts w:ascii="Times New Roman" w:hAnsi="Times New Roman" w:cs="Times New Roman"/>
          <w:noProof/>
        </w:rPr>
        <w:fldChar w:fldCharType="end"/>
      </w:r>
      <w:r w:rsidRPr="003C0B20">
        <w:rPr>
          <w:rFonts w:ascii="Times New Roman" w:hAnsi="Times New Roman" w:cs="Times New Roman"/>
        </w:rPr>
        <w:t>0.  Сравнение отметок за проверочную работу по истории с отметками по журналу</w:t>
      </w:r>
    </w:p>
    <w:p w14:paraId="28DE755E" w14:textId="05BA1F07" w:rsidR="000A1CE7" w:rsidRDefault="000A1CE7" w:rsidP="000A1CE7">
      <w:pPr>
        <w:tabs>
          <w:tab w:val="left" w:pos="993"/>
        </w:tabs>
        <w:spacing w:after="27" w:line="240" w:lineRule="auto"/>
        <w:ind w:firstLine="709"/>
        <w:rPr>
          <w:rFonts w:ascii="Times New Roman" w:hAnsi="Times New Roman" w:cs="Times New Roman"/>
          <w:i/>
          <w:sz w:val="28"/>
        </w:rPr>
      </w:pPr>
    </w:p>
    <w:p w14:paraId="5045020B" w14:textId="2FC05E11" w:rsidR="00EC2BC1" w:rsidRDefault="00EC2BC1" w:rsidP="000A1CE7">
      <w:pPr>
        <w:tabs>
          <w:tab w:val="left" w:pos="993"/>
        </w:tabs>
        <w:spacing w:after="27" w:line="240" w:lineRule="auto"/>
        <w:ind w:firstLine="709"/>
        <w:rPr>
          <w:rFonts w:ascii="Times New Roman" w:hAnsi="Times New Roman" w:cs="Times New Roman"/>
          <w:i/>
          <w:sz w:val="28"/>
        </w:rPr>
      </w:pPr>
    </w:p>
    <w:p w14:paraId="01E57D7C" w14:textId="77777777" w:rsidR="00EC2BC1" w:rsidRDefault="00EC2BC1" w:rsidP="000A1CE7">
      <w:pPr>
        <w:tabs>
          <w:tab w:val="left" w:pos="993"/>
        </w:tabs>
        <w:spacing w:after="27" w:line="240" w:lineRule="auto"/>
        <w:ind w:firstLine="709"/>
        <w:rPr>
          <w:rFonts w:ascii="Times New Roman" w:hAnsi="Times New Roman" w:cs="Times New Roman"/>
          <w:i/>
          <w:sz w:val="28"/>
        </w:rPr>
      </w:pPr>
    </w:p>
    <w:p w14:paraId="75D71D35" w14:textId="549D1F87" w:rsidR="00926269" w:rsidRPr="003C0B20" w:rsidRDefault="008C0CB5" w:rsidP="00926269">
      <w:pPr>
        <w:pStyle w:val="2"/>
        <w:rPr>
          <w:rFonts w:ascii="Times New Roman" w:hAnsi="Times New Roman" w:cs="Times New Roman"/>
        </w:rPr>
      </w:pPr>
      <w:r w:rsidRPr="003C0B20">
        <w:rPr>
          <w:rFonts w:ascii="Times New Roman" w:hAnsi="Times New Roman" w:cs="Times New Roman"/>
        </w:rPr>
        <w:lastRenderedPageBreak/>
        <w:t xml:space="preserve">ВПР по истории </w:t>
      </w:r>
      <w:r w:rsidR="00926269" w:rsidRPr="003C0B20">
        <w:rPr>
          <w:rFonts w:ascii="Times New Roman" w:hAnsi="Times New Roman" w:cs="Times New Roman"/>
        </w:rPr>
        <w:t>в 5-х классах</w:t>
      </w:r>
      <w:bookmarkEnd w:id="25"/>
    </w:p>
    <w:p w14:paraId="21009E29" w14:textId="77777777" w:rsidR="00EC2BC1" w:rsidRDefault="00EC2BC1" w:rsidP="000E00ED">
      <w:pPr>
        <w:spacing w:after="0" w:line="240" w:lineRule="auto"/>
        <w:ind w:firstLine="709"/>
        <w:jc w:val="both"/>
        <w:rPr>
          <w:rFonts w:ascii="Times New Roman" w:hAnsi="Times New Roman" w:cs="Times New Roman"/>
          <w:sz w:val="28"/>
          <w:szCs w:val="28"/>
        </w:rPr>
      </w:pPr>
    </w:p>
    <w:p w14:paraId="58885E6F" w14:textId="041E7F27" w:rsidR="00A06E1D" w:rsidRPr="003C0B20" w:rsidRDefault="007E56D4" w:rsidP="000E00E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истории в 5 классе состоит из 7 заданий. Ответом к каждому из заданий 1 и 2 является цифра или последовательность цифр. Задания 3–4, 6 и 7 предполагают развёрнутый ответ. Задание 5 предполагает работу с контурной картой.</w:t>
      </w:r>
    </w:p>
    <w:p w14:paraId="029B9C9F" w14:textId="2D1E71C7" w:rsidR="000E00ED" w:rsidRPr="003C0B20" w:rsidRDefault="000E00ED" w:rsidP="000E00ED">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1</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проверку</w:t>
      </w:r>
      <w:r w:rsidRPr="003C0B20">
        <w:rPr>
          <w:spacing w:val="1"/>
          <w:sz w:val="28"/>
          <w:szCs w:val="28"/>
        </w:rPr>
        <w:t xml:space="preserve"> </w:t>
      </w:r>
      <w:r w:rsidRPr="003C0B20">
        <w:rPr>
          <w:sz w:val="28"/>
          <w:szCs w:val="28"/>
        </w:rPr>
        <w:t>умения</w:t>
      </w:r>
      <w:r w:rsidRPr="003C0B20">
        <w:rPr>
          <w:spacing w:val="1"/>
          <w:sz w:val="28"/>
          <w:szCs w:val="28"/>
        </w:rPr>
        <w:t xml:space="preserve"> </w:t>
      </w:r>
      <w:r w:rsidRPr="003C0B20">
        <w:rPr>
          <w:sz w:val="28"/>
          <w:szCs w:val="28"/>
        </w:rPr>
        <w:t>работать</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иллюстративным</w:t>
      </w:r>
      <w:r w:rsidRPr="003C0B20">
        <w:rPr>
          <w:spacing w:val="1"/>
          <w:sz w:val="28"/>
          <w:szCs w:val="28"/>
        </w:rPr>
        <w:t xml:space="preserve"> </w:t>
      </w:r>
      <w:r w:rsidRPr="003C0B20">
        <w:rPr>
          <w:sz w:val="28"/>
          <w:szCs w:val="28"/>
        </w:rPr>
        <w:t>материалом: обучающийся должен соотнести изображения памятников культуры с</w:t>
      </w:r>
      <w:r w:rsidRPr="003C0B20">
        <w:rPr>
          <w:spacing w:val="1"/>
          <w:sz w:val="28"/>
          <w:szCs w:val="28"/>
        </w:rPr>
        <w:t xml:space="preserve"> </w:t>
      </w:r>
      <w:r w:rsidRPr="003C0B20">
        <w:rPr>
          <w:sz w:val="28"/>
          <w:szCs w:val="28"/>
        </w:rPr>
        <w:t>теми</w:t>
      </w:r>
      <w:r w:rsidRPr="003C0B20">
        <w:rPr>
          <w:spacing w:val="-2"/>
          <w:sz w:val="28"/>
          <w:szCs w:val="28"/>
        </w:rPr>
        <w:t xml:space="preserve"> </w:t>
      </w:r>
      <w:r w:rsidRPr="003C0B20">
        <w:rPr>
          <w:sz w:val="28"/>
          <w:szCs w:val="28"/>
        </w:rPr>
        <w:t>странами,</w:t>
      </w:r>
      <w:r w:rsidRPr="003C0B20">
        <w:rPr>
          <w:spacing w:val="2"/>
          <w:sz w:val="28"/>
          <w:szCs w:val="28"/>
        </w:rPr>
        <w:t xml:space="preserve"> </w:t>
      </w:r>
      <w:r w:rsidRPr="003C0B20">
        <w:rPr>
          <w:sz w:val="28"/>
          <w:szCs w:val="28"/>
        </w:rPr>
        <w:t>где</w:t>
      </w:r>
      <w:r w:rsidRPr="003C0B20">
        <w:rPr>
          <w:spacing w:val="1"/>
          <w:sz w:val="28"/>
          <w:szCs w:val="28"/>
        </w:rPr>
        <w:t xml:space="preserve"> </w:t>
      </w:r>
      <w:r w:rsidRPr="003C0B20">
        <w:rPr>
          <w:sz w:val="28"/>
          <w:szCs w:val="28"/>
        </w:rPr>
        <w:t>эти</w:t>
      </w:r>
      <w:r w:rsidRPr="003C0B20">
        <w:rPr>
          <w:spacing w:val="-1"/>
          <w:sz w:val="28"/>
          <w:szCs w:val="28"/>
        </w:rPr>
        <w:t xml:space="preserve"> </w:t>
      </w:r>
      <w:r w:rsidRPr="003C0B20">
        <w:rPr>
          <w:sz w:val="28"/>
          <w:szCs w:val="28"/>
        </w:rPr>
        <w:t>памятники были созданы.</w:t>
      </w:r>
    </w:p>
    <w:p w14:paraId="26D44080" w14:textId="77777777" w:rsidR="000E00ED" w:rsidRPr="003C0B20" w:rsidRDefault="000E00ED" w:rsidP="000E00ED">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2</w:t>
      </w:r>
      <w:r w:rsidRPr="003C0B20">
        <w:rPr>
          <w:spacing w:val="1"/>
          <w:sz w:val="28"/>
          <w:szCs w:val="28"/>
        </w:rPr>
        <w:t xml:space="preserve"> </w:t>
      </w:r>
      <w:r w:rsidRPr="003C0B20">
        <w:rPr>
          <w:sz w:val="28"/>
          <w:szCs w:val="28"/>
        </w:rPr>
        <w:t>проверяет</w:t>
      </w:r>
      <w:r w:rsidRPr="003C0B20">
        <w:rPr>
          <w:spacing w:val="1"/>
          <w:sz w:val="28"/>
          <w:szCs w:val="28"/>
        </w:rPr>
        <w:t xml:space="preserve"> </w:t>
      </w:r>
      <w:r w:rsidRPr="003C0B20">
        <w:rPr>
          <w:sz w:val="28"/>
          <w:szCs w:val="28"/>
        </w:rPr>
        <w:t>умения</w:t>
      </w:r>
      <w:r w:rsidRPr="003C0B20">
        <w:rPr>
          <w:spacing w:val="1"/>
          <w:sz w:val="28"/>
          <w:szCs w:val="28"/>
        </w:rPr>
        <w:t xml:space="preserve"> </w:t>
      </w:r>
      <w:r w:rsidRPr="003C0B20">
        <w:rPr>
          <w:sz w:val="28"/>
          <w:szCs w:val="28"/>
        </w:rPr>
        <w:t>работать</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письменными</w:t>
      </w:r>
      <w:r w:rsidRPr="003C0B20">
        <w:rPr>
          <w:spacing w:val="1"/>
          <w:sz w:val="28"/>
          <w:szCs w:val="28"/>
        </w:rPr>
        <w:t xml:space="preserve"> </w:t>
      </w:r>
      <w:r w:rsidRPr="003C0B20">
        <w:rPr>
          <w:sz w:val="28"/>
          <w:szCs w:val="28"/>
        </w:rPr>
        <w:t>историческими</w:t>
      </w:r>
      <w:r w:rsidRPr="003C0B20">
        <w:rPr>
          <w:spacing w:val="1"/>
          <w:sz w:val="28"/>
          <w:szCs w:val="28"/>
        </w:rPr>
        <w:t xml:space="preserve"> </w:t>
      </w:r>
      <w:r w:rsidRPr="003C0B20">
        <w:rPr>
          <w:sz w:val="28"/>
          <w:szCs w:val="28"/>
        </w:rPr>
        <w:t>источниками.</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задании</w:t>
      </w:r>
      <w:r w:rsidRPr="003C0B20">
        <w:rPr>
          <w:spacing w:val="1"/>
          <w:sz w:val="28"/>
          <w:szCs w:val="28"/>
        </w:rPr>
        <w:t xml:space="preserve"> </w:t>
      </w:r>
      <w:r w:rsidRPr="003C0B20">
        <w:rPr>
          <w:sz w:val="28"/>
          <w:szCs w:val="28"/>
        </w:rPr>
        <w:t>необходимо</w:t>
      </w:r>
      <w:r w:rsidRPr="003C0B20">
        <w:rPr>
          <w:spacing w:val="1"/>
          <w:sz w:val="28"/>
          <w:szCs w:val="28"/>
        </w:rPr>
        <w:t xml:space="preserve"> </w:t>
      </w:r>
      <w:r w:rsidRPr="003C0B20">
        <w:rPr>
          <w:sz w:val="28"/>
          <w:szCs w:val="28"/>
        </w:rPr>
        <w:t>определить,</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какой</w:t>
      </w:r>
      <w:r w:rsidRPr="003C0B20">
        <w:rPr>
          <w:spacing w:val="1"/>
          <w:sz w:val="28"/>
          <w:szCs w:val="28"/>
        </w:rPr>
        <w:t xml:space="preserve"> </w:t>
      </w:r>
      <w:r w:rsidRPr="003C0B20">
        <w:rPr>
          <w:sz w:val="28"/>
          <w:szCs w:val="28"/>
        </w:rPr>
        <w:t>из</w:t>
      </w:r>
      <w:r w:rsidRPr="003C0B20">
        <w:rPr>
          <w:spacing w:val="1"/>
          <w:sz w:val="28"/>
          <w:szCs w:val="28"/>
        </w:rPr>
        <w:t xml:space="preserve"> </w:t>
      </w:r>
      <w:r w:rsidRPr="003C0B20">
        <w:rPr>
          <w:sz w:val="28"/>
          <w:szCs w:val="28"/>
        </w:rPr>
        <w:t>представленных</w:t>
      </w:r>
      <w:r w:rsidRPr="003C0B20">
        <w:rPr>
          <w:spacing w:val="1"/>
          <w:sz w:val="28"/>
          <w:szCs w:val="28"/>
        </w:rPr>
        <w:t xml:space="preserve"> </w:t>
      </w:r>
      <w:r w:rsidRPr="003C0B20">
        <w:rPr>
          <w:sz w:val="28"/>
          <w:szCs w:val="28"/>
        </w:rPr>
        <w:t>в</w:t>
      </w:r>
      <w:r w:rsidRPr="003C0B20">
        <w:rPr>
          <w:spacing w:val="-62"/>
          <w:sz w:val="28"/>
          <w:szCs w:val="28"/>
        </w:rPr>
        <w:t xml:space="preserve"> </w:t>
      </w:r>
      <w:r w:rsidRPr="003C0B20">
        <w:rPr>
          <w:sz w:val="28"/>
          <w:szCs w:val="28"/>
        </w:rPr>
        <w:t>задании</w:t>
      </w:r>
      <w:r w:rsidRPr="003C0B20">
        <w:rPr>
          <w:spacing w:val="-1"/>
          <w:sz w:val="28"/>
          <w:szCs w:val="28"/>
        </w:rPr>
        <w:t xml:space="preserve"> </w:t>
      </w:r>
      <w:r w:rsidRPr="003C0B20">
        <w:rPr>
          <w:sz w:val="28"/>
          <w:szCs w:val="28"/>
        </w:rPr>
        <w:t>стран</w:t>
      </w:r>
      <w:r w:rsidRPr="003C0B20">
        <w:rPr>
          <w:spacing w:val="-2"/>
          <w:sz w:val="28"/>
          <w:szCs w:val="28"/>
        </w:rPr>
        <w:t xml:space="preserve"> </w:t>
      </w:r>
      <w:r w:rsidRPr="003C0B20">
        <w:rPr>
          <w:sz w:val="28"/>
          <w:szCs w:val="28"/>
        </w:rPr>
        <w:t>непосредственно</w:t>
      </w:r>
      <w:r w:rsidRPr="003C0B20">
        <w:rPr>
          <w:spacing w:val="-2"/>
          <w:sz w:val="28"/>
          <w:szCs w:val="28"/>
        </w:rPr>
        <w:t xml:space="preserve"> </w:t>
      </w:r>
      <w:r w:rsidRPr="003C0B20">
        <w:rPr>
          <w:sz w:val="28"/>
          <w:szCs w:val="28"/>
        </w:rPr>
        <w:t>связан</w:t>
      </w:r>
      <w:r w:rsidRPr="003C0B20">
        <w:rPr>
          <w:spacing w:val="-2"/>
          <w:sz w:val="28"/>
          <w:szCs w:val="28"/>
        </w:rPr>
        <w:t xml:space="preserve"> </w:t>
      </w:r>
      <w:r w:rsidRPr="003C0B20">
        <w:rPr>
          <w:sz w:val="28"/>
          <w:szCs w:val="28"/>
        </w:rPr>
        <w:t>данный</w:t>
      </w:r>
      <w:r w:rsidRPr="003C0B20">
        <w:rPr>
          <w:spacing w:val="-2"/>
          <w:sz w:val="28"/>
          <w:szCs w:val="28"/>
        </w:rPr>
        <w:t xml:space="preserve"> </w:t>
      </w:r>
      <w:r w:rsidRPr="003C0B20">
        <w:rPr>
          <w:sz w:val="28"/>
          <w:szCs w:val="28"/>
        </w:rPr>
        <w:t>исторический источник.</w:t>
      </w:r>
    </w:p>
    <w:p w14:paraId="37BB45F2" w14:textId="77777777" w:rsidR="000E00ED" w:rsidRPr="003C0B20" w:rsidRDefault="000E00ED" w:rsidP="000E00ED">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3</w:t>
      </w:r>
      <w:r w:rsidRPr="003C0B20">
        <w:rPr>
          <w:spacing w:val="1"/>
          <w:sz w:val="28"/>
          <w:szCs w:val="28"/>
        </w:rPr>
        <w:t xml:space="preserve"> </w:t>
      </w:r>
      <w:r w:rsidRPr="003C0B20">
        <w:rPr>
          <w:sz w:val="28"/>
          <w:szCs w:val="28"/>
        </w:rPr>
        <w:t>является</w:t>
      </w:r>
      <w:r w:rsidRPr="003C0B20">
        <w:rPr>
          <w:spacing w:val="1"/>
          <w:sz w:val="28"/>
          <w:szCs w:val="28"/>
        </w:rPr>
        <w:t xml:space="preserve"> </w:t>
      </w:r>
      <w:r w:rsidRPr="003C0B20">
        <w:rPr>
          <w:sz w:val="28"/>
          <w:szCs w:val="28"/>
        </w:rPr>
        <w:t>альтернативным.</w:t>
      </w:r>
      <w:r w:rsidRPr="003C0B20">
        <w:rPr>
          <w:spacing w:val="1"/>
          <w:sz w:val="28"/>
          <w:szCs w:val="28"/>
        </w:rPr>
        <w:t xml:space="preserve"> </w:t>
      </w:r>
      <w:r w:rsidRPr="003C0B20">
        <w:rPr>
          <w:sz w:val="28"/>
          <w:szCs w:val="28"/>
        </w:rPr>
        <w:t>Оно</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проверку</w:t>
      </w:r>
      <w:r w:rsidRPr="003C0B20">
        <w:rPr>
          <w:spacing w:val="1"/>
          <w:sz w:val="28"/>
          <w:szCs w:val="28"/>
        </w:rPr>
        <w:t xml:space="preserve"> </w:t>
      </w:r>
      <w:r w:rsidRPr="003C0B20">
        <w:rPr>
          <w:sz w:val="28"/>
          <w:szCs w:val="28"/>
        </w:rPr>
        <w:t>знания</w:t>
      </w:r>
      <w:r w:rsidRPr="003C0B20">
        <w:rPr>
          <w:spacing w:val="1"/>
          <w:sz w:val="28"/>
          <w:szCs w:val="28"/>
        </w:rPr>
        <w:t xml:space="preserve"> </w:t>
      </w:r>
      <w:r w:rsidRPr="003C0B20">
        <w:rPr>
          <w:sz w:val="28"/>
          <w:szCs w:val="28"/>
        </w:rPr>
        <w:t>исторической</w:t>
      </w:r>
      <w:r w:rsidRPr="003C0B20">
        <w:rPr>
          <w:spacing w:val="1"/>
          <w:sz w:val="28"/>
          <w:szCs w:val="28"/>
        </w:rPr>
        <w:t xml:space="preserve"> </w:t>
      </w:r>
      <w:r w:rsidRPr="003C0B20">
        <w:rPr>
          <w:sz w:val="28"/>
          <w:szCs w:val="28"/>
        </w:rPr>
        <w:t>терминологии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состоит</w:t>
      </w:r>
      <w:r w:rsidRPr="003C0B20">
        <w:rPr>
          <w:spacing w:val="1"/>
          <w:sz w:val="28"/>
          <w:szCs w:val="28"/>
        </w:rPr>
        <w:t xml:space="preserve"> </w:t>
      </w:r>
      <w:r w:rsidRPr="003C0B20">
        <w:rPr>
          <w:sz w:val="28"/>
          <w:szCs w:val="28"/>
        </w:rPr>
        <w:t>из</w:t>
      </w:r>
      <w:r w:rsidRPr="003C0B20">
        <w:rPr>
          <w:spacing w:val="1"/>
          <w:sz w:val="28"/>
          <w:szCs w:val="28"/>
        </w:rPr>
        <w:t xml:space="preserve"> </w:t>
      </w:r>
      <w:r w:rsidRPr="003C0B20">
        <w:rPr>
          <w:sz w:val="28"/>
          <w:szCs w:val="28"/>
        </w:rPr>
        <w:t>двух</w:t>
      </w:r>
      <w:r w:rsidRPr="003C0B20">
        <w:rPr>
          <w:spacing w:val="1"/>
          <w:sz w:val="28"/>
          <w:szCs w:val="28"/>
        </w:rPr>
        <w:t xml:space="preserve"> </w:t>
      </w:r>
      <w:r w:rsidRPr="003C0B20">
        <w:rPr>
          <w:sz w:val="28"/>
          <w:szCs w:val="28"/>
        </w:rPr>
        <w:t>частей.</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первой</w:t>
      </w:r>
      <w:r w:rsidRPr="003C0B20">
        <w:rPr>
          <w:spacing w:val="1"/>
          <w:sz w:val="28"/>
          <w:szCs w:val="28"/>
        </w:rPr>
        <w:t xml:space="preserve"> </w:t>
      </w:r>
      <w:r w:rsidRPr="003C0B20">
        <w:rPr>
          <w:sz w:val="28"/>
          <w:szCs w:val="28"/>
        </w:rPr>
        <w:t>части</w:t>
      </w:r>
      <w:r w:rsidRPr="003C0B20">
        <w:rPr>
          <w:spacing w:val="1"/>
          <w:sz w:val="28"/>
          <w:szCs w:val="28"/>
        </w:rPr>
        <w:t xml:space="preserve"> </w:t>
      </w:r>
      <w:r w:rsidRPr="003C0B20">
        <w:rPr>
          <w:sz w:val="28"/>
          <w:szCs w:val="28"/>
        </w:rPr>
        <w:t>от</w:t>
      </w:r>
      <w:r w:rsidRPr="003C0B20">
        <w:rPr>
          <w:spacing w:val="1"/>
          <w:sz w:val="28"/>
          <w:szCs w:val="28"/>
        </w:rPr>
        <w:t xml:space="preserve"> </w:t>
      </w:r>
      <w:r w:rsidRPr="003C0B20">
        <w:rPr>
          <w:sz w:val="28"/>
          <w:szCs w:val="28"/>
        </w:rPr>
        <w:t>обучающегося</w:t>
      </w:r>
      <w:r w:rsidRPr="003C0B20">
        <w:rPr>
          <w:spacing w:val="1"/>
          <w:sz w:val="28"/>
          <w:szCs w:val="28"/>
        </w:rPr>
        <w:t xml:space="preserve"> </w:t>
      </w:r>
      <w:r w:rsidRPr="003C0B20">
        <w:rPr>
          <w:sz w:val="28"/>
          <w:szCs w:val="28"/>
        </w:rPr>
        <w:t>требуется</w:t>
      </w:r>
      <w:r w:rsidRPr="003C0B20">
        <w:rPr>
          <w:spacing w:val="1"/>
          <w:sz w:val="28"/>
          <w:szCs w:val="28"/>
        </w:rPr>
        <w:t xml:space="preserve"> </w:t>
      </w:r>
      <w:r w:rsidRPr="003C0B20">
        <w:rPr>
          <w:sz w:val="28"/>
          <w:szCs w:val="28"/>
        </w:rPr>
        <w:t>соотнести</w:t>
      </w:r>
      <w:r w:rsidRPr="003C0B20">
        <w:rPr>
          <w:spacing w:val="1"/>
          <w:sz w:val="28"/>
          <w:szCs w:val="28"/>
        </w:rPr>
        <w:t xml:space="preserve"> </w:t>
      </w:r>
      <w:r w:rsidRPr="003C0B20">
        <w:rPr>
          <w:sz w:val="28"/>
          <w:szCs w:val="28"/>
        </w:rPr>
        <w:t>выбранную</w:t>
      </w:r>
      <w:r w:rsidRPr="003C0B20">
        <w:rPr>
          <w:spacing w:val="1"/>
          <w:sz w:val="28"/>
          <w:szCs w:val="28"/>
        </w:rPr>
        <w:t xml:space="preserve"> </w:t>
      </w:r>
      <w:r w:rsidRPr="003C0B20">
        <w:rPr>
          <w:sz w:val="28"/>
          <w:szCs w:val="28"/>
        </w:rPr>
        <w:t>тему</w:t>
      </w:r>
      <w:r w:rsidRPr="003C0B20">
        <w:rPr>
          <w:spacing w:val="1"/>
          <w:sz w:val="28"/>
          <w:szCs w:val="28"/>
        </w:rPr>
        <w:t xml:space="preserve"> </w:t>
      </w:r>
      <w:r w:rsidRPr="003C0B20">
        <w:rPr>
          <w:sz w:val="28"/>
          <w:szCs w:val="28"/>
        </w:rPr>
        <w:t>(страну)</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термином</w:t>
      </w:r>
      <w:r w:rsidRPr="003C0B20">
        <w:rPr>
          <w:spacing w:val="1"/>
          <w:sz w:val="28"/>
          <w:szCs w:val="28"/>
        </w:rPr>
        <w:t xml:space="preserve"> </w:t>
      </w:r>
      <w:r w:rsidRPr="003C0B20">
        <w:rPr>
          <w:sz w:val="28"/>
          <w:szCs w:val="28"/>
        </w:rPr>
        <w:t>(понятием), который с ней непосредственно связан. Во второй части задания нужно</w:t>
      </w:r>
      <w:r w:rsidRPr="003C0B20">
        <w:rPr>
          <w:spacing w:val="-62"/>
          <w:sz w:val="28"/>
          <w:szCs w:val="28"/>
        </w:rPr>
        <w:t xml:space="preserve"> </w:t>
      </w:r>
      <w:r w:rsidRPr="003C0B20">
        <w:rPr>
          <w:sz w:val="28"/>
          <w:szCs w:val="28"/>
        </w:rPr>
        <w:t>объяснить</w:t>
      </w:r>
      <w:r w:rsidRPr="003C0B20">
        <w:rPr>
          <w:spacing w:val="-3"/>
          <w:sz w:val="28"/>
          <w:szCs w:val="28"/>
        </w:rPr>
        <w:t xml:space="preserve"> </w:t>
      </w:r>
      <w:r w:rsidRPr="003C0B20">
        <w:rPr>
          <w:sz w:val="28"/>
          <w:szCs w:val="28"/>
        </w:rPr>
        <w:t>значение</w:t>
      </w:r>
      <w:r w:rsidRPr="003C0B20">
        <w:rPr>
          <w:spacing w:val="-1"/>
          <w:sz w:val="28"/>
          <w:szCs w:val="28"/>
        </w:rPr>
        <w:t xml:space="preserve"> </w:t>
      </w:r>
      <w:r w:rsidRPr="003C0B20">
        <w:rPr>
          <w:sz w:val="28"/>
          <w:szCs w:val="28"/>
        </w:rPr>
        <w:t>этого</w:t>
      </w:r>
      <w:r w:rsidRPr="003C0B20">
        <w:rPr>
          <w:spacing w:val="1"/>
          <w:sz w:val="28"/>
          <w:szCs w:val="28"/>
        </w:rPr>
        <w:t xml:space="preserve"> </w:t>
      </w:r>
      <w:r w:rsidRPr="003C0B20">
        <w:rPr>
          <w:sz w:val="28"/>
          <w:szCs w:val="28"/>
        </w:rPr>
        <w:t>термина</w:t>
      </w:r>
      <w:r w:rsidRPr="003C0B20">
        <w:rPr>
          <w:spacing w:val="2"/>
          <w:sz w:val="28"/>
          <w:szCs w:val="28"/>
        </w:rPr>
        <w:t xml:space="preserve"> </w:t>
      </w:r>
      <w:r w:rsidRPr="003C0B20">
        <w:rPr>
          <w:sz w:val="28"/>
          <w:szCs w:val="28"/>
        </w:rPr>
        <w:t>(понятия).</w:t>
      </w:r>
    </w:p>
    <w:p w14:paraId="26771E6C" w14:textId="77777777" w:rsidR="000E00ED" w:rsidRPr="003C0B20" w:rsidRDefault="000E00ED" w:rsidP="000E00ED">
      <w:pPr>
        <w:pStyle w:val="a8"/>
        <w:ind w:left="0" w:firstLine="709"/>
        <w:rPr>
          <w:sz w:val="28"/>
          <w:szCs w:val="28"/>
        </w:rPr>
      </w:pPr>
      <w:r w:rsidRPr="003C0B20">
        <w:rPr>
          <w:sz w:val="28"/>
          <w:szCs w:val="28"/>
        </w:rPr>
        <w:t>Задание 4 является альтернативным. Задание нацелено на проверку знания</w:t>
      </w:r>
      <w:r w:rsidRPr="003C0B20">
        <w:rPr>
          <w:spacing w:val="1"/>
          <w:sz w:val="28"/>
          <w:szCs w:val="28"/>
        </w:rPr>
        <w:t xml:space="preserve"> </w:t>
      </w:r>
      <w:r w:rsidRPr="003C0B20">
        <w:rPr>
          <w:sz w:val="28"/>
          <w:szCs w:val="28"/>
        </w:rPr>
        <w:t>исторических</w:t>
      </w:r>
      <w:r w:rsidRPr="003C0B20">
        <w:rPr>
          <w:spacing w:val="1"/>
          <w:sz w:val="28"/>
          <w:szCs w:val="28"/>
        </w:rPr>
        <w:t xml:space="preserve"> </w:t>
      </w:r>
      <w:r w:rsidRPr="003C0B20">
        <w:rPr>
          <w:sz w:val="28"/>
          <w:szCs w:val="28"/>
        </w:rPr>
        <w:t>фактов</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умения</w:t>
      </w:r>
      <w:r w:rsidRPr="003C0B20">
        <w:rPr>
          <w:spacing w:val="1"/>
          <w:sz w:val="28"/>
          <w:szCs w:val="28"/>
        </w:rPr>
        <w:t xml:space="preserve"> </w:t>
      </w:r>
      <w:r w:rsidRPr="003C0B20">
        <w:rPr>
          <w:sz w:val="28"/>
          <w:szCs w:val="28"/>
        </w:rPr>
        <w:t>излагать</w:t>
      </w:r>
      <w:r w:rsidRPr="003C0B20">
        <w:rPr>
          <w:spacing w:val="1"/>
          <w:sz w:val="28"/>
          <w:szCs w:val="28"/>
        </w:rPr>
        <w:t xml:space="preserve"> </w:t>
      </w:r>
      <w:r w:rsidRPr="003C0B20">
        <w:rPr>
          <w:sz w:val="28"/>
          <w:szCs w:val="28"/>
        </w:rPr>
        <w:t>исторический</w:t>
      </w:r>
      <w:r w:rsidRPr="003C0B20">
        <w:rPr>
          <w:spacing w:val="1"/>
          <w:sz w:val="28"/>
          <w:szCs w:val="28"/>
        </w:rPr>
        <w:t xml:space="preserve"> </w:t>
      </w:r>
      <w:r w:rsidRPr="003C0B20">
        <w:rPr>
          <w:sz w:val="28"/>
          <w:szCs w:val="28"/>
        </w:rPr>
        <w:t>материал</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виде</w:t>
      </w:r>
      <w:r w:rsidRPr="003C0B20">
        <w:rPr>
          <w:spacing w:val="1"/>
          <w:sz w:val="28"/>
          <w:szCs w:val="28"/>
        </w:rPr>
        <w:t xml:space="preserve"> </w:t>
      </w:r>
      <w:r w:rsidRPr="003C0B20">
        <w:rPr>
          <w:sz w:val="28"/>
          <w:szCs w:val="28"/>
        </w:rPr>
        <w:t>последовательного связного текста. Оно состоит из двух частей. От обучающегося</w:t>
      </w:r>
      <w:r w:rsidRPr="003C0B20">
        <w:rPr>
          <w:spacing w:val="1"/>
          <w:sz w:val="28"/>
          <w:szCs w:val="28"/>
        </w:rPr>
        <w:t xml:space="preserve"> </w:t>
      </w:r>
      <w:r w:rsidRPr="003C0B20">
        <w:rPr>
          <w:sz w:val="28"/>
          <w:szCs w:val="28"/>
        </w:rPr>
        <w:t>требуется соотнести выбранную</w:t>
      </w:r>
      <w:r w:rsidRPr="003C0B20">
        <w:rPr>
          <w:spacing w:val="1"/>
          <w:sz w:val="28"/>
          <w:szCs w:val="28"/>
        </w:rPr>
        <w:t xml:space="preserve"> </w:t>
      </w:r>
      <w:r w:rsidRPr="003C0B20">
        <w:rPr>
          <w:sz w:val="28"/>
          <w:szCs w:val="28"/>
        </w:rPr>
        <w:t>тему (страну)</w:t>
      </w:r>
      <w:r w:rsidRPr="003C0B20">
        <w:rPr>
          <w:spacing w:val="1"/>
          <w:sz w:val="28"/>
          <w:szCs w:val="28"/>
        </w:rPr>
        <w:t xml:space="preserve"> </w:t>
      </w:r>
      <w:r w:rsidRPr="003C0B20">
        <w:rPr>
          <w:sz w:val="28"/>
          <w:szCs w:val="28"/>
        </w:rPr>
        <w:t>с одним из</w:t>
      </w:r>
      <w:r w:rsidRPr="003C0B20">
        <w:rPr>
          <w:spacing w:val="1"/>
          <w:sz w:val="28"/>
          <w:szCs w:val="28"/>
        </w:rPr>
        <w:t xml:space="preserve"> </w:t>
      </w:r>
      <w:r w:rsidRPr="003C0B20">
        <w:rPr>
          <w:sz w:val="28"/>
          <w:szCs w:val="28"/>
        </w:rPr>
        <w:t>событий (процессов,</w:t>
      </w:r>
      <w:r w:rsidRPr="003C0B20">
        <w:rPr>
          <w:spacing w:val="1"/>
          <w:sz w:val="28"/>
          <w:szCs w:val="28"/>
        </w:rPr>
        <w:t xml:space="preserve"> </w:t>
      </w:r>
      <w:r w:rsidRPr="003C0B20">
        <w:rPr>
          <w:sz w:val="28"/>
          <w:szCs w:val="28"/>
        </w:rPr>
        <w:t>явлений),</w:t>
      </w:r>
      <w:r w:rsidRPr="003C0B20">
        <w:rPr>
          <w:spacing w:val="1"/>
          <w:sz w:val="28"/>
          <w:szCs w:val="28"/>
        </w:rPr>
        <w:t xml:space="preserve"> </w:t>
      </w:r>
      <w:r w:rsidRPr="003C0B20">
        <w:rPr>
          <w:sz w:val="28"/>
          <w:szCs w:val="28"/>
        </w:rPr>
        <w:t>данных</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списке.</w:t>
      </w:r>
      <w:r w:rsidRPr="003C0B20">
        <w:rPr>
          <w:spacing w:val="1"/>
          <w:sz w:val="28"/>
          <w:szCs w:val="28"/>
        </w:rPr>
        <w:t xml:space="preserve"> </w:t>
      </w:r>
      <w:r w:rsidRPr="003C0B20">
        <w:rPr>
          <w:sz w:val="28"/>
          <w:szCs w:val="28"/>
        </w:rPr>
        <w:t>Во</w:t>
      </w:r>
      <w:r w:rsidRPr="003C0B20">
        <w:rPr>
          <w:spacing w:val="1"/>
          <w:sz w:val="28"/>
          <w:szCs w:val="28"/>
        </w:rPr>
        <w:t xml:space="preserve"> </w:t>
      </w:r>
      <w:r w:rsidRPr="003C0B20">
        <w:rPr>
          <w:sz w:val="28"/>
          <w:szCs w:val="28"/>
        </w:rPr>
        <w:t>второй</w:t>
      </w:r>
      <w:r w:rsidRPr="003C0B20">
        <w:rPr>
          <w:spacing w:val="1"/>
          <w:sz w:val="28"/>
          <w:szCs w:val="28"/>
        </w:rPr>
        <w:t xml:space="preserve"> </w:t>
      </w:r>
      <w:r w:rsidRPr="003C0B20">
        <w:rPr>
          <w:sz w:val="28"/>
          <w:szCs w:val="28"/>
        </w:rPr>
        <w:t>части</w:t>
      </w:r>
      <w:r w:rsidRPr="003C0B20">
        <w:rPr>
          <w:spacing w:val="1"/>
          <w:sz w:val="28"/>
          <w:szCs w:val="28"/>
        </w:rPr>
        <w:t xml:space="preserve"> </w:t>
      </w:r>
      <w:r w:rsidRPr="003C0B20">
        <w:rPr>
          <w:sz w:val="28"/>
          <w:szCs w:val="28"/>
        </w:rPr>
        <w:t>задания</w:t>
      </w:r>
      <w:r w:rsidRPr="003C0B20">
        <w:rPr>
          <w:spacing w:val="1"/>
          <w:sz w:val="28"/>
          <w:szCs w:val="28"/>
        </w:rPr>
        <w:t xml:space="preserve"> </w:t>
      </w:r>
      <w:r w:rsidRPr="003C0B20">
        <w:rPr>
          <w:sz w:val="28"/>
          <w:szCs w:val="28"/>
        </w:rPr>
        <w:t>обучающийся</w:t>
      </w:r>
      <w:r w:rsidRPr="003C0B20">
        <w:rPr>
          <w:spacing w:val="65"/>
          <w:sz w:val="28"/>
          <w:szCs w:val="28"/>
        </w:rPr>
        <w:t xml:space="preserve"> </w:t>
      </w:r>
      <w:r w:rsidRPr="003C0B20">
        <w:rPr>
          <w:sz w:val="28"/>
          <w:szCs w:val="28"/>
        </w:rPr>
        <w:t>должен</w:t>
      </w:r>
      <w:r w:rsidRPr="003C0B20">
        <w:rPr>
          <w:spacing w:val="1"/>
          <w:sz w:val="28"/>
          <w:szCs w:val="28"/>
        </w:rPr>
        <w:t xml:space="preserve"> </w:t>
      </w:r>
      <w:r w:rsidRPr="003C0B20">
        <w:rPr>
          <w:sz w:val="28"/>
          <w:szCs w:val="28"/>
        </w:rPr>
        <w:t>привести краткий</w:t>
      </w:r>
      <w:r w:rsidRPr="003C0B20">
        <w:rPr>
          <w:spacing w:val="-2"/>
          <w:sz w:val="28"/>
          <w:szCs w:val="28"/>
        </w:rPr>
        <w:t xml:space="preserve"> </w:t>
      </w:r>
      <w:r w:rsidRPr="003C0B20">
        <w:rPr>
          <w:sz w:val="28"/>
          <w:szCs w:val="28"/>
        </w:rPr>
        <w:t>письменный</w:t>
      </w:r>
      <w:r w:rsidRPr="003C0B20">
        <w:rPr>
          <w:spacing w:val="-2"/>
          <w:sz w:val="28"/>
          <w:szCs w:val="28"/>
        </w:rPr>
        <w:t xml:space="preserve"> </w:t>
      </w:r>
      <w:r w:rsidRPr="003C0B20">
        <w:rPr>
          <w:sz w:val="28"/>
          <w:szCs w:val="28"/>
        </w:rPr>
        <w:t>рассказ</w:t>
      </w:r>
      <w:r w:rsidRPr="003C0B20">
        <w:rPr>
          <w:spacing w:val="-2"/>
          <w:sz w:val="28"/>
          <w:szCs w:val="28"/>
        </w:rPr>
        <w:t xml:space="preserve"> </w:t>
      </w:r>
      <w:r w:rsidRPr="003C0B20">
        <w:rPr>
          <w:sz w:val="28"/>
          <w:szCs w:val="28"/>
        </w:rPr>
        <w:t>об</w:t>
      </w:r>
      <w:r w:rsidRPr="003C0B20">
        <w:rPr>
          <w:spacing w:val="1"/>
          <w:sz w:val="28"/>
          <w:szCs w:val="28"/>
        </w:rPr>
        <w:t xml:space="preserve"> </w:t>
      </w:r>
      <w:r w:rsidRPr="003C0B20">
        <w:rPr>
          <w:sz w:val="28"/>
          <w:szCs w:val="28"/>
        </w:rPr>
        <w:t>этом</w:t>
      </w:r>
      <w:r w:rsidRPr="003C0B20">
        <w:rPr>
          <w:spacing w:val="-4"/>
          <w:sz w:val="28"/>
          <w:szCs w:val="28"/>
        </w:rPr>
        <w:t xml:space="preserve"> </w:t>
      </w:r>
      <w:r w:rsidRPr="003C0B20">
        <w:rPr>
          <w:sz w:val="28"/>
          <w:szCs w:val="28"/>
        </w:rPr>
        <w:t>событии</w:t>
      </w:r>
      <w:r w:rsidRPr="003C0B20">
        <w:rPr>
          <w:spacing w:val="-3"/>
          <w:sz w:val="28"/>
          <w:szCs w:val="28"/>
        </w:rPr>
        <w:t xml:space="preserve"> </w:t>
      </w:r>
      <w:r w:rsidRPr="003C0B20">
        <w:rPr>
          <w:sz w:val="28"/>
          <w:szCs w:val="28"/>
        </w:rPr>
        <w:t>(явлении,</w:t>
      </w:r>
      <w:r w:rsidRPr="003C0B20">
        <w:rPr>
          <w:spacing w:val="-2"/>
          <w:sz w:val="28"/>
          <w:szCs w:val="28"/>
        </w:rPr>
        <w:t xml:space="preserve"> </w:t>
      </w:r>
      <w:r w:rsidRPr="003C0B20">
        <w:rPr>
          <w:sz w:val="28"/>
          <w:szCs w:val="28"/>
        </w:rPr>
        <w:t>процессе).</w:t>
      </w:r>
    </w:p>
    <w:p w14:paraId="42D6CFFA" w14:textId="77777777" w:rsidR="000E00ED" w:rsidRPr="003C0B20" w:rsidRDefault="000E00ED" w:rsidP="000E00ED">
      <w:pPr>
        <w:pStyle w:val="a8"/>
        <w:ind w:left="0" w:firstLine="709"/>
        <w:rPr>
          <w:sz w:val="28"/>
          <w:szCs w:val="28"/>
        </w:rPr>
      </w:pPr>
      <w:r w:rsidRPr="003C0B20">
        <w:rPr>
          <w:sz w:val="28"/>
          <w:szCs w:val="28"/>
        </w:rPr>
        <w:t>Задание 5 нацелено на проверку умения работать с исторической картой. В</w:t>
      </w:r>
      <w:r w:rsidRPr="003C0B20">
        <w:rPr>
          <w:spacing w:val="1"/>
          <w:sz w:val="28"/>
          <w:szCs w:val="28"/>
        </w:rPr>
        <w:t xml:space="preserve"> </w:t>
      </w:r>
      <w:r w:rsidRPr="003C0B20">
        <w:rPr>
          <w:sz w:val="28"/>
          <w:szCs w:val="28"/>
        </w:rPr>
        <w:t>задании</w:t>
      </w:r>
      <w:r w:rsidRPr="003C0B20">
        <w:rPr>
          <w:spacing w:val="1"/>
          <w:sz w:val="28"/>
          <w:szCs w:val="28"/>
        </w:rPr>
        <w:t xml:space="preserve"> </w:t>
      </w:r>
      <w:r w:rsidRPr="003C0B20">
        <w:rPr>
          <w:sz w:val="28"/>
          <w:szCs w:val="28"/>
        </w:rPr>
        <w:t>требуется</w:t>
      </w:r>
      <w:r w:rsidRPr="003C0B20">
        <w:rPr>
          <w:spacing w:val="1"/>
          <w:sz w:val="28"/>
          <w:szCs w:val="28"/>
        </w:rPr>
        <w:t xml:space="preserve"> </w:t>
      </w:r>
      <w:r w:rsidRPr="003C0B20">
        <w:rPr>
          <w:sz w:val="28"/>
          <w:szCs w:val="28"/>
        </w:rPr>
        <w:t>заштриховать</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контурной</w:t>
      </w:r>
      <w:r w:rsidRPr="003C0B20">
        <w:rPr>
          <w:spacing w:val="1"/>
          <w:sz w:val="28"/>
          <w:szCs w:val="28"/>
        </w:rPr>
        <w:t xml:space="preserve"> </w:t>
      </w:r>
      <w:r w:rsidRPr="003C0B20">
        <w:rPr>
          <w:sz w:val="28"/>
          <w:szCs w:val="28"/>
        </w:rPr>
        <w:t>карте</w:t>
      </w:r>
      <w:r w:rsidRPr="003C0B20">
        <w:rPr>
          <w:spacing w:val="1"/>
          <w:sz w:val="28"/>
          <w:szCs w:val="28"/>
        </w:rPr>
        <w:t xml:space="preserve"> </w:t>
      </w:r>
      <w:r w:rsidRPr="003C0B20">
        <w:rPr>
          <w:sz w:val="28"/>
          <w:szCs w:val="28"/>
        </w:rPr>
        <w:t>один</w:t>
      </w:r>
      <w:r w:rsidRPr="003C0B20">
        <w:rPr>
          <w:spacing w:val="1"/>
          <w:sz w:val="28"/>
          <w:szCs w:val="28"/>
        </w:rPr>
        <w:t xml:space="preserve"> </w:t>
      </w:r>
      <w:r w:rsidRPr="003C0B20">
        <w:rPr>
          <w:sz w:val="28"/>
          <w:szCs w:val="28"/>
        </w:rPr>
        <w:t>четырёхугольник,</w:t>
      </w:r>
      <w:r w:rsidRPr="003C0B20">
        <w:rPr>
          <w:spacing w:val="1"/>
          <w:sz w:val="28"/>
          <w:szCs w:val="28"/>
        </w:rPr>
        <w:t xml:space="preserve"> </w:t>
      </w:r>
      <w:r w:rsidRPr="003C0B20">
        <w:rPr>
          <w:sz w:val="28"/>
          <w:szCs w:val="28"/>
        </w:rPr>
        <w:t>образованный градусной сеткой, в котором полностью или частично располагалась</w:t>
      </w:r>
      <w:r w:rsidRPr="003C0B20">
        <w:rPr>
          <w:spacing w:val="1"/>
          <w:sz w:val="28"/>
          <w:szCs w:val="28"/>
        </w:rPr>
        <w:t xml:space="preserve"> </w:t>
      </w:r>
      <w:r w:rsidRPr="003C0B20">
        <w:rPr>
          <w:sz w:val="28"/>
          <w:szCs w:val="28"/>
        </w:rPr>
        <w:t>выбранная</w:t>
      </w:r>
      <w:r w:rsidRPr="003C0B20">
        <w:rPr>
          <w:spacing w:val="1"/>
          <w:sz w:val="28"/>
          <w:szCs w:val="28"/>
        </w:rPr>
        <w:t xml:space="preserve"> </w:t>
      </w:r>
      <w:r w:rsidRPr="003C0B20">
        <w:rPr>
          <w:sz w:val="28"/>
          <w:szCs w:val="28"/>
        </w:rPr>
        <w:t>обучающимся</w:t>
      </w:r>
      <w:r w:rsidRPr="003C0B20">
        <w:rPr>
          <w:spacing w:val="1"/>
          <w:sz w:val="28"/>
          <w:szCs w:val="28"/>
        </w:rPr>
        <w:t xml:space="preserve"> </w:t>
      </w:r>
      <w:r w:rsidRPr="003C0B20">
        <w:rPr>
          <w:sz w:val="28"/>
          <w:szCs w:val="28"/>
        </w:rPr>
        <w:t>страна</w:t>
      </w:r>
      <w:r w:rsidRPr="003C0B20">
        <w:rPr>
          <w:spacing w:val="1"/>
          <w:sz w:val="28"/>
          <w:szCs w:val="28"/>
        </w:rPr>
        <w:t xml:space="preserve"> </w:t>
      </w:r>
      <w:r w:rsidRPr="003C0B20">
        <w:rPr>
          <w:sz w:val="28"/>
          <w:szCs w:val="28"/>
        </w:rPr>
        <w:t>(модель</w:t>
      </w:r>
      <w:r w:rsidRPr="003C0B20">
        <w:rPr>
          <w:spacing w:val="1"/>
          <w:sz w:val="28"/>
          <w:szCs w:val="28"/>
        </w:rPr>
        <w:t xml:space="preserve"> </w:t>
      </w:r>
      <w:r w:rsidRPr="003C0B20">
        <w:rPr>
          <w:sz w:val="28"/>
          <w:szCs w:val="28"/>
        </w:rPr>
        <w:t>1)</w:t>
      </w:r>
      <w:r w:rsidRPr="003C0B20">
        <w:rPr>
          <w:spacing w:val="1"/>
          <w:sz w:val="28"/>
          <w:szCs w:val="28"/>
        </w:rPr>
        <w:t xml:space="preserve"> </w:t>
      </w:r>
      <w:r w:rsidRPr="003C0B20">
        <w:rPr>
          <w:sz w:val="28"/>
          <w:szCs w:val="28"/>
        </w:rPr>
        <w:t>или</w:t>
      </w:r>
      <w:r w:rsidRPr="003C0B20">
        <w:rPr>
          <w:spacing w:val="1"/>
          <w:sz w:val="28"/>
          <w:szCs w:val="28"/>
        </w:rPr>
        <w:t xml:space="preserve"> </w:t>
      </w:r>
      <w:r w:rsidRPr="003C0B20">
        <w:rPr>
          <w:sz w:val="28"/>
          <w:szCs w:val="28"/>
        </w:rPr>
        <w:t>названный</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задании</w:t>
      </w:r>
      <w:r w:rsidRPr="003C0B20">
        <w:rPr>
          <w:spacing w:val="1"/>
          <w:sz w:val="28"/>
          <w:szCs w:val="28"/>
        </w:rPr>
        <w:t xml:space="preserve"> </w:t>
      </w:r>
      <w:r w:rsidRPr="003C0B20">
        <w:rPr>
          <w:sz w:val="28"/>
          <w:szCs w:val="28"/>
        </w:rPr>
        <w:t>объект</w:t>
      </w:r>
      <w:r w:rsidRPr="003C0B20">
        <w:rPr>
          <w:spacing w:val="1"/>
          <w:sz w:val="28"/>
          <w:szCs w:val="28"/>
        </w:rPr>
        <w:t xml:space="preserve"> </w:t>
      </w:r>
      <w:r w:rsidRPr="003C0B20">
        <w:rPr>
          <w:sz w:val="28"/>
          <w:szCs w:val="28"/>
        </w:rPr>
        <w:t>(модель 2).</w:t>
      </w:r>
    </w:p>
    <w:p w14:paraId="45F5933F" w14:textId="77777777" w:rsidR="000E00ED" w:rsidRPr="003C0B20" w:rsidRDefault="000E00ED" w:rsidP="000E00ED">
      <w:pPr>
        <w:pStyle w:val="a8"/>
        <w:ind w:left="0" w:firstLine="709"/>
        <w:rPr>
          <w:sz w:val="28"/>
          <w:szCs w:val="28"/>
        </w:rPr>
      </w:pPr>
      <w:r w:rsidRPr="003C0B20">
        <w:rPr>
          <w:sz w:val="28"/>
          <w:szCs w:val="28"/>
        </w:rPr>
        <w:t>Задние 6 проверяет знание причин и следствий и</w:t>
      </w:r>
      <w:r w:rsidRPr="003C0B20">
        <w:rPr>
          <w:spacing w:val="1"/>
          <w:sz w:val="28"/>
          <w:szCs w:val="28"/>
        </w:rPr>
        <w:t xml:space="preserve"> </w:t>
      </w:r>
      <w:r w:rsidRPr="003C0B20">
        <w:rPr>
          <w:sz w:val="28"/>
          <w:szCs w:val="28"/>
        </w:rPr>
        <w:t>умение формулировать</w:t>
      </w:r>
      <w:r w:rsidRPr="003C0B20">
        <w:rPr>
          <w:spacing w:val="1"/>
          <w:sz w:val="28"/>
          <w:szCs w:val="28"/>
        </w:rPr>
        <w:t xml:space="preserve"> </w:t>
      </w:r>
      <w:r w:rsidRPr="003C0B20">
        <w:rPr>
          <w:sz w:val="28"/>
          <w:szCs w:val="28"/>
        </w:rPr>
        <w:t>положения,</w:t>
      </w:r>
      <w:r w:rsidRPr="003C0B20">
        <w:rPr>
          <w:spacing w:val="1"/>
          <w:sz w:val="28"/>
          <w:szCs w:val="28"/>
        </w:rPr>
        <w:t xml:space="preserve"> </w:t>
      </w:r>
      <w:r w:rsidRPr="003C0B20">
        <w:rPr>
          <w:sz w:val="28"/>
          <w:szCs w:val="28"/>
        </w:rPr>
        <w:t>содержащие</w:t>
      </w:r>
      <w:r w:rsidRPr="003C0B20">
        <w:rPr>
          <w:spacing w:val="1"/>
          <w:sz w:val="28"/>
          <w:szCs w:val="28"/>
        </w:rPr>
        <w:t xml:space="preserve"> </w:t>
      </w:r>
      <w:r w:rsidRPr="003C0B20">
        <w:rPr>
          <w:sz w:val="28"/>
          <w:szCs w:val="28"/>
        </w:rPr>
        <w:t>причинно-следственные</w:t>
      </w:r>
      <w:r w:rsidRPr="003C0B20">
        <w:rPr>
          <w:spacing w:val="1"/>
          <w:sz w:val="28"/>
          <w:szCs w:val="28"/>
        </w:rPr>
        <w:t xml:space="preserve"> </w:t>
      </w:r>
      <w:r w:rsidRPr="003C0B20">
        <w:rPr>
          <w:sz w:val="28"/>
          <w:szCs w:val="28"/>
        </w:rPr>
        <w:t>связи.</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задании</w:t>
      </w:r>
      <w:r w:rsidRPr="003C0B20">
        <w:rPr>
          <w:spacing w:val="1"/>
          <w:sz w:val="28"/>
          <w:szCs w:val="28"/>
        </w:rPr>
        <w:t xml:space="preserve"> </w:t>
      </w:r>
      <w:r w:rsidRPr="003C0B20">
        <w:rPr>
          <w:sz w:val="28"/>
          <w:szCs w:val="28"/>
        </w:rPr>
        <w:t>требуется</w:t>
      </w:r>
      <w:r w:rsidRPr="003C0B20">
        <w:rPr>
          <w:spacing w:val="-62"/>
          <w:sz w:val="28"/>
          <w:szCs w:val="28"/>
        </w:rPr>
        <w:t xml:space="preserve"> </w:t>
      </w:r>
      <w:r w:rsidRPr="003C0B20">
        <w:rPr>
          <w:sz w:val="28"/>
          <w:szCs w:val="28"/>
        </w:rPr>
        <w:t>объяснить,</w:t>
      </w:r>
      <w:r w:rsidRPr="003C0B20">
        <w:rPr>
          <w:spacing w:val="1"/>
          <w:sz w:val="28"/>
          <w:szCs w:val="28"/>
        </w:rPr>
        <w:t xml:space="preserve"> </w:t>
      </w:r>
      <w:r w:rsidRPr="003C0B20">
        <w:rPr>
          <w:sz w:val="28"/>
          <w:szCs w:val="28"/>
        </w:rPr>
        <w:t>как</w:t>
      </w:r>
      <w:r w:rsidRPr="003C0B20">
        <w:rPr>
          <w:spacing w:val="1"/>
          <w:sz w:val="28"/>
          <w:szCs w:val="28"/>
        </w:rPr>
        <w:t xml:space="preserve"> </w:t>
      </w:r>
      <w:r w:rsidRPr="003C0B20">
        <w:rPr>
          <w:sz w:val="28"/>
          <w:szCs w:val="28"/>
        </w:rPr>
        <w:t>природно-климатические</w:t>
      </w:r>
      <w:r w:rsidRPr="003C0B20">
        <w:rPr>
          <w:spacing w:val="1"/>
          <w:sz w:val="28"/>
          <w:szCs w:val="28"/>
        </w:rPr>
        <w:t xml:space="preserve"> </w:t>
      </w:r>
      <w:r w:rsidRPr="003C0B20">
        <w:rPr>
          <w:sz w:val="28"/>
          <w:szCs w:val="28"/>
        </w:rPr>
        <w:t>условия</w:t>
      </w:r>
      <w:r w:rsidRPr="003C0B20">
        <w:rPr>
          <w:spacing w:val="1"/>
          <w:sz w:val="28"/>
          <w:szCs w:val="28"/>
        </w:rPr>
        <w:t xml:space="preserve"> </w:t>
      </w:r>
      <w:r w:rsidRPr="003C0B20">
        <w:rPr>
          <w:sz w:val="28"/>
          <w:szCs w:val="28"/>
        </w:rPr>
        <w:t>повлияли</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занятия</w:t>
      </w:r>
      <w:r w:rsidRPr="003C0B20">
        <w:rPr>
          <w:spacing w:val="1"/>
          <w:sz w:val="28"/>
          <w:szCs w:val="28"/>
        </w:rPr>
        <w:t xml:space="preserve"> </w:t>
      </w:r>
      <w:r w:rsidRPr="003C0B20">
        <w:rPr>
          <w:sz w:val="28"/>
          <w:szCs w:val="28"/>
        </w:rPr>
        <w:t>жителей</w:t>
      </w:r>
      <w:r w:rsidRPr="003C0B20">
        <w:rPr>
          <w:spacing w:val="1"/>
          <w:sz w:val="28"/>
          <w:szCs w:val="28"/>
        </w:rPr>
        <w:t xml:space="preserve"> </w:t>
      </w:r>
      <w:r w:rsidRPr="003C0B20">
        <w:rPr>
          <w:sz w:val="28"/>
          <w:szCs w:val="28"/>
        </w:rPr>
        <w:t>страны,</w:t>
      </w:r>
      <w:r w:rsidRPr="003C0B20">
        <w:rPr>
          <w:spacing w:val="1"/>
          <w:sz w:val="28"/>
          <w:szCs w:val="28"/>
        </w:rPr>
        <w:t xml:space="preserve"> </w:t>
      </w:r>
      <w:r w:rsidRPr="003C0B20">
        <w:rPr>
          <w:sz w:val="28"/>
          <w:szCs w:val="28"/>
        </w:rPr>
        <w:t>указанной</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выбранной</w:t>
      </w:r>
      <w:r w:rsidRPr="003C0B20">
        <w:rPr>
          <w:spacing w:val="1"/>
          <w:sz w:val="28"/>
          <w:szCs w:val="28"/>
        </w:rPr>
        <w:t xml:space="preserve"> </w:t>
      </w:r>
      <w:r w:rsidRPr="003C0B20">
        <w:rPr>
          <w:sz w:val="28"/>
          <w:szCs w:val="28"/>
        </w:rPr>
        <w:t>обучающимся</w:t>
      </w:r>
      <w:r w:rsidRPr="003C0B20">
        <w:rPr>
          <w:spacing w:val="1"/>
          <w:sz w:val="28"/>
          <w:szCs w:val="28"/>
        </w:rPr>
        <w:t xml:space="preserve"> </w:t>
      </w:r>
      <w:r w:rsidRPr="003C0B20">
        <w:rPr>
          <w:sz w:val="28"/>
          <w:szCs w:val="28"/>
        </w:rPr>
        <w:t>теме</w:t>
      </w:r>
      <w:r w:rsidRPr="003C0B20">
        <w:rPr>
          <w:spacing w:val="1"/>
          <w:sz w:val="28"/>
          <w:szCs w:val="28"/>
        </w:rPr>
        <w:t xml:space="preserve"> </w:t>
      </w:r>
      <w:r w:rsidRPr="003C0B20">
        <w:rPr>
          <w:sz w:val="28"/>
          <w:szCs w:val="28"/>
        </w:rPr>
        <w:t>(модель</w:t>
      </w:r>
      <w:r w:rsidRPr="003C0B20">
        <w:rPr>
          <w:spacing w:val="1"/>
          <w:sz w:val="28"/>
          <w:szCs w:val="28"/>
        </w:rPr>
        <w:t xml:space="preserve"> </w:t>
      </w:r>
      <w:r w:rsidRPr="003C0B20">
        <w:rPr>
          <w:sz w:val="28"/>
          <w:szCs w:val="28"/>
        </w:rPr>
        <w:t>1)</w:t>
      </w:r>
      <w:r w:rsidRPr="003C0B20">
        <w:rPr>
          <w:spacing w:val="1"/>
          <w:sz w:val="28"/>
          <w:szCs w:val="28"/>
        </w:rPr>
        <w:t xml:space="preserve"> </w:t>
      </w:r>
      <w:r w:rsidRPr="003C0B20">
        <w:rPr>
          <w:sz w:val="28"/>
          <w:szCs w:val="28"/>
        </w:rPr>
        <w:t>или</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занятия</w:t>
      </w:r>
      <w:r w:rsidRPr="003C0B20">
        <w:rPr>
          <w:spacing w:val="-62"/>
          <w:sz w:val="28"/>
          <w:szCs w:val="28"/>
        </w:rPr>
        <w:t xml:space="preserve"> </w:t>
      </w:r>
      <w:r w:rsidRPr="003C0B20">
        <w:rPr>
          <w:sz w:val="28"/>
          <w:szCs w:val="28"/>
        </w:rPr>
        <w:t>жителей</w:t>
      </w:r>
      <w:r w:rsidRPr="003C0B20">
        <w:rPr>
          <w:spacing w:val="-1"/>
          <w:sz w:val="28"/>
          <w:szCs w:val="28"/>
        </w:rPr>
        <w:t xml:space="preserve"> </w:t>
      </w:r>
      <w:r w:rsidRPr="003C0B20">
        <w:rPr>
          <w:sz w:val="28"/>
          <w:szCs w:val="28"/>
        </w:rPr>
        <w:t>страны</w:t>
      </w:r>
      <w:r w:rsidRPr="003C0B20">
        <w:rPr>
          <w:spacing w:val="-1"/>
          <w:sz w:val="28"/>
          <w:szCs w:val="28"/>
        </w:rPr>
        <w:t xml:space="preserve"> </w:t>
      </w:r>
      <w:r w:rsidRPr="003C0B20">
        <w:rPr>
          <w:sz w:val="28"/>
          <w:szCs w:val="28"/>
        </w:rPr>
        <w:t>(территории),</w:t>
      </w:r>
      <w:r w:rsidRPr="003C0B20">
        <w:rPr>
          <w:spacing w:val="3"/>
          <w:sz w:val="28"/>
          <w:szCs w:val="28"/>
        </w:rPr>
        <w:t xml:space="preserve"> </w:t>
      </w:r>
      <w:r w:rsidRPr="003C0B20">
        <w:rPr>
          <w:sz w:val="28"/>
          <w:szCs w:val="28"/>
        </w:rPr>
        <w:t>указанной</w:t>
      </w:r>
      <w:r w:rsidRPr="003C0B20">
        <w:rPr>
          <w:spacing w:val="-2"/>
          <w:sz w:val="28"/>
          <w:szCs w:val="28"/>
        </w:rPr>
        <w:t xml:space="preserve"> </w:t>
      </w:r>
      <w:r w:rsidRPr="003C0B20">
        <w:rPr>
          <w:sz w:val="28"/>
          <w:szCs w:val="28"/>
        </w:rPr>
        <w:t>в</w:t>
      </w:r>
      <w:r w:rsidRPr="003C0B20">
        <w:rPr>
          <w:spacing w:val="1"/>
          <w:sz w:val="28"/>
          <w:szCs w:val="28"/>
        </w:rPr>
        <w:t xml:space="preserve"> </w:t>
      </w:r>
      <w:r w:rsidRPr="003C0B20">
        <w:rPr>
          <w:sz w:val="28"/>
          <w:szCs w:val="28"/>
        </w:rPr>
        <w:t>самом</w:t>
      </w:r>
      <w:r w:rsidRPr="003C0B20">
        <w:rPr>
          <w:spacing w:val="-1"/>
          <w:sz w:val="28"/>
          <w:szCs w:val="28"/>
        </w:rPr>
        <w:t xml:space="preserve"> </w:t>
      </w:r>
      <w:r w:rsidRPr="003C0B20">
        <w:rPr>
          <w:sz w:val="28"/>
          <w:szCs w:val="28"/>
        </w:rPr>
        <w:t>задании</w:t>
      </w:r>
      <w:r w:rsidRPr="003C0B20">
        <w:rPr>
          <w:spacing w:val="-1"/>
          <w:sz w:val="28"/>
          <w:szCs w:val="28"/>
        </w:rPr>
        <w:t xml:space="preserve"> </w:t>
      </w:r>
      <w:r w:rsidRPr="003C0B20">
        <w:rPr>
          <w:sz w:val="28"/>
          <w:szCs w:val="28"/>
        </w:rPr>
        <w:t>(модель</w:t>
      </w:r>
      <w:r w:rsidRPr="003C0B20">
        <w:rPr>
          <w:spacing w:val="-2"/>
          <w:sz w:val="28"/>
          <w:szCs w:val="28"/>
        </w:rPr>
        <w:t xml:space="preserve"> </w:t>
      </w:r>
      <w:r w:rsidRPr="003C0B20">
        <w:rPr>
          <w:sz w:val="28"/>
          <w:szCs w:val="28"/>
        </w:rPr>
        <w:t>2).</w:t>
      </w:r>
    </w:p>
    <w:p w14:paraId="791EA12A" w14:textId="77777777" w:rsidR="000E00ED" w:rsidRPr="003C0B20" w:rsidRDefault="000E00ED" w:rsidP="000E00ED">
      <w:pPr>
        <w:pStyle w:val="a8"/>
        <w:ind w:left="0" w:firstLine="709"/>
        <w:rPr>
          <w:sz w:val="28"/>
          <w:szCs w:val="28"/>
        </w:rPr>
      </w:pPr>
      <w:r w:rsidRPr="003C0B20">
        <w:rPr>
          <w:sz w:val="28"/>
          <w:szCs w:val="28"/>
        </w:rPr>
        <w:t>Задание 7 посвящено памяти народа России о Великой Отечественной войне.</w:t>
      </w:r>
    </w:p>
    <w:p w14:paraId="2719BAD3" w14:textId="77777777" w:rsidR="000E00ED" w:rsidRPr="003C0B20" w:rsidRDefault="000E00ED" w:rsidP="000E00ED">
      <w:pPr>
        <w:pStyle w:val="a8"/>
        <w:ind w:left="0" w:firstLine="709"/>
        <w:rPr>
          <w:sz w:val="28"/>
          <w:szCs w:val="28"/>
        </w:rPr>
      </w:pPr>
      <w:r w:rsidRPr="003C0B20">
        <w:rPr>
          <w:sz w:val="28"/>
          <w:szCs w:val="28"/>
        </w:rPr>
        <w:t>Максимальный первичный балл – 15.</w:t>
      </w:r>
    </w:p>
    <w:p w14:paraId="21210027" w14:textId="636828F8" w:rsidR="009150C5" w:rsidRDefault="009150C5" w:rsidP="009150C5">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 24:</w:t>
      </w:r>
    </w:p>
    <w:p w14:paraId="2DF8A483" w14:textId="77777777" w:rsidR="00B94FD0" w:rsidRPr="003C0B20" w:rsidRDefault="00B94FD0" w:rsidP="009150C5">
      <w:pPr>
        <w:autoSpaceDE w:val="0"/>
        <w:autoSpaceDN w:val="0"/>
        <w:adjustRightInd w:val="0"/>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C10CEB" w:rsidRPr="003C0B20" w14:paraId="12BBA415" w14:textId="77777777" w:rsidTr="0013333B">
        <w:trPr>
          <w:trHeight w:val="568"/>
        </w:trPr>
        <w:tc>
          <w:tcPr>
            <w:tcW w:w="8897" w:type="dxa"/>
            <w:gridSpan w:val="5"/>
            <w:tcBorders>
              <w:bottom w:val="single" w:sz="4" w:space="0" w:color="auto"/>
            </w:tcBorders>
            <w:vAlign w:val="center"/>
          </w:tcPr>
          <w:p w14:paraId="0A0FA74C" w14:textId="77777777" w:rsidR="00C10CEB" w:rsidRPr="003C0B20" w:rsidRDefault="00C10CEB" w:rsidP="009150C5">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9150C5" w:rsidRPr="003C0B20">
              <w:rPr>
                <w:rFonts w:ascii="Times New Roman" w:eastAsia="Times New Roman" w:hAnsi="Times New Roman" w:cs="Times New Roman"/>
                <w:color w:val="000000"/>
                <w:lang w:eastAsia="ru-RU"/>
              </w:rPr>
              <w:t>24.</w:t>
            </w:r>
          </w:p>
          <w:p w14:paraId="1591BAE5"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истории 5 класс в отметку по пятибалльной шкале.</w:t>
            </w:r>
          </w:p>
        </w:tc>
      </w:tr>
      <w:tr w:rsidR="00C10CEB" w:rsidRPr="003C0B20" w14:paraId="04E90A99"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39278A5" w14:textId="77777777" w:rsidR="00C10CEB" w:rsidRPr="003C0B20" w:rsidRDefault="00C10CEB" w:rsidP="009150C5">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2290"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9D93C"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FB45B"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8-11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6CD90"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12-15</w:t>
            </w:r>
          </w:p>
        </w:tc>
      </w:tr>
      <w:tr w:rsidR="00C10CEB" w:rsidRPr="003C0B20" w14:paraId="7D93F484"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7B4837AA" w14:textId="77777777" w:rsidR="00C10CEB" w:rsidRPr="003C0B20" w:rsidRDefault="00C10CEB" w:rsidP="009150C5">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C7BC8"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5676B"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D63D1"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0AA4" w14:textId="77777777" w:rsidR="00C10CEB" w:rsidRPr="003C0B20" w:rsidRDefault="00C10CEB" w:rsidP="009150C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0185BF9" w14:textId="36CBF714" w:rsidR="007E56D4" w:rsidRPr="003C0B20" w:rsidRDefault="00B16743" w:rsidP="009150C5">
      <w:pPr>
        <w:spacing w:after="0" w:line="240" w:lineRule="auto"/>
        <w:jc w:val="both"/>
        <w:rPr>
          <w:rFonts w:ascii="Times New Roman" w:hAnsi="Times New Roman" w:cs="Times New Roman"/>
        </w:rPr>
      </w:pPr>
      <w:r w:rsidRPr="003C0B20">
        <w:rPr>
          <w:rFonts w:ascii="Times New Roman" w:hAnsi="Times New Roman" w:cs="Times New Roman"/>
          <w:sz w:val="28"/>
        </w:rPr>
        <w:lastRenderedPageBreak/>
        <w:t>Распределение первичных баллов по выполнению проверочной работы по истории в</w:t>
      </w:r>
      <w:r w:rsidR="00B2158E" w:rsidRPr="003C0B20">
        <w:rPr>
          <w:rFonts w:ascii="Times New Roman" w:hAnsi="Times New Roman" w:cs="Times New Roman"/>
          <w:sz w:val="28"/>
        </w:rPr>
        <w:t xml:space="preserve"> 5</w:t>
      </w:r>
      <w:r w:rsidRPr="003C0B20">
        <w:rPr>
          <w:rFonts w:ascii="Times New Roman" w:hAnsi="Times New Roman" w:cs="Times New Roman"/>
          <w:sz w:val="28"/>
        </w:rPr>
        <w:t xml:space="preserve"> классе представлено на диаграмме</w:t>
      </w:r>
      <w:r w:rsidR="009150C5" w:rsidRPr="003C0B20">
        <w:rPr>
          <w:rFonts w:ascii="Times New Roman" w:hAnsi="Times New Roman" w:cs="Times New Roman"/>
          <w:sz w:val="28"/>
        </w:rPr>
        <w:t xml:space="preserve"> 41:</w:t>
      </w:r>
    </w:p>
    <w:p w14:paraId="318D2837" w14:textId="34965CD2" w:rsidR="009150C5" w:rsidRPr="003C0B20" w:rsidRDefault="002E0A50" w:rsidP="009150C5">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0773B0A5" wp14:editId="5316514D">
            <wp:extent cx="6164580" cy="1844040"/>
            <wp:effectExtent l="0" t="0" r="0" b="0"/>
            <wp:docPr id="1145160763" name="Диаграмма 1">
              <a:extLst xmlns:a="http://schemas.openxmlformats.org/drawingml/2006/main">
                <a:ext uri="{FF2B5EF4-FFF2-40B4-BE49-F238E27FC236}">
                  <a16:creationId xmlns:a16="http://schemas.microsoft.com/office/drawing/2014/main" id="{21541E6A-7046-F5B0-445E-4D8AB0EFA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0F4C87C5" w14:textId="77777777" w:rsidR="00247437" w:rsidRPr="003C0B20" w:rsidRDefault="009150C5" w:rsidP="009150C5">
      <w:pPr>
        <w:pStyle w:val="a7"/>
        <w:spacing w:after="0"/>
        <w:rPr>
          <w:rFonts w:ascii="Times New Roman" w:hAnsi="Times New Roman" w:cs="Times New Roman"/>
        </w:rPr>
      </w:pPr>
      <w:r w:rsidRPr="003C0B20">
        <w:rPr>
          <w:rFonts w:ascii="Times New Roman" w:hAnsi="Times New Roman" w:cs="Times New Roman"/>
        </w:rPr>
        <w:t>Диаграмма 41. Распределение первичных баллов по истории в 5 классе</w:t>
      </w:r>
    </w:p>
    <w:p w14:paraId="0601567A" w14:textId="00EDCD86" w:rsidR="00B16743" w:rsidRPr="003C0B20" w:rsidRDefault="00B16743" w:rsidP="009150C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Можно видеть, что распределение первичных баллов по истории в 5 классе </w:t>
      </w:r>
      <w:r w:rsidR="002E0A50" w:rsidRPr="003C0B20">
        <w:rPr>
          <w:rFonts w:ascii="Times New Roman" w:hAnsi="Times New Roman" w:cs="Times New Roman"/>
          <w:sz w:val="28"/>
          <w:szCs w:val="28"/>
        </w:rPr>
        <w:t xml:space="preserve">относительно </w:t>
      </w:r>
      <w:r w:rsidRPr="003C0B20">
        <w:rPr>
          <w:rFonts w:ascii="Times New Roman" w:hAnsi="Times New Roman" w:cs="Times New Roman"/>
          <w:sz w:val="28"/>
          <w:szCs w:val="28"/>
        </w:rPr>
        <w:t xml:space="preserve">близко к нормальному распределению. </w:t>
      </w:r>
      <w:r w:rsidR="002E0A50" w:rsidRPr="003C0B20">
        <w:rPr>
          <w:rFonts w:ascii="Times New Roman" w:hAnsi="Times New Roman" w:cs="Times New Roman"/>
          <w:sz w:val="28"/>
          <w:szCs w:val="28"/>
        </w:rPr>
        <w:t>Н</w:t>
      </w:r>
      <w:r w:rsidRPr="003C0B20">
        <w:rPr>
          <w:rFonts w:ascii="Times New Roman" w:hAnsi="Times New Roman" w:cs="Times New Roman"/>
          <w:sz w:val="28"/>
          <w:szCs w:val="28"/>
        </w:rPr>
        <w:t>аблюдаются пики при переходе от 4 к 4 баллам (от отметки «2» к отметке «3») и при переходе от 7 к 8 баллам (от отметки «3» к отметке «4»), что может сигнализировать о необъективности оценивания.</w:t>
      </w:r>
    </w:p>
    <w:p w14:paraId="7C5F4BDA" w14:textId="77777777" w:rsidR="00B16743" w:rsidRPr="003C0B20" w:rsidRDefault="00B16743" w:rsidP="00B1674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Процент выполнения заданий проверочной работы по истории</w:t>
      </w:r>
      <w:r w:rsidRPr="003C0B20">
        <w:rPr>
          <w:rFonts w:ascii="Times New Roman" w:hAnsi="Times New Roman" w:cs="Times New Roman"/>
          <w:sz w:val="28"/>
          <w:szCs w:val="28"/>
        </w:rPr>
        <w:br/>
        <w:t>в 5 классе представлен на диаграмме</w:t>
      </w:r>
      <w:r w:rsidR="00413914" w:rsidRPr="003C0B20">
        <w:rPr>
          <w:rFonts w:ascii="Times New Roman" w:hAnsi="Times New Roman" w:cs="Times New Roman"/>
          <w:sz w:val="28"/>
          <w:szCs w:val="28"/>
        </w:rPr>
        <w:t xml:space="preserve"> 42:</w:t>
      </w:r>
    </w:p>
    <w:p w14:paraId="6EEDD99C" w14:textId="2B612676" w:rsidR="00413914" w:rsidRPr="003C0B20" w:rsidRDefault="002E1D71" w:rsidP="00413914">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490D4EB0" wp14:editId="43C1687A">
            <wp:extent cx="6027420" cy="1744980"/>
            <wp:effectExtent l="0" t="0" r="0" b="7620"/>
            <wp:docPr id="1933342858" name="Диаграмма 1">
              <a:extLst xmlns:a="http://schemas.openxmlformats.org/drawingml/2006/main">
                <a:ext uri="{FF2B5EF4-FFF2-40B4-BE49-F238E27FC236}">
                  <a16:creationId xmlns:a16="http://schemas.microsoft.com/office/drawing/2014/main" id="{3F26DCCE-2511-5F02-9F56-C98B38162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5C239C5" w14:textId="77777777" w:rsidR="00247437" w:rsidRPr="003C0B20" w:rsidRDefault="00413914" w:rsidP="00413914">
      <w:pPr>
        <w:pStyle w:val="a7"/>
        <w:rPr>
          <w:rFonts w:ascii="Times New Roman" w:hAnsi="Times New Roman" w:cs="Times New Roman"/>
        </w:rPr>
      </w:pPr>
      <w:r w:rsidRPr="003C0B20">
        <w:rPr>
          <w:rFonts w:ascii="Times New Roman" w:hAnsi="Times New Roman" w:cs="Times New Roman"/>
        </w:rPr>
        <w:t>Диаграмма 42. Процент выполнения заданий проверочной работы по истории в 5 классе</w:t>
      </w:r>
    </w:p>
    <w:p w14:paraId="772F1D65" w14:textId="5430F29C" w:rsidR="00247437" w:rsidRPr="003C0B20" w:rsidRDefault="00B16743" w:rsidP="00822B0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Средний процент выполнения заданий – </w:t>
      </w:r>
      <w:r w:rsidR="002E1D71" w:rsidRPr="003C0B20">
        <w:rPr>
          <w:rFonts w:ascii="Times New Roman" w:hAnsi="Times New Roman" w:cs="Times New Roman"/>
          <w:sz w:val="28"/>
        </w:rPr>
        <w:t>48,5</w:t>
      </w:r>
      <w:r w:rsidRPr="003C0B20">
        <w:rPr>
          <w:rFonts w:ascii="Times New Roman" w:hAnsi="Times New Roman" w:cs="Times New Roman"/>
          <w:sz w:val="28"/>
        </w:rPr>
        <w:t>%.</w:t>
      </w:r>
    </w:p>
    <w:p w14:paraId="65879BEF" w14:textId="77777777" w:rsidR="00822B02" w:rsidRPr="003C0B20" w:rsidRDefault="00B16743" w:rsidP="00822B0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Затруднения вызвали задания</w:t>
      </w:r>
      <w:r w:rsidR="00822B02" w:rsidRPr="003C0B20">
        <w:rPr>
          <w:rFonts w:ascii="Times New Roman" w:hAnsi="Times New Roman" w:cs="Times New Roman"/>
          <w:sz w:val="28"/>
        </w:rPr>
        <w:t>:</w:t>
      </w:r>
    </w:p>
    <w:p w14:paraId="1E75FD90" w14:textId="7E4AE8AD" w:rsidR="00B16743" w:rsidRPr="003C0B20" w:rsidRDefault="00B16743" w:rsidP="00EF7224">
      <w:pPr>
        <w:pStyle w:val="a4"/>
        <w:numPr>
          <w:ilvl w:val="0"/>
          <w:numId w:val="5"/>
        </w:numPr>
        <w:spacing w:after="0" w:line="240" w:lineRule="auto"/>
        <w:ind w:left="0" w:firstLine="1069"/>
        <w:jc w:val="both"/>
        <w:rPr>
          <w:rFonts w:ascii="Times New Roman" w:hAnsi="Times New Roman" w:cs="Times New Roman"/>
          <w:sz w:val="28"/>
          <w:szCs w:val="28"/>
        </w:rPr>
      </w:pPr>
      <w:r w:rsidRPr="003C0B20">
        <w:rPr>
          <w:rFonts w:ascii="Times New Roman" w:hAnsi="Times New Roman" w:cs="Times New Roman"/>
          <w:sz w:val="28"/>
        </w:rPr>
        <w:t>проверк</w:t>
      </w:r>
      <w:r w:rsidR="00822B02" w:rsidRPr="003C0B20">
        <w:rPr>
          <w:rFonts w:ascii="Times New Roman" w:hAnsi="Times New Roman" w:cs="Times New Roman"/>
          <w:sz w:val="28"/>
        </w:rPr>
        <w:t>а</w:t>
      </w:r>
      <w:r w:rsidRPr="003C0B20">
        <w:rPr>
          <w:rFonts w:ascii="Times New Roman" w:hAnsi="Times New Roman" w:cs="Times New Roman"/>
          <w:sz w:val="28"/>
        </w:rPr>
        <w:t xml:space="preserve"> знания исторических фактов</w:t>
      </w:r>
      <w:r w:rsidR="00822B02" w:rsidRPr="003C0B20">
        <w:rPr>
          <w:rFonts w:ascii="Times New Roman" w:hAnsi="Times New Roman" w:cs="Times New Roman"/>
          <w:sz w:val="28"/>
        </w:rPr>
        <w:t xml:space="preserve"> и умения излагать </w:t>
      </w:r>
      <w:r w:rsidR="00822B02" w:rsidRPr="003C0B20">
        <w:rPr>
          <w:rFonts w:ascii="Times New Roman" w:hAnsi="Times New Roman" w:cs="Times New Roman"/>
          <w:sz w:val="28"/>
          <w:szCs w:val="28"/>
        </w:rPr>
        <w:t>исторический</w:t>
      </w:r>
      <w:r w:rsidR="00822B02" w:rsidRPr="003C0B20">
        <w:rPr>
          <w:rFonts w:ascii="Times New Roman" w:hAnsi="Times New Roman" w:cs="Times New Roman"/>
          <w:spacing w:val="1"/>
          <w:sz w:val="28"/>
          <w:szCs w:val="28"/>
        </w:rPr>
        <w:t xml:space="preserve"> </w:t>
      </w:r>
      <w:r w:rsidR="00822B02" w:rsidRPr="003C0B20">
        <w:rPr>
          <w:rFonts w:ascii="Times New Roman" w:hAnsi="Times New Roman" w:cs="Times New Roman"/>
          <w:sz w:val="28"/>
          <w:szCs w:val="28"/>
        </w:rPr>
        <w:t>материал</w:t>
      </w:r>
      <w:r w:rsidR="00822B02" w:rsidRPr="003C0B20">
        <w:rPr>
          <w:rFonts w:ascii="Times New Roman" w:hAnsi="Times New Roman" w:cs="Times New Roman"/>
          <w:spacing w:val="1"/>
          <w:sz w:val="28"/>
          <w:szCs w:val="28"/>
        </w:rPr>
        <w:t xml:space="preserve"> </w:t>
      </w:r>
      <w:r w:rsidR="00822B02" w:rsidRPr="003C0B20">
        <w:rPr>
          <w:rFonts w:ascii="Times New Roman" w:hAnsi="Times New Roman" w:cs="Times New Roman"/>
          <w:sz w:val="28"/>
          <w:szCs w:val="28"/>
        </w:rPr>
        <w:t>в</w:t>
      </w:r>
      <w:r w:rsidR="00822B02" w:rsidRPr="003C0B20">
        <w:rPr>
          <w:rFonts w:ascii="Times New Roman" w:hAnsi="Times New Roman" w:cs="Times New Roman"/>
          <w:spacing w:val="1"/>
          <w:sz w:val="28"/>
          <w:szCs w:val="28"/>
        </w:rPr>
        <w:t xml:space="preserve"> </w:t>
      </w:r>
      <w:r w:rsidR="00822B02" w:rsidRPr="003C0B20">
        <w:rPr>
          <w:rFonts w:ascii="Times New Roman" w:hAnsi="Times New Roman" w:cs="Times New Roman"/>
          <w:sz w:val="28"/>
          <w:szCs w:val="28"/>
        </w:rPr>
        <w:t>виде</w:t>
      </w:r>
      <w:r w:rsidR="00822B02" w:rsidRPr="003C0B20">
        <w:rPr>
          <w:rFonts w:ascii="Times New Roman" w:hAnsi="Times New Roman" w:cs="Times New Roman"/>
          <w:spacing w:val="1"/>
          <w:sz w:val="28"/>
          <w:szCs w:val="28"/>
        </w:rPr>
        <w:t xml:space="preserve"> </w:t>
      </w:r>
      <w:r w:rsidR="00822B02" w:rsidRPr="003C0B20">
        <w:rPr>
          <w:rFonts w:ascii="Times New Roman" w:hAnsi="Times New Roman" w:cs="Times New Roman"/>
          <w:sz w:val="28"/>
          <w:szCs w:val="28"/>
        </w:rPr>
        <w:t>последовательного связного текста</w:t>
      </w:r>
      <w:r w:rsidR="002859CA" w:rsidRPr="003C0B20">
        <w:rPr>
          <w:rFonts w:ascii="Times New Roman" w:hAnsi="Times New Roman" w:cs="Times New Roman"/>
          <w:sz w:val="28"/>
          <w:szCs w:val="28"/>
        </w:rPr>
        <w:t>- успешно справились 44,3% участников</w:t>
      </w:r>
      <w:r w:rsidR="00822B02" w:rsidRPr="003C0B20">
        <w:rPr>
          <w:rFonts w:ascii="Times New Roman" w:hAnsi="Times New Roman" w:cs="Times New Roman"/>
          <w:sz w:val="28"/>
          <w:szCs w:val="28"/>
        </w:rPr>
        <w:t>;</w:t>
      </w:r>
    </w:p>
    <w:p w14:paraId="2F8D39B5" w14:textId="48418683" w:rsidR="00822B02" w:rsidRPr="003C0B20" w:rsidRDefault="00822B02" w:rsidP="00EF7224">
      <w:pPr>
        <w:pStyle w:val="a4"/>
        <w:numPr>
          <w:ilvl w:val="0"/>
          <w:numId w:val="5"/>
        </w:numPr>
        <w:spacing w:after="0" w:line="240" w:lineRule="auto"/>
        <w:ind w:left="0" w:firstLine="1069"/>
        <w:jc w:val="both"/>
        <w:rPr>
          <w:rFonts w:ascii="Times New Roman" w:hAnsi="Times New Roman" w:cs="Times New Roman"/>
          <w:sz w:val="28"/>
        </w:rPr>
      </w:pPr>
      <w:r w:rsidRPr="003C0B20">
        <w:rPr>
          <w:rFonts w:ascii="Times New Roman" w:hAnsi="Times New Roman" w:cs="Times New Roman"/>
          <w:sz w:val="28"/>
        </w:rPr>
        <w:t xml:space="preserve">проверка </w:t>
      </w:r>
      <w:r w:rsidRPr="003C0B20">
        <w:rPr>
          <w:rFonts w:ascii="Times New Roman" w:hAnsi="Times New Roman" w:cs="Times New Roman"/>
          <w:sz w:val="28"/>
          <w:szCs w:val="28"/>
        </w:rPr>
        <w:t>знания причин и следствий 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умения формулировать</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положения,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содержащие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причинно-следственные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связи</w:t>
      </w:r>
      <w:r w:rsidR="002859CA" w:rsidRPr="003C0B20">
        <w:rPr>
          <w:rFonts w:ascii="Times New Roman" w:hAnsi="Times New Roman" w:cs="Times New Roman"/>
          <w:sz w:val="28"/>
          <w:szCs w:val="28"/>
        </w:rPr>
        <w:t xml:space="preserve"> - успешно справились 27,1% участников</w:t>
      </w:r>
      <w:r w:rsidRPr="003C0B20">
        <w:rPr>
          <w:rFonts w:ascii="Times New Roman" w:hAnsi="Times New Roman" w:cs="Times New Roman"/>
          <w:sz w:val="28"/>
          <w:szCs w:val="28"/>
        </w:rPr>
        <w:t>.</w:t>
      </w:r>
    </w:p>
    <w:p w14:paraId="57EB97AA" w14:textId="76C41C87" w:rsidR="00926269" w:rsidRPr="003C0B20" w:rsidRDefault="00926269" w:rsidP="00926269">
      <w:pPr>
        <w:pStyle w:val="2"/>
        <w:rPr>
          <w:rFonts w:ascii="Times New Roman" w:hAnsi="Times New Roman" w:cs="Times New Roman"/>
        </w:rPr>
      </w:pPr>
      <w:bookmarkStart w:id="27" w:name="_Toc185944558"/>
      <w:r w:rsidRPr="003C0B20">
        <w:rPr>
          <w:rFonts w:ascii="Times New Roman" w:hAnsi="Times New Roman" w:cs="Times New Roman"/>
        </w:rPr>
        <w:t>ВПР по истории в 6-х классах</w:t>
      </w:r>
      <w:bookmarkEnd w:id="27"/>
    </w:p>
    <w:p w14:paraId="04263678" w14:textId="77777777" w:rsidR="000E00ED" w:rsidRPr="003C0B20" w:rsidRDefault="000E00ED" w:rsidP="000E00E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истории в 6 классе состоит из 8 заданий. Ответами к заданиям 1, 2, 6 и 7 являются последовательность цифр, буква или слово (словосочетание). Задания 3, 4, и 8 предполагают развернутый ответ. Задание 5 предполагает работу с контурной картой.</w:t>
      </w:r>
    </w:p>
    <w:p w14:paraId="490447AD" w14:textId="77777777" w:rsidR="000E00ED" w:rsidRPr="003C0B20" w:rsidRDefault="000E00ED" w:rsidP="000E00ED">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1</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проверку</w:t>
      </w:r>
      <w:r w:rsidRPr="003C0B20">
        <w:rPr>
          <w:spacing w:val="1"/>
          <w:sz w:val="28"/>
          <w:szCs w:val="28"/>
        </w:rPr>
        <w:t xml:space="preserve"> </w:t>
      </w:r>
      <w:r w:rsidRPr="003C0B20">
        <w:rPr>
          <w:sz w:val="28"/>
          <w:szCs w:val="28"/>
        </w:rPr>
        <w:t>умения</w:t>
      </w:r>
      <w:r w:rsidRPr="003C0B20">
        <w:rPr>
          <w:spacing w:val="1"/>
          <w:sz w:val="28"/>
          <w:szCs w:val="28"/>
        </w:rPr>
        <w:t xml:space="preserve"> </w:t>
      </w:r>
      <w:r w:rsidRPr="003C0B20">
        <w:rPr>
          <w:sz w:val="28"/>
          <w:szCs w:val="28"/>
        </w:rPr>
        <w:t>работать</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иллюстративным</w:t>
      </w:r>
      <w:r w:rsidRPr="003C0B20">
        <w:rPr>
          <w:spacing w:val="1"/>
          <w:sz w:val="28"/>
          <w:szCs w:val="28"/>
        </w:rPr>
        <w:t xml:space="preserve"> </w:t>
      </w:r>
      <w:r w:rsidRPr="003C0B20">
        <w:rPr>
          <w:sz w:val="28"/>
          <w:szCs w:val="28"/>
        </w:rPr>
        <w:t>материалом</w:t>
      </w:r>
      <w:r w:rsidRPr="003C0B20">
        <w:rPr>
          <w:spacing w:val="-2"/>
          <w:sz w:val="28"/>
          <w:szCs w:val="28"/>
        </w:rPr>
        <w:t xml:space="preserve"> </w:t>
      </w:r>
      <w:r w:rsidRPr="003C0B20">
        <w:rPr>
          <w:sz w:val="28"/>
          <w:szCs w:val="28"/>
        </w:rPr>
        <w:t>(изобразительной</w:t>
      </w:r>
      <w:r w:rsidRPr="003C0B20">
        <w:rPr>
          <w:spacing w:val="-1"/>
          <w:sz w:val="28"/>
          <w:szCs w:val="28"/>
        </w:rPr>
        <w:t xml:space="preserve"> </w:t>
      </w:r>
      <w:r w:rsidRPr="003C0B20">
        <w:rPr>
          <w:sz w:val="28"/>
          <w:szCs w:val="28"/>
        </w:rPr>
        <w:t>наглядностью:</w:t>
      </w:r>
      <w:r w:rsidRPr="003C0B20">
        <w:rPr>
          <w:spacing w:val="-2"/>
          <w:sz w:val="28"/>
          <w:szCs w:val="28"/>
        </w:rPr>
        <w:t xml:space="preserve"> </w:t>
      </w:r>
      <w:r w:rsidRPr="003C0B20">
        <w:rPr>
          <w:sz w:val="28"/>
          <w:szCs w:val="28"/>
        </w:rPr>
        <w:t>обучающийся</w:t>
      </w:r>
      <w:r w:rsidRPr="003C0B20">
        <w:rPr>
          <w:spacing w:val="-2"/>
          <w:sz w:val="28"/>
          <w:szCs w:val="28"/>
        </w:rPr>
        <w:t xml:space="preserve"> </w:t>
      </w:r>
      <w:r w:rsidRPr="003C0B20">
        <w:rPr>
          <w:sz w:val="28"/>
          <w:szCs w:val="28"/>
        </w:rPr>
        <w:t>должен соотнести</w:t>
      </w:r>
      <w:r w:rsidRPr="003C0B20">
        <w:rPr>
          <w:spacing w:val="1"/>
          <w:sz w:val="28"/>
          <w:szCs w:val="28"/>
        </w:rPr>
        <w:t xml:space="preserve"> </w:t>
      </w:r>
      <w:r w:rsidRPr="003C0B20">
        <w:rPr>
          <w:sz w:val="28"/>
          <w:szCs w:val="28"/>
        </w:rPr>
        <w:lastRenderedPageBreak/>
        <w:t>изображения</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событиями</w:t>
      </w:r>
      <w:r w:rsidRPr="003C0B20">
        <w:rPr>
          <w:spacing w:val="1"/>
          <w:sz w:val="28"/>
          <w:szCs w:val="28"/>
        </w:rPr>
        <w:t xml:space="preserve"> </w:t>
      </w:r>
      <w:r w:rsidRPr="003C0B20">
        <w:rPr>
          <w:sz w:val="28"/>
          <w:szCs w:val="28"/>
        </w:rPr>
        <w:t>(процессами),</w:t>
      </w:r>
      <w:r w:rsidRPr="003C0B20">
        <w:rPr>
          <w:spacing w:val="1"/>
          <w:sz w:val="28"/>
          <w:szCs w:val="28"/>
        </w:rPr>
        <w:t xml:space="preserve"> </w:t>
      </w:r>
      <w:r w:rsidRPr="003C0B20">
        <w:rPr>
          <w:sz w:val="28"/>
          <w:szCs w:val="28"/>
        </w:rPr>
        <w:t>к</w:t>
      </w:r>
      <w:r w:rsidRPr="003C0B20">
        <w:rPr>
          <w:spacing w:val="65"/>
          <w:sz w:val="28"/>
          <w:szCs w:val="28"/>
        </w:rPr>
        <w:t xml:space="preserve"> </w:t>
      </w:r>
      <w:r w:rsidRPr="003C0B20">
        <w:rPr>
          <w:sz w:val="28"/>
          <w:szCs w:val="28"/>
        </w:rPr>
        <w:t>которым относятся</w:t>
      </w:r>
      <w:r w:rsidRPr="003C0B20">
        <w:rPr>
          <w:spacing w:val="-62"/>
          <w:sz w:val="28"/>
          <w:szCs w:val="28"/>
        </w:rPr>
        <w:t xml:space="preserve"> </w:t>
      </w:r>
      <w:r w:rsidRPr="003C0B20">
        <w:rPr>
          <w:sz w:val="28"/>
          <w:szCs w:val="28"/>
        </w:rPr>
        <w:t>эти</w:t>
      </w:r>
      <w:r w:rsidRPr="003C0B20">
        <w:rPr>
          <w:spacing w:val="-2"/>
          <w:sz w:val="28"/>
          <w:szCs w:val="28"/>
        </w:rPr>
        <w:t xml:space="preserve"> </w:t>
      </w:r>
      <w:r w:rsidRPr="003C0B20">
        <w:rPr>
          <w:sz w:val="28"/>
          <w:szCs w:val="28"/>
        </w:rPr>
        <w:t>изображения).</w:t>
      </w:r>
    </w:p>
    <w:p w14:paraId="443E8686" w14:textId="77777777" w:rsidR="000E00ED" w:rsidRPr="003C0B20" w:rsidRDefault="000E00ED" w:rsidP="000E00ED">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2</w:t>
      </w:r>
      <w:r w:rsidRPr="003C0B20">
        <w:rPr>
          <w:spacing w:val="1"/>
          <w:sz w:val="28"/>
          <w:szCs w:val="28"/>
        </w:rPr>
        <w:t xml:space="preserve"> </w:t>
      </w:r>
      <w:r w:rsidRPr="003C0B20">
        <w:rPr>
          <w:sz w:val="28"/>
          <w:szCs w:val="28"/>
        </w:rPr>
        <w:t>проверяет</w:t>
      </w:r>
      <w:r w:rsidRPr="003C0B20">
        <w:rPr>
          <w:spacing w:val="1"/>
          <w:sz w:val="28"/>
          <w:szCs w:val="28"/>
        </w:rPr>
        <w:t xml:space="preserve"> </w:t>
      </w:r>
      <w:r w:rsidRPr="003C0B20">
        <w:rPr>
          <w:sz w:val="28"/>
          <w:szCs w:val="28"/>
        </w:rPr>
        <w:t>умение</w:t>
      </w:r>
      <w:r w:rsidRPr="003C0B20">
        <w:rPr>
          <w:spacing w:val="1"/>
          <w:sz w:val="28"/>
          <w:szCs w:val="28"/>
        </w:rPr>
        <w:t xml:space="preserve"> </w:t>
      </w:r>
      <w:r w:rsidRPr="003C0B20">
        <w:rPr>
          <w:sz w:val="28"/>
          <w:szCs w:val="28"/>
        </w:rPr>
        <w:t>работать</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письменными</w:t>
      </w:r>
      <w:r w:rsidRPr="003C0B20">
        <w:rPr>
          <w:spacing w:val="1"/>
          <w:sz w:val="28"/>
          <w:szCs w:val="28"/>
        </w:rPr>
        <w:t xml:space="preserve"> </w:t>
      </w:r>
      <w:r w:rsidRPr="003C0B20">
        <w:rPr>
          <w:sz w:val="28"/>
          <w:szCs w:val="28"/>
        </w:rPr>
        <w:t>историческими</w:t>
      </w:r>
      <w:r w:rsidRPr="003C0B20">
        <w:rPr>
          <w:spacing w:val="1"/>
          <w:sz w:val="28"/>
          <w:szCs w:val="28"/>
        </w:rPr>
        <w:t xml:space="preserve"> </w:t>
      </w:r>
      <w:r w:rsidRPr="003C0B20">
        <w:rPr>
          <w:sz w:val="28"/>
          <w:szCs w:val="28"/>
        </w:rPr>
        <w:t>источниками. В задании необходимо определить, к какому из представленных в</w:t>
      </w:r>
      <w:r w:rsidRPr="003C0B20">
        <w:rPr>
          <w:spacing w:val="1"/>
          <w:sz w:val="28"/>
          <w:szCs w:val="28"/>
        </w:rPr>
        <w:t xml:space="preserve"> </w:t>
      </w:r>
      <w:r w:rsidRPr="003C0B20">
        <w:rPr>
          <w:sz w:val="28"/>
          <w:szCs w:val="28"/>
        </w:rPr>
        <w:t>задании событий (процессов) непосредственно относится данный исторический</w:t>
      </w:r>
      <w:r w:rsidRPr="003C0B20">
        <w:rPr>
          <w:spacing w:val="1"/>
          <w:sz w:val="28"/>
          <w:szCs w:val="28"/>
        </w:rPr>
        <w:t xml:space="preserve"> </w:t>
      </w:r>
      <w:r w:rsidRPr="003C0B20">
        <w:rPr>
          <w:sz w:val="28"/>
          <w:szCs w:val="28"/>
        </w:rPr>
        <w:t>источник.</w:t>
      </w:r>
    </w:p>
    <w:p w14:paraId="2DBB91E1" w14:textId="77777777" w:rsidR="000E00ED" w:rsidRPr="003C0B20" w:rsidRDefault="000E00ED" w:rsidP="000E00ED">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3</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проверку</w:t>
      </w:r>
      <w:r w:rsidRPr="003C0B20">
        <w:rPr>
          <w:spacing w:val="1"/>
          <w:sz w:val="28"/>
          <w:szCs w:val="28"/>
        </w:rPr>
        <w:t xml:space="preserve"> </w:t>
      </w:r>
      <w:r w:rsidRPr="003C0B20">
        <w:rPr>
          <w:sz w:val="28"/>
          <w:szCs w:val="28"/>
        </w:rPr>
        <w:t>знания</w:t>
      </w:r>
      <w:r w:rsidRPr="003C0B20">
        <w:rPr>
          <w:spacing w:val="1"/>
          <w:sz w:val="28"/>
          <w:szCs w:val="28"/>
        </w:rPr>
        <w:t xml:space="preserve"> </w:t>
      </w:r>
      <w:r w:rsidRPr="003C0B20">
        <w:rPr>
          <w:sz w:val="28"/>
          <w:szCs w:val="28"/>
        </w:rPr>
        <w:t>исторической</w:t>
      </w:r>
      <w:r w:rsidRPr="003C0B20">
        <w:rPr>
          <w:spacing w:val="1"/>
          <w:sz w:val="28"/>
          <w:szCs w:val="28"/>
        </w:rPr>
        <w:t xml:space="preserve"> </w:t>
      </w:r>
      <w:r w:rsidRPr="003C0B20">
        <w:rPr>
          <w:sz w:val="28"/>
          <w:szCs w:val="28"/>
        </w:rPr>
        <w:t>терминологии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состоит из двух частей. В первой части от обучающегося требуется соотнести</w:t>
      </w:r>
      <w:r w:rsidRPr="003C0B20">
        <w:rPr>
          <w:spacing w:val="1"/>
          <w:sz w:val="28"/>
          <w:szCs w:val="28"/>
        </w:rPr>
        <w:t xml:space="preserve"> </w:t>
      </w:r>
      <w:r w:rsidRPr="003C0B20">
        <w:rPr>
          <w:sz w:val="28"/>
          <w:szCs w:val="28"/>
        </w:rPr>
        <w:t>данный в задании термин (понятие) с событием (процессом). Во второй части</w:t>
      </w:r>
      <w:r w:rsidRPr="003C0B20">
        <w:rPr>
          <w:spacing w:val="1"/>
          <w:sz w:val="28"/>
          <w:szCs w:val="28"/>
        </w:rPr>
        <w:t xml:space="preserve"> </w:t>
      </w:r>
      <w:r w:rsidRPr="003C0B20">
        <w:rPr>
          <w:sz w:val="28"/>
          <w:szCs w:val="28"/>
        </w:rPr>
        <w:t>задания</w:t>
      </w:r>
      <w:r w:rsidRPr="003C0B20">
        <w:rPr>
          <w:spacing w:val="-1"/>
          <w:sz w:val="28"/>
          <w:szCs w:val="28"/>
        </w:rPr>
        <w:t xml:space="preserve"> </w:t>
      </w:r>
      <w:r w:rsidRPr="003C0B20">
        <w:rPr>
          <w:sz w:val="28"/>
          <w:szCs w:val="28"/>
        </w:rPr>
        <w:t>нужно</w:t>
      </w:r>
      <w:r w:rsidRPr="003C0B20">
        <w:rPr>
          <w:spacing w:val="-2"/>
          <w:sz w:val="28"/>
          <w:szCs w:val="28"/>
        </w:rPr>
        <w:t xml:space="preserve"> </w:t>
      </w:r>
      <w:r w:rsidRPr="003C0B20">
        <w:rPr>
          <w:sz w:val="28"/>
          <w:szCs w:val="28"/>
        </w:rPr>
        <w:t>объяснить</w:t>
      </w:r>
      <w:r w:rsidRPr="003C0B20">
        <w:rPr>
          <w:spacing w:val="-2"/>
          <w:sz w:val="28"/>
          <w:szCs w:val="28"/>
        </w:rPr>
        <w:t xml:space="preserve"> </w:t>
      </w:r>
      <w:r w:rsidRPr="003C0B20">
        <w:rPr>
          <w:sz w:val="28"/>
          <w:szCs w:val="28"/>
        </w:rPr>
        <w:t>значение</w:t>
      </w:r>
      <w:r w:rsidRPr="003C0B20">
        <w:rPr>
          <w:spacing w:val="1"/>
          <w:sz w:val="28"/>
          <w:szCs w:val="28"/>
        </w:rPr>
        <w:t xml:space="preserve"> </w:t>
      </w:r>
      <w:r w:rsidRPr="003C0B20">
        <w:rPr>
          <w:sz w:val="28"/>
          <w:szCs w:val="28"/>
        </w:rPr>
        <w:t>этого</w:t>
      </w:r>
      <w:r w:rsidRPr="003C0B20">
        <w:rPr>
          <w:spacing w:val="-1"/>
          <w:sz w:val="28"/>
          <w:szCs w:val="28"/>
        </w:rPr>
        <w:t xml:space="preserve"> </w:t>
      </w:r>
      <w:r w:rsidRPr="003C0B20">
        <w:rPr>
          <w:sz w:val="28"/>
          <w:szCs w:val="28"/>
        </w:rPr>
        <w:t>термина</w:t>
      </w:r>
      <w:r w:rsidRPr="003C0B20">
        <w:rPr>
          <w:spacing w:val="-2"/>
          <w:sz w:val="28"/>
          <w:szCs w:val="28"/>
        </w:rPr>
        <w:t xml:space="preserve"> </w:t>
      </w:r>
      <w:r w:rsidRPr="003C0B20">
        <w:rPr>
          <w:sz w:val="28"/>
          <w:szCs w:val="28"/>
        </w:rPr>
        <w:t>(понятия).</w:t>
      </w:r>
    </w:p>
    <w:p w14:paraId="0FD83E5B" w14:textId="77777777" w:rsidR="000E00ED" w:rsidRPr="003C0B20" w:rsidRDefault="000E00ED" w:rsidP="000E00ED">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4</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проверку</w:t>
      </w:r>
      <w:r w:rsidRPr="003C0B20">
        <w:rPr>
          <w:spacing w:val="1"/>
          <w:sz w:val="28"/>
          <w:szCs w:val="28"/>
        </w:rPr>
        <w:t xml:space="preserve"> </w:t>
      </w:r>
      <w:r w:rsidRPr="003C0B20">
        <w:rPr>
          <w:sz w:val="28"/>
          <w:szCs w:val="28"/>
        </w:rPr>
        <w:t>знания</w:t>
      </w:r>
      <w:r w:rsidRPr="003C0B20">
        <w:rPr>
          <w:spacing w:val="1"/>
          <w:sz w:val="28"/>
          <w:szCs w:val="28"/>
        </w:rPr>
        <w:t xml:space="preserve"> </w:t>
      </w:r>
      <w:r w:rsidRPr="003C0B20">
        <w:rPr>
          <w:sz w:val="28"/>
          <w:szCs w:val="28"/>
        </w:rPr>
        <w:t>исторических</w:t>
      </w:r>
      <w:r w:rsidRPr="003C0B20">
        <w:rPr>
          <w:spacing w:val="1"/>
          <w:sz w:val="28"/>
          <w:szCs w:val="28"/>
        </w:rPr>
        <w:t xml:space="preserve"> </w:t>
      </w:r>
      <w:r w:rsidRPr="003C0B20">
        <w:rPr>
          <w:sz w:val="28"/>
          <w:szCs w:val="28"/>
        </w:rPr>
        <w:t>персоналий.</w:t>
      </w:r>
      <w:r w:rsidRPr="003C0B20">
        <w:rPr>
          <w:spacing w:val="1"/>
          <w:sz w:val="28"/>
          <w:szCs w:val="28"/>
        </w:rPr>
        <w:t xml:space="preserve"> </w:t>
      </w:r>
      <w:r w:rsidRPr="003C0B20">
        <w:rPr>
          <w:sz w:val="28"/>
          <w:szCs w:val="28"/>
        </w:rPr>
        <w:t>Обучающемуся необходимо выбрать одно из событий (процессов) и указать две</w:t>
      </w:r>
      <w:r w:rsidRPr="003C0B20">
        <w:rPr>
          <w:spacing w:val="1"/>
          <w:sz w:val="28"/>
          <w:szCs w:val="28"/>
        </w:rPr>
        <w:t xml:space="preserve"> </w:t>
      </w:r>
      <w:r w:rsidRPr="003C0B20">
        <w:rPr>
          <w:sz w:val="28"/>
          <w:szCs w:val="28"/>
        </w:rPr>
        <w:t>исторические</w:t>
      </w:r>
      <w:r w:rsidRPr="003C0B20">
        <w:rPr>
          <w:spacing w:val="1"/>
          <w:sz w:val="28"/>
          <w:szCs w:val="28"/>
        </w:rPr>
        <w:t xml:space="preserve"> </w:t>
      </w:r>
      <w:r w:rsidRPr="003C0B20">
        <w:rPr>
          <w:sz w:val="28"/>
          <w:szCs w:val="28"/>
        </w:rPr>
        <w:t>личности,</w:t>
      </w:r>
      <w:r w:rsidRPr="003C0B20">
        <w:rPr>
          <w:spacing w:val="1"/>
          <w:sz w:val="28"/>
          <w:szCs w:val="28"/>
        </w:rPr>
        <w:t xml:space="preserve"> </w:t>
      </w:r>
      <w:r w:rsidRPr="003C0B20">
        <w:rPr>
          <w:sz w:val="28"/>
          <w:szCs w:val="28"/>
        </w:rPr>
        <w:t>непосредственно</w:t>
      </w:r>
      <w:r w:rsidRPr="003C0B20">
        <w:rPr>
          <w:spacing w:val="1"/>
          <w:sz w:val="28"/>
          <w:szCs w:val="28"/>
        </w:rPr>
        <w:t xml:space="preserve"> </w:t>
      </w:r>
      <w:r w:rsidRPr="003C0B20">
        <w:rPr>
          <w:sz w:val="28"/>
          <w:szCs w:val="28"/>
        </w:rPr>
        <w:t>связанные</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выбранным</w:t>
      </w:r>
      <w:r w:rsidRPr="003C0B20">
        <w:rPr>
          <w:spacing w:val="1"/>
          <w:sz w:val="28"/>
          <w:szCs w:val="28"/>
        </w:rPr>
        <w:t xml:space="preserve"> </w:t>
      </w:r>
      <w:r w:rsidRPr="003C0B20">
        <w:rPr>
          <w:sz w:val="28"/>
          <w:szCs w:val="28"/>
        </w:rPr>
        <w:t>событием,</w:t>
      </w:r>
      <w:r w:rsidRPr="003C0B20">
        <w:rPr>
          <w:spacing w:val="1"/>
          <w:sz w:val="28"/>
          <w:szCs w:val="28"/>
        </w:rPr>
        <w:t xml:space="preserve"> </w:t>
      </w:r>
      <w:r w:rsidRPr="003C0B20">
        <w:rPr>
          <w:sz w:val="28"/>
          <w:szCs w:val="28"/>
        </w:rPr>
        <w:t>процессом (модель 1) или указать две личности, непосредственно связанные с</w:t>
      </w:r>
      <w:r w:rsidRPr="003C0B20">
        <w:rPr>
          <w:spacing w:val="1"/>
          <w:sz w:val="28"/>
          <w:szCs w:val="28"/>
        </w:rPr>
        <w:t xml:space="preserve"> </w:t>
      </w:r>
      <w:r w:rsidRPr="003C0B20">
        <w:rPr>
          <w:sz w:val="28"/>
          <w:szCs w:val="28"/>
        </w:rPr>
        <w:t>событием, процессом, указанным в задании (модель 2). Затем нужно указать одно</w:t>
      </w:r>
      <w:r w:rsidRPr="003C0B20">
        <w:rPr>
          <w:spacing w:val="1"/>
          <w:sz w:val="28"/>
          <w:szCs w:val="28"/>
        </w:rPr>
        <w:t xml:space="preserve"> </w:t>
      </w:r>
      <w:r w:rsidRPr="003C0B20">
        <w:rPr>
          <w:sz w:val="28"/>
          <w:szCs w:val="28"/>
        </w:rPr>
        <w:t>любое действие каждой из этих личностей, в значительной степени повлиявшее на</w:t>
      </w:r>
      <w:r w:rsidRPr="003C0B20">
        <w:rPr>
          <w:spacing w:val="-63"/>
          <w:sz w:val="28"/>
          <w:szCs w:val="28"/>
        </w:rPr>
        <w:t xml:space="preserve"> </w:t>
      </w:r>
      <w:r w:rsidRPr="003C0B20">
        <w:rPr>
          <w:spacing w:val="-4"/>
          <w:sz w:val="28"/>
          <w:szCs w:val="28"/>
        </w:rPr>
        <w:t>ход</w:t>
      </w:r>
      <w:r w:rsidRPr="003C0B20">
        <w:rPr>
          <w:spacing w:val="-11"/>
          <w:sz w:val="28"/>
          <w:szCs w:val="28"/>
        </w:rPr>
        <w:t xml:space="preserve"> </w:t>
      </w:r>
      <w:r w:rsidRPr="003C0B20">
        <w:rPr>
          <w:spacing w:val="-4"/>
          <w:sz w:val="28"/>
          <w:szCs w:val="28"/>
        </w:rPr>
        <w:t>и</w:t>
      </w:r>
      <w:r w:rsidRPr="003C0B20">
        <w:rPr>
          <w:spacing w:val="-10"/>
          <w:sz w:val="28"/>
          <w:szCs w:val="28"/>
        </w:rPr>
        <w:t xml:space="preserve"> </w:t>
      </w:r>
      <w:r w:rsidRPr="003C0B20">
        <w:rPr>
          <w:spacing w:val="-4"/>
          <w:sz w:val="28"/>
          <w:szCs w:val="28"/>
        </w:rPr>
        <w:t>(или)</w:t>
      </w:r>
      <w:r w:rsidRPr="003C0B20">
        <w:rPr>
          <w:spacing w:val="-11"/>
          <w:sz w:val="28"/>
          <w:szCs w:val="28"/>
        </w:rPr>
        <w:t xml:space="preserve"> </w:t>
      </w:r>
      <w:r w:rsidRPr="003C0B20">
        <w:rPr>
          <w:spacing w:val="-4"/>
          <w:sz w:val="28"/>
          <w:szCs w:val="28"/>
        </w:rPr>
        <w:t>результат</w:t>
      </w:r>
      <w:r w:rsidRPr="003C0B20">
        <w:rPr>
          <w:spacing w:val="-9"/>
          <w:sz w:val="28"/>
          <w:szCs w:val="28"/>
        </w:rPr>
        <w:t xml:space="preserve"> </w:t>
      </w:r>
      <w:r w:rsidRPr="003C0B20">
        <w:rPr>
          <w:spacing w:val="-3"/>
          <w:sz w:val="28"/>
          <w:szCs w:val="28"/>
        </w:rPr>
        <w:t>этого</w:t>
      </w:r>
      <w:r w:rsidRPr="003C0B20">
        <w:rPr>
          <w:spacing w:val="-11"/>
          <w:sz w:val="28"/>
          <w:szCs w:val="28"/>
        </w:rPr>
        <w:t xml:space="preserve"> </w:t>
      </w:r>
      <w:r w:rsidRPr="003C0B20">
        <w:rPr>
          <w:spacing w:val="-3"/>
          <w:sz w:val="28"/>
          <w:szCs w:val="28"/>
        </w:rPr>
        <w:t>события</w:t>
      </w:r>
      <w:r w:rsidRPr="003C0B20">
        <w:rPr>
          <w:spacing w:val="-10"/>
          <w:sz w:val="28"/>
          <w:szCs w:val="28"/>
        </w:rPr>
        <w:t xml:space="preserve"> </w:t>
      </w:r>
      <w:r w:rsidRPr="003C0B20">
        <w:rPr>
          <w:spacing w:val="-3"/>
          <w:sz w:val="28"/>
          <w:szCs w:val="28"/>
        </w:rPr>
        <w:t>(процесса).</w:t>
      </w:r>
      <w:r w:rsidRPr="003C0B20">
        <w:rPr>
          <w:spacing w:val="-11"/>
          <w:sz w:val="28"/>
          <w:szCs w:val="28"/>
        </w:rPr>
        <w:t xml:space="preserve"> </w:t>
      </w:r>
      <w:r w:rsidRPr="003C0B20">
        <w:rPr>
          <w:spacing w:val="-3"/>
          <w:sz w:val="28"/>
          <w:szCs w:val="28"/>
        </w:rPr>
        <w:t>Ответ</w:t>
      </w:r>
      <w:r w:rsidRPr="003C0B20">
        <w:rPr>
          <w:spacing w:val="-11"/>
          <w:sz w:val="28"/>
          <w:szCs w:val="28"/>
        </w:rPr>
        <w:t xml:space="preserve"> </w:t>
      </w:r>
      <w:r w:rsidRPr="003C0B20">
        <w:rPr>
          <w:spacing w:val="-3"/>
          <w:sz w:val="28"/>
          <w:szCs w:val="28"/>
        </w:rPr>
        <w:t>оформляется</w:t>
      </w:r>
      <w:r w:rsidRPr="003C0B20">
        <w:rPr>
          <w:spacing w:val="-12"/>
          <w:sz w:val="28"/>
          <w:szCs w:val="28"/>
        </w:rPr>
        <w:t xml:space="preserve"> </w:t>
      </w:r>
      <w:r w:rsidRPr="003C0B20">
        <w:rPr>
          <w:spacing w:val="-3"/>
          <w:sz w:val="28"/>
          <w:szCs w:val="28"/>
        </w:rPr>
        <w:t>в</w:t>
      </w:r>
      <w:r w:rsidRPr="003C0B20">
        <w:rPr>
          <w:spacing w:val="-11"/>
          <w:sz w:val="28"/>
          <w:szCs w:val="28"/>
        </w:rPr>
        <w:t xml:space="preserve"> </w:t>
      </w:r>
      <w:r w:rsidRPr="003C0B20">
        <w:rPr>
          <w:spacing w:val="-3"/>
          <w:sz w:val="28"/>
          <w:szCs w:val="28"/>
        </w:rPr>
        <w:t>виде</w:t>
      </w:r>
      <w:r w:rsidRPr="003C0B20">
        <w:rPr>
          <w:spacing w:val="-11"/>
          <w:sz w:val="28"/>
          <w:szCs w:val="28"/>
        </w:rPr>
        <w:t xml:space="preserve"> </w:t>
      </w:r>
      <w:r w:rsidRPr="003C0B20">
        <w:rPr>
          <w:spacing w:val="-3"/>
          <w:sz w:val="28"/>
          <w:szCs w:val="28"/>
        </w:rPr>
        <w:t>таблицы.</w:t>
      </w:r>
    </w:p>
    <w:p w14:paraId="75DCE5D3" w14:textId="77777777" w:rsidR="000E00ED" w:rsidRPr="003C0B20" w:rsidRDefault="000E00ED" w:rsidP="000E00E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нацелено на проверку умения работать с исторической картой. 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задании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требуется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заштриховать</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на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контурной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карте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один</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четырехугольник,</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образованный градусной сеткой, в котором полностью или частично происходило</w:t>
      </w:r>
      <w:r w:rsidRPr="003C0B20">
        <w:rPr>
          <w:rFonts w:ascii="Times New Roman" w:hAnsi="Times New Roman" w:cs="Times New Roman"/>
          <w:spacing w:val="-62"/>
          <w:sz w:val="28"/>
          <w:szCs w:val="28"/>
        </w:rPr>
        <w:t xml:space="preserve"> </w:t>
      </w:r>
      <w:r w:rsidRPr="003C0B20">
        <w:rPr>
          <w:rFonts w:ascii="Times New Roman" w:hAnsi="Times New Roman" w:cs="Times New Roman"/>
          <w:sz w:val="28"/>
          <w:szCs w:val="28"/>
        </w:rPr>
        <w:t>выбранное обучающимся событие (процесс) (модель 1) или событие (процесс),</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которое</w:t>
      </w:r>
      <w:r w:rsidRPr="003C0B20">
        <w:rPr>
          <w:rFonts w:ascii="Times New Roman" w:hAnsi="Times New Roman" w:cs="Times New Roman"/>
          <w:spacing w:val="3"/>
          <w:sz w:val="28"/>
          <w:szCs w:val="28"/>
        </w:rPr>
        <w:t xml:space="preserve"> </w:t>
      </w:r>
      <w:r w:rsidRPr="003C0B20">
        <w:rPr>
          <w:rFonts w:ascii="Times New Roman" w:hAnsi="Times New Roman" w:cs="Times New Roman"/>
          <w:sz w:val="28"/>
          <w:szCs w:val="28"/>
        </w:rPr>
        <w:t>указано</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задании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(модель</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2).</w:t>
      </w:r>
    </w:p>
    <w:p w14:paraId="3669B568" w14:textId="77777777" w:rsidR="000E00ED" w:rsidRPr="003C0B20" w:rsidRDefault="000E00ED" w:rsidP="000E00E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6 и 7 нацелены на проверку знания фактов истории культуры России и зарубежных стран. В задании 6 требуется определить, какие из представленных изображений являются памятниками культуры России, а какие – памятниками культуры зарубежных стран. В задании 7 необходимо выбрать два из пяти представленных названий памятников культуры по заданному критерию.</w:t>
      </w:r>
    </w:p>
    <w:p w14:paraId="10612409" w14:textId="77777777" w:rsidR="000E00ED" w:rsidRPr="003C0B20" w:rsidRDefault="000E00ED" w:rsidP="000E00E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посвящено памяти народа России о Великой Отечественной войне.</w:t>
      </w:r>
    </w:p>
    <w:p w14:paraId="79B02B28" w14:textId="77777777" w:rsidR="000E00ED" w:rsidRPr="003C0B20" w:rsidRDefault="000E00ED" w:rsidP="000E00E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 16.</w:t>
      </w:r>
    </w:p>
    <w:p w14:paraId="76749F14" w14:textId="5F7C3B60" w:rsidR="00B2158E" w:rsidRDefault="00B2158E" w:rsidP="000E00ED">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016B34" w:rsidRPr="003C0B20">
        <w:rPr>
          <w:rFonts w:ascii="Times New Roman" w:hAnsi="Times New Roman" w:cs="Times New Roman"/>
          <w:sz w:val="28"/>
          <w:szCs w:val="28"/>
        </w:rPr>
        <w:t xml:space="preserve"> 25:</w:t>
      </w:r>
    </w:p>
    <w:p w14:paraId="3BFEAE69" w14:textId="77777777" w:rsidR="00C154A8" w:rsidRPr="003C0B20" w:rsidRDefault="00C154A8" w:rsidP="000E00ED">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C10CEB" w:rsidRPr="003C0B20" w14:paraId="3D4A1DC2" w14:textId="77777777" w:rsidTr="0013333B">
        <w:trPr>
          <w:trHeight w:val="568"/>
        </w:trPr>
        <w:tc>
          <w:tcPr>
            <w:tcW w:w="8897" w:type="dxa"/>
            <w:gridSpan w:val="5"/>
            <w:tcBorders>
              <w:bottom w:val="single" w:sz="4" w:space="0" w:color="auto"/>
            </w:tcBorders>
            <w:vAlign w:val="center"/>
          </w:tcPr>
          <w:p w14:paraId="7307C4B7" w14:textId="77777777" w:rsidR="00C10CEB" w:rsidRPr="003C0B20" w:rsidRDefault="00C10CEB" w:rsidP="0013333B">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016B34" w:rsidRPr="003C0B20">
              <w:rPr>
                <w:rFonts w:ascii="Times New Roman" w:eastAsia="Times New Roman" w:hAnsi="Times New Roman" w:cs="Times New Roman"/>
                <w:color w:val="000000"/>
                <w:lang w:eastAsia="ru-RU"/>
              </w:rPr>
              <w:t>25.</w:t>
            </w:r>
          </w:p>
          <w:p w14:paraId="0C128377"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истории 6 класс в отметку по пятибалльной шкале.</w:t>
            </w:r>
          </w:p>
        </w:tc>
      </w:tr>
      <w:tr w:rsidR="00C10CEB" w:rsidRPr="003C0B20" w14:paraId="16C0ACE9"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5F6477C9" w14:textId="77777777" w:rsidR="00C10CEB" w:rsidRPr="003C0B20" w:rsidRDefault="00C10CEB" w:rsidP="0013333B">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451D5"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41CDD"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424E0"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9-12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7001"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13-16</w:t>
            </w:r>
          </w:p>
        </w:tc>
      </w:tr>
      <w:tr w:rsidR="00C10CEB" w:rsidRPr="003C0B20" w14:paraId="38D7107E"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78B61240" w14:textId="77777777" w:rsidR="00C10CEB" w:rsidRPr="003C0B20" w:rsidRDefault="00C10CEB" w:rsidP="0013333B">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71682"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783C4"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F0DD"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30F19"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27FF5EA0" w14:textId="77777777" w:rsidR="00C154A8" w:rsidRDefault="00C154A8" w:rsidP="00B2158E">
      <w:pPr>
        <w:jc w:val="both"/>
        <w:rPr>
          <w:rFonts w:ascii="Times New Roman" w:hAnsi="Times New Roman" w:cs="Times New Roman"/>
          <w:sz w:val="28"/>
        </w:rPr>
      </w:pPr>
    </w:p>
    <w:p w14:paraId="2DA08685" w14:textId="3475D87F" w:rsidR="00B2158E" w:rsidRPr="003C0B20" w:rsidRDefault="00B2158E" w:rsidP="00B2158E">
      <w:pPr>
        <w:jc w:val="both"/>
        <w:rPr>
          <w:rFonts w:ascii="Times New Roman" w:hAnsi="Times New Roman" w:cs="Times New Roman"/>
        </w:rPr>
      </w:pPr>
      <w:r w:rsidRPr="003C0B20">
        <w:rPr>
          <w:rFonts w:ascii="Times New Roman" w:hAnsi="Times New Roman" w:cs="Times New Roman"/>
          <w:sz w:val="28"/>
        </w:rPr>
        <w:t>Распределение первичных баллов по выполнению проверочной работы по истории в 5 классе представлено на диаграмме</w:t>
      </w:r>
      <w:r w:rsidR="00016B34" w:rsidRPr="003C0B20">
        <w:rPr>
          <w:rFonts w:ascii="Times New Roman" w:hAnsi="Times New Roman" w:cs="Times New Roman"/>
          <w:sz w:val="28"/>
        </w:rPr>
        <w:t xml:space="preserve"> 43:</w:t>
      </w:r>
    </w:p>
    <w:p w14:paraId="02556081" w14:textId="2C9D7B9B" w:rsidR="00016B34" w:rsidRPr="003C0B20" w:rsidRDefault="001A4269" w:rsidP="00016B34">
      <w:pPr>
        <w:keepNext/>
        <w:spacing w:after="0"/>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309BB344" wp14:editId="631574D4">
            <wp:extent cx="6027420" cy="2095500"/>
            <wp:effectExtent l="0" t="0" r="0" b="0"/>
            <wp:docPr id="1452647004" name="Диаграмма 1">
              <a:extLst xmlns:a="http://schemas.openxmlformats.org/drawingml/2006/main">
                <a:ext uri="{FF2B5EF4-FFF2-40B4-BE49-F238E27FC236}">
                  <a16:creationId xmlns:a16="http://schemas.microsoft.com/office/drawing/2014/main" id="{1C98F913-A846-D393-7E3B-E6AEDEFF76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2063F395" w14:textId="77777777" w:rsidR="00247437" w:rsidRPr="003C0B20" w:rsidRDefault="00016B34" w:rsidP="00016B34">
      <w:pPr>
        <w:pStyle w:val="a7"/>
        <w:spacing w:after="0"/>
        <w:rPr>
          <w:rFonts w:ascii="Times New Roman" w:hAnsi="Times New Roman" w:cs="Times New Roman"/>
        </w:rPr>
      </w:pPr>
      <w:r w:rsidRPr="003C0B20">
        <w:rPr>
          <w:rFonts w:ascii="Times New Roman" w:hAnsi="Times New Roman" w:cs="Times New Roman"/>
        </w:rPr>
        <w:t>Диаграмма 43. Распределение первичных баллов по истории в 6 классе</w:t>
      </w:r>
    </w:p>
    <w:p w14:paraId="7B536961" w14:textId="77777777" w:rsidR="00C154A8" w:rsidRDefault="00C154A8" w:rsidP="00016B34">
      <w:pPr>
        <w:spacing w:after="0" w:line="240" w:lineRule="auto"/>
        <w:ind w:firstLine="709"/>
        <w:jc w:val="both"/>
        <w:rPr>
          <w:rFonts w:ascii="Times New Roman" w:hAnsi="Times New Roman" w:cs="Times New Roman"/>
          <w:sz w:val="28"/>
          <w:szCs w:val="28"/>
        </w:rPr>
      </w:pPr>
    </w:p>
    <w:p w14:paraId="35844FE2" w14:textId="0ADDD57A" w:rsidR="00B2158E" w:rsidRPr="003C0B20" w:rsidRDefault="00B2158E" w:rsidP="00016B34">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истории в 6 классе отличается от нормального распределения – резкий подъем при переходе от 3 к 4 баллам (от отметки «2» к отметке «3»)</w:t>
      </w:r>
      <w:r w:rsidR="00A21F46" w:rsidRPr="003C0B20">
        <w:rPr>
          <w:rFonts w:ascii="Times New Roman" w:hAnsi="Times New Roman" w:cs="Times New Roman"/>
          <w:sz w:val="28"/>
          <w:szCs w:val="28"/>
        </w:rPr>
        <w:t xml:space="preserve">, затем спад </w:t>
      </w:r>
      <w:r w:rsidRPr="003C0B20">
        <w:rPr>
          <w:rFonts w:ascii="Times New Roman" w:hAnsi="Times New Roman" w:cs="Times New Roman"/>
          <w:sz w:val="28"/>
          <w:szCs w:val="28"/>
        </w:rPr>
        <w:t xml:space="preserve">и пик при переходе от </w:t>
      </w:r>
      <w:r w:rsidR="002A21AA" w:rsidRPr="003C0B20">
        <w:rPr>
          <w:rFonts w:ascii="Times New Roman" w:hAnsi="Times New Roman" w:cs="Times New Roman"/>
          <w:sz w:val="28"/>
          <w:szCs w:val="28"/>
        </w:rPr>
        <w:t>8</w:t>
      </w:r>
      <w:r w:rsidRPr="003C0B20">
        <w:rPr>
          <w:rFonts w:ascii="Times New Roman" w:hAnsi="Times New Roman" w:cs="Times New Roman"/>
          <w:sz w:val="28"/>
          <w:szCs w:val="28"/>
        </w:rPr>
        <w:t xml:space="preserve"> к </w:t>
      </w:r>
      <w:r w:rsidR="002A21AA" w:rsidRPr="003C0B20">
        <w:rPr>
          <w:rFonts w:ascii="Times New Roman" w:hAnsi="Times New Roman" w:cs="Times New Roman"/>
          <w:sz w:val="28"/>
          <w:szCs w:val="28"/>
        </w:rPr>
        <w:t>9</w:t>
      </w:r>
      <w:r w:rsidRPr="003C0B20">
        <w:rPr>
          <w:rFonts w:ascii="Times New Roman" w:hAnsi="Times New Roman" w:cs="Times New Roman"/>
          <w:sz w:val="28"/>
          <w:szCs w:val="28"/>
        </w:rPr>
        <w:t xml:space="preserve"> баллам (от отметки «3» к отметке «4»).</w:t>
      </w:r>
    </w:p>
    <w:p w14:paraId="2FF956C9" w14:textId="77777777" w:rsidR="00B2158E" w:rsidRPr="003C0B20" w:rsidRDefault="00B2158E" w:rsidP="00016B34">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Процент выполнения заданий проверочной работы по </w:t>
      </w:r>
      <w:r w:rsidR="002A21AA" w:rsidRPr="003C0B20">
        <w:rPr>
          <w:rFonts w:ascii="Times New Roman" w:hAnsi="Times New Roman" w:cs="Times New Roman"/>
          <w:sz w:val="28"/>
          <w:szCs w:val="28"/>
        </w:rPr>
        <w:t>истории</w:t>
      </w:r>
      <w:r w:rsidR="002A21AA" w:rsidRPr="003C0B20">
        <w:rPr>
          <w:rFonts w:ascii="Times New Roman" w:hAnsi="Times New Roman" w:cs="Times New Roman"/>
          <w:sz w:val="28"/>
          <w:szCs w:val="28"/>
        </w:rPr>
        <w:br/>
      </w:r>
      <w:r w:rsidRPr="003C0B20">
        <w:rPr>
          <w:rFonts w:ascii="Times New Roman" w:hAnsi="Times New Roman" w:cs="Times New Roman"/>
          <w:sz w:val="28"/>
          <w:szCs w:val="28"/>
        </w:rPr>
        <w:t xml:space="preserve">в </w:t>
      </w:r>
      <w:r w:rsidR="002A21AA" w:rsidRPr="003C0B20">
        <w:rPr>
          <w:rFonts w:ascii="Times New Roman" w:hAnsi="Times New Roman" w:cs="Times New Roman"/>
          <w:sz w:val="28"/>
          <w:szCs w:val="28"/>
        </w:rPr>
        <w:t>6</w:t>
      </w:r>
      <w:r w:rsidRPr="003C0B20">
        <w:rPr>
          <w:rFonts w:ascii="Times New Roman" w:hAnsi="Times New Roman" w:cs="Times New Roman"/>
          <w:sz w:val="28"/>
          <w:szCs w:val="28"/>
        </w:rPr>
        <w:t xml:space="preserve"> классе представлен на диаграмме</w:t>
      </w:r>
    </w:p>
    <w:p w14:paraId="0B833404" w14:textId="1EBC4746" w:rsidR="00016B34" w:rsidRPr="003C0B20" w:rsidRDefault="001A4269" w:rsidP="00016B34">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38070499" wp14:editId="75916689">
            <wp:extent cx="6050280" cy="1699260"/>
            <wp:effectExtent l="0" t="0" r="7620" b="0"/>
            <wp:docPr id="2143847777" name="Диаграмма 1">
              <a:extLst xmlns:a="http://schemas.openxmlformats.org/drawingml/2006/main">
                <a:ext uri="{FF2B5EF4-FFF2-40B4-BE49-F238E27FC236}">
                  <a16:creationId xmlns:a16="http://schemas.microsoft.com/office/drawing/2014/main" id="{5B913BC4-30D6-200F-D46A-0E404C666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36F2C82" w14:textId="77777777" w:rsidR="00247437" w:rsidRPr="003C0B20" w:rsidRDefault="00016B34" w:rsidP="00016B34">
      <w:pPr>
        <w:pStyle w:val="a7"/>
        <w:rPr>
          <w:rFonts w:ascii="Times New Roman" w:hAnsi="Times New Roman" w:cs="Times New Roman"/>
        </w:rPr>
      </w:pPr>
      <w:r w:rsidRPr="003C0B20">
        <w:rPr>
          <w:rFonts w:ascii="Times New Roman" w:hAnsi="Times New Roman" w:cs="Times New Roman"/>
        </w:rPr>
        <w:t>Диаграмма 44. Процент выполнения заданий проверочной работы по истории в 6 классе</w:t>
      </w:r>
    </w:p>
    <w:p w14:paraId="1B0B53C4" w14:textId="337DAB3F" w:rsidR="002A21AA" w:rsidRPr="003C0B20" w:rsidRDefault="002A21AA" w:rsidP="002A21AA">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Средний процент выполнения заданий – 5</w:t>
      </w:r>
      <w:r w:rsidR="001A4269" w:rsidRPr="003C0B20">
        <w:rPr>
          <w:rFonts w:ascii="Times New Roman" w:hAnsi="Times New Roman" w:cs="Times New Roman"/>
          <w:sz w:val="28"/>
        </w:rPr>
        <w:t>6,5</w:t>
      </w:r>
      <w:r w:rsidRPr="003C0B20">
        <w:rPr>
          <w:rFonts w:ascii="Times New Roman" w:hAnsi="Times New Roman" w:cs="Times New Roman"/>
          <w:sz w:val="28"/>
        </w:rPr>
        <w:t>%.</w:t>
      </w:r>
    </w:p>
    <w:p w14:paraId="1C994632" w14:textId="77777777" w:rsidR="002A21AA" w:rsidRPr="003C0B20" w:rsidRDefault="002A21AA" w:rsidP="002A21AA">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Затруднения вызвали задания, направленные на:</w:t>
      </w:r>
    </w:p>
    <w:p w14:paraId="3F26A449" w14:textId="77777777" w:rsidR="002A21AA" w:rsidRPr="003C0B20" w:rsidRDefault="002A21AA" w:rsidP="00EF7224">
      <w:pPr>
        <w:pStyle w:val="a4"/>
        <w:numPr>
          <w:ilvl w:val="0"/>
          <w:numId w:val="6"/>
        </w:numPr>
        <w:spacing w:after="0" w:line="240" w:lineRule="auto"/>
        <w:jc w:val="both"/>
        <w:rPr>
          <w:rFonts w:ascii="Times New Roman" w:hAnsi="Times New Roman" w:cs="Times New Roman"/>
          <w:sz w:val="28"/>
        </w:rPr>
      </w:pPr>
      <w:r w:rsidRPr="003C0B20">
        <w:rPr>
          <w:rFonts w:ascii="Times New Roman" w:hAnsi="Times New Roman" w:cs="Times New Roman"/>
          <w:sz w:val="28"/>
        </w:rPr>
        <w:t>проверку знания исторической терминологии;</w:t>
      </w:r>
    </w:p>
    <w:p w14:paraId="4879603B" w14:textId="77777777" w:rsidR="002A21AA" w:rsidRPr="003C0B20" w:rsidRDefault="002A21AA" w:rsidP="00EF7224">
      <w:pPr>
        <w:pStyle w:val="a4"/>
        <w:numPr>
          <w:ilvl w:val="0"/>
          <w:numId w:val="6"/>
        </w:numPr>
        <w:spacing w:after="0" w:line="240" w:lineRule="auto"/>
        <w:jc w:val="both"/>
        <w:rPr>
          <w:rFonts w:ascii="Times New Roman" w:hAnsi="Times New Roman" w:cs="Times New Roman"/>
          <w:sz w:val="28"/>
        </w:rPr>
      </w:pPr>
      <w:r w:rsidRPr="003C0B20">
        <w:rPr>
          <w:rFonts w:ascii="Times New Roman" w:hAnsi="Times New Roman" w:cs="Times New Roman"/>
          <w:sz w:val="28"/>
        </w:rPr>
        <w:t>проверку знания исторических персоналий</w:t>
      </w:r>
      <w:r w:rsidR="00A21F46" w:rsidRPr="003C0B20">
        <w:rPr>
          <w:rFonts w:ascii="Times New Roman" w:hAnsi="Times New Roman" w:cs="Times New Roman"/>
          <w:sz w:val="28"/>
        </w:rPr>
        <w:t>.</w:t>
      </w:r>
    </w:p>
    <w:p w14:paraId="736D9DDC" w14:textId="77777777" w:rsidR="00247437" w:rsidRPr="003C0B20" w:rsidRDefault="00247437" w:rsidP="00247437">
      <w:pPr>
        <w:rPr>
          <w:rFonts w:ascii="Times New Roman" w:hAnsi="Times New Roman" w:cs="Times New Roman"/>
        </w:rPr>
      </w:pPr>
    </w:p>
    <w:p w14:paraId="4F4DE660" w14:textId="16ABA12E" w:rsidR="00926269" w:rsidRPr="003C0B20" w:rsidRDefault="00926269" w:rsidP="00926269">
      <w:pPr>
        <w:pStyle w:val="2"/>
        <w:rPr>
          <w:rFonts w:ascii="Times New Roman" w:hAnsi="Times New Roman" w:cs="Times New Roman"/>
        </w:rPr>
      </w:pPr>
      <w:bookmarkStart w:id="28" w:name="_Toc185944559"/>
      <w:r w:rsidRPr="003C0B20">
        <w:rPr>
          <w:rFonts w:ascii="Times New Roman" w:hAnsi="Times New Roman" w:cs="Times New Roman"/>
        </w:rPr>
        <w:t>ВПР по истории в 7-х классах</w:t>
      </w:r>
      <w:bookmarkEnd w:id="28"/>
    </w:p>
    <w:p w14:paraId="7A8BC89D" w14:textId="77777777" w:rsidR="003802BA" w:rsidRPr="003C0B20" w:rsidRDefault="003802BA"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w:t>
      </w:r>
      <w:r w:rsidR="00601185" w:rsidRPr="003C0B20">
        <w:rPr>
          <w:rFonts w:ascii="Times New Roman" w:hAnsi="Times New Roman" w:cs="Times New Roman"/>
          <w:sz w:val="28"/>
          <w:szCs w:val="28"/>
        </w:rPr>
        <w:t>о</w:t>
      </w:r>
      <w:r w:rsidRPr="003C0B20">
        <w:rPr>
          <w:rFonts w:ascii="Times New Roman" w:hAnsi="Times New Roman" w:cs="Times New Roman"/>
          <w:sz w:val="28"/>
          <w:szCs w:val="28"/>
        </w:rPr>
        <w:t xml:space="preserve">верочная работа по истории </w:t>
      </w:r>
      <w:r w:rsidR="00601185" w:rsidRPr="003C0B20">
        <w:rPr>
          <w:rFonts w:ascii="Times New Roman" w:hAnsi="Times New Roman" w:cs="Times New Roman"/>
          <w:sz w:val="28"/>
          <w:szCs w:val="28"/>
        </w:rPr>
        <w:t xml:space="preserve">в 7 классе </w:t>
      </w:r>
      <w:r w:rsidRPr="003C0B20">
        <w:rPr>
          <w:rFonts w:ascii="Times New Roman" w:hAnsi="Times New Roman" w:cs="Times New Roman"/>
          <w:sz w:val="28"/>
          <w:szCs w:val="28"/>
        </w:rPr>
        <w:t>состоит из 9 заданий. Ответами к заданиям 1, 2, 4, 6 и 7 являются цифра, последовательность цифр или слово (словосочетание). Задания 3, 8 и 9 требуют развернутого ответа. Задание 5 предполагает заполнение контурной карты.</w:t>
      </w:r>
    </w:p>
    <w:p w14:paraId="5F9C23C6"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нацелено на проверку знания деятелей истории России и истории зарубежных стран (обучающийся должен соотнести события и их участников).</w:t>
      </w:r>
    </w:p>
    <w:p w14:paraId="04153CC6"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нацелено на проверку знания исторической терминологии (необходимо написать термин по данному определению понятия).</w:t>
      </w:r>
    </w:p>
    <w:p w14:paraId="3DC9233D"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3 проверяет умение работать с письменными историческими источниками. В задании требуется провести атрибуцию исторического источника и проявить знание контекстной информации.</w:t>
      </w:r>
    </w:p>
    <w:p w14:paraId="6859B48C"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нацелено на проверку умения проводить атрибуцию исторической карты.</w:t>
      </w:r>
    </w:p>
    <w:p w14:paraId="54705372"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знание исторической географии и умение работать с контурной картой. Необходимо нанести на контурную карту два объекта.</w:t>
      </w:r>
    </w:p>
    <w:p w14:paraId="743E2E87"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6 и 7 нацелены на проверку знания фактов истории культуры России. В заданиях используется иллюстративный материал (изобразительная наглядность). В задании 6 требуется выбрать два памятника культуры, относящиеся к определенному времени. В задании 7 требуется указать памятник культуры по указанному в задании критерию.</w:t>
      </w:r>
    </w:p>
    <w:p w14:paraId="108BE363"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предполагает использование одной из двух представленных в демонстрационном варианте моделей. Модель 1 предполагает проверку владения простейшими приёмами аргументации. Необходимо выбрать из списка исторический факт, который можно использовать для аргументации данной в задании точки зрения и объяснить, как с помощью выбранного факта можно аргументировать эту точку зрения. Модель 2 посвящена анализу исторической ситуации. Необходимо указать десятилетие, когда произошло названное в задании событие (процесс), указать российского монарха в этот период и привести один любой факт, характеризующий ход этого события, процесса.</w:t>
      </w:r>
    </w:p>
    <w:p w14:paraId="619F07A2"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посвящено памяти народа России о Великой Отечественной войне.</w:t>
      </w:r>
    </w:p>
    <w:p w14:paraId="2CF4B44F"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 17.</w:t>
      </w:r>
    </w:p>
    <w:p w14:paraId="42B6081A" w14:textId="77777777" w:rsidR="00A21F46" w:rsidRPr="003C0B20" w:rsidRDefault="00A21F46"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016B34" w:rsidRPr="003C0B20">
        <w:rPr>
          <w:rFonts w:ascii="Times New Roman" w:hAnsi="Times New Roman" w:cs="Times New Roman"/>
          <w:sz w:val="28"/>
          <w:szCs w:val="28"/>
        </w:rPr>
        <w:t xml:space="preserve"> 25:</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C10CEB" w:rsidRPr="003C0B20" w14:paraId="260970A3" w14:textId="77777777" w:rsidTr="0013333B">
        <w:trPr>
          <w:trHeight w:val="568"/>
        </w:trPr>
        <w:tc>
          <w:tcPr>
            <w:tcW w:w="8897" w:type="dxa"/>
            <w:gridSpan w:val="5"/>
            <w:tcBorders>
              <w:bottom w:val="single" w:sz="4" w:space="0" w:color="auto"/>
            </w:tcBorders>
            <w:vAlign w:val="center"/>
          </w:tcPr>
          <w:p w14:paraId="5C619945" w14:textId="77777777" w:rsidR="00C10CEB" w:rsidRPr="003C0B20" w:rsidRDefault="00C10CEB" w:rsidP="0013333B">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016B34" w:rsidRPr="003C0B20">
              <w:rPr>
                <w:rFonts w:ascii="Times New Roman" w:eastAsia="Times New Roman" w:hAnsi="Times New Roman" w:cs="Times New Roman"/>
                <w:color w:val="000000"/>
                <w:lang w:eastAsia="ru-RU"/>
              </w:rPr>
              <w:t>25.</w:t>
            </w:r>
          </w:p>
          <w:p w14:paraId="2741E561"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истории 7 класс в отметку по пятибалльной шкале.</w:t>
            </w:r>
          </w:p>
        </w:tc>
      </w:tr>
      <w:tr w:rsidR="00C10CEB" w:rsidRPr="003C0B20" w14:paraId="202574E2"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5332F21C" w14:textId="77777777" w:rsidR="00C10CEB" w:rsidRPr="003C0B20" w:rsidRDefault="00C10CEB" w:rsidP="0013333B">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EEE4B"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89014"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C517E"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F1CED"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14-17</w:t>
            </w:r>
          </w:p>
        </w:tc>
      </w:tr>
      <w:tr w:rsidR="00C10CEB" w:rsidRPr="003C0B20" w14:paraId="1F799548"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5801D233" w14:textId="77777777" w:rsidR="00C10CEB" w:rsidRPr="003C0B20" w:rsidRDefault="00C10CEB" w:rsidP="0013333B">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9CF09"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6450"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D14F2"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9777B"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748C153F" w14:textId="77777777" w:rsidR="00B94FD0" w:rsidRDefault="00B94FD0" w:rsidP="00601185">
      <w:pPr>
        <w:spacing w:after="0" w:line="240" w:lineRule="auto"/>
        <w:ind w:firstLine="709"/>
        <w:jc w:val="both"/>
        <w:rPr>
          <w:rFonts w:ascii="Times New Roman" w:hAnsi="Times New Roman" w:cs="Times New Roman"/>
          <w:sz w:val="28"/>
        </w:rPr>
      </w:pPr>
    </w:p>
    <w:p w14:paraId="1660BEB4" w14:textId="01B0BE95" w:rsidR="00C10CEB" w:rsidRPr="003C0B20" w:rsidRDefault="00A21F46"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Распределение первичных баллов по выполнению проверочной работы по истории в 7 классе представлено на диаграмме</w:t>
      </w:r>
      <w:r w:rsidR="00016B34" w:rsidRPr="003C0B20">
        <w:rPr>
          <w:rFonts w:ascii="Times New Roman" w:hAnsi="Times New Roman" w:cs="Times New Roman"/>
          <w:sz w:val="28"/>
        </w:rPr>
        <w:t xml:space="preserve"> 45</w:t>
      </w:r>
    </w:p>
    <w:p w14:paraId="1880C72D" w14:textId="6AAA023E" w:rsidR="00016B34" w:rsidRPr="003C0B20" w:rsidRDefault="00CE1B3A" w:rsidP="00016B34">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1724E9FB" wp14:editId="0F4BD173">
            <wp:extent cx="6111240" cy="2065020"/>
            <wp:effectExtent l="0" t="0" r="0" b="0"/>
            <wp:docPr id="1232601361" name="Диаграмма 1">
              <a:extLst xmlns:a="http://schemas.openxmlformats.org/drawingml/2006/main">
                <a:ext uri="{FF2B5EF4-FFF2-40B4-BE49-F238E27FC236}">
                  <a16:creationId xmlns:a16="http://schemas.microsoft.com/office/drawing/2014/main" id="{924719C6-D64B-7715-1854-B6AE5C1DA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F65BD46" w14:textId="77777777" w:rsidR="00247437" w:rsidRPr="003C0B20" w:rsidRDefault="00016B34" w:rsidP="00016B34">
      <w:pPr>
        <w:pStyle w:val="a7"/>
        <w:spacing w:after="0"/>
        <w:rPr>
          <w:rFonts w:ascii="Times New Roman" w:hAnsi="Times New Roman" w:cs="Times New Roman"/>
        </w:rPr>
      </w:pPr>
      <w:r w:rsidRPr="003C0B20">
        <w:rPr>
          <w:rFonts w:ascii="Times New Roman" w:hAnsi="Times New Roman" w:cs="Times New Roman"/>
        </w:rPr>
        <w:t>Диаграмма 45. Распределение первичных баллов по истории в 7 классе</w:t>
      </w:r>
    </w:p>
    <w:p w14:paraId="1D1AFB8D" w14:textId="77777777" w:rsidR="00A21F46" w:rsidRPr="003C0B20" w:rsidRDefault="00A21F46" w:rsidP="00016B34">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 xml:space="preserve">Можно видеть, что распределение первичных баллов по истории в </w:t>
      </w:r>
      <w:r w:rsidR="00243BA6" w:rsidRPr="003C0B20">
        <w:rPr>
          <w:rFonts w:ascii="Times New Roman" w:hAnsi="Times New Roman" w:cs="Times New Roman"/>
          <w:sz w:val="28"/>
          <w:szCs w:val="28"/>
        </w:rPr>
        <w:t>7</w:t>
      </w:r>
      <w:r w:rsidRPr="003C0B20">
        <w:rPr>
          <w:rFonts w:ascii="Times New Roman" w:hAnsi="Times New Roman" w:cs="Times New Roman"/>
          <w:sz w:val="28"/>
          <w:szCs w:val="28"/>
        </w:rPr>
        <w:t xml:space="preserve"> классе отличается от нормального распределения – резкий подъем при переходе от 4 к 5 баллам (от отметки «2» к отметке «3»), затем спад и пик при переходе от 9 к 10 баллам (от отметки «3» к отметке «4»).</w:t>
      </w:r>
    </w:p>
    <w:p w14:paraId="2F3110E3" w14:textId="77777777" w:rsidR="00A21F46" w:rsidRPr="003C0B20" w:rsidRDefault="00A21F46" w:rsidP="00A21F46">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истории в 7 классе программе представлен на диаграмме</w:t>
      </w:r>
      <w:r w:rsidR="00016B34" w:rsidRPr="003C0B20">
        <w:rPr>
          <w:rFonts w:ascii="Times New Roman" w:hAnsi="Times New Roman" w:cs="Times New Roman"/>
          <w:sz w:val="28"/>
          <w:szCs w:val="28"/>
        </w:rPr>
        <w:t xml:space="preserve"> 46:</w:t>
      </w:r>
    </w:p>
    <w:p w14:paraId="0861A4F1" w14:textId="0C5FC241" w:rsidR="00016B34" w:rsidRPr="003C0B20" w:rsidRDefault="00CE1B3A" w:rsidP="00016B34">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50ABED09" wp14:editId="7E874819">
            <wp:extent cx="6073140" cy="1981200"/>
            <wp:effectExtent l="0" t="0" r="3810" b="0"/>
            <wp:docPr id="1341011986" name="Диаграмма 1">
              <a:extLst xmlns:a="http://schemas.openxmlformats.org/drawingml/2006/main">
                <a:ext uri="{FF2B5EF4-FFF2-40B4-BE49-F238E27FC236}">
                  <a16:creationId xmlns:a16="http://schemas.microsoft.com/office/drawing/2014/main" id="{FA3D00A6-F0DD-3900-B84B-A584FEC553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501682D" w14:textId="77777777" w:rsidR="00247437" w:rsidRPr="003C0B20" w:rsidRDefault="00016B34" w:rsidP="00016B34">
      <w:pPr>
        <w:pStyle w:val="a7"/>
        <w:rPr>
          <w:rFonts w:ascii="Times New Roman" w:hAnsi="Times New Roman" w:cs="Times New Roman"/>
        </w:rPr>
      </w:pPr>
      <w:r w:rsidRPr="003C0B20">
        <w:rPr>
          <w:rFonts w:ascii="Times New Roman" w:hAnsi="Times New Roman" w:cs="Times New Roman"/>
        </w:rPr>
        <w:t>Диаграмма 46. Процент выполнения заданий проверочной работы по истории в 7 классе</w:t>
      </w:r>
    </w:p>
    <w:p w14:paraId="420649C9" w14:textId="03E5A99E" w:rsidR="00A21F46" w:rsidRPr="003C0B20" w:rsidRDefault="00A21F46" w:rsidP="001769F0">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Средний процент выполнения заданий – 5</w:t>
      </w:r>
      <w:r w:rsidR="00CE1B3A" w:rsidRPr="003C0B20">
        <w:rPr>
          <w:rFonts w:ascii="Times New Roman" w:hAnsi="Times New Roman" w:cs="Times New Roman"/>
          <w:sz w:val="28"/>
          <w:szCs w:val="28"/>
        </w:rPr>
        <w:t>6</w:t>
      </w:r>
      <w:r w:rsidRPr="003C0B20">
        <w:rPr>
          <w:rFonts w:ascii="Times New Roman" w:hAnsi="Times New Roman" w:cs="Times New Roman"/>
          <w:sz w:val="28"/>
          <w:szCs w:val="28"/>
        </w:rPr>
        <w:t>,</w:t>
      </w:r>
      <w:r w:rsidR="00CE1B3A" w:rsidRPr="003C0B20">
        <w:rPr>
          <w:rFonts w:ascii="Times New Roman" w:hAnsi="Times New Roman" w:cs="Times New Roman"/>
          <w:sz w:val="28"/>
          <w:szCs w:val="28"/>
        </w:rPr>
        <w:t>6</w:t>
      </w:r>
      <w:r w:rsidRPr="003C0B20">
        <w:rPr>
          <w:rFonts w:ascii="Times New Roman" w:hAnsi="Times New Roman" w:cs="Times New Roman"/>
          <w:sz w:val="28"/>
          <w:szCs w:val="28"/>
        </w:rPr>
        <w:t>%.</w:t>
      </w:r>
    </w:p>
    <w:p w14:paraId="064969C8" w14:textId="77777777" w:rsidR="00A21F46" w:rsidRPr="003C0B20" w:rsidRDefault="00A21F46" w:rsidP="001769F0">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вызвали задания, направленные на:</w:t>
      </w:r>
    </w:p>
    <w:p w14:paraId="496BD541" w14:textId="71822E60" w:rsidR="00247437" w:rsidRPr="003C0B20" w:rsidRDefault="001769F0" w:rsidP="00EF7224">
      <w:pPr>
        <w:pStyle w:val="a4"/>
        <w:numPr>
          <w:ilvl w:val="0"/>
          <w:numId w:val="7"/>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проверку умения работать с письменными историческими источниками</w:t>
      </w:r>
      <w:r w:rsidR="00765E72" w:rsidRPr="003C0B20">
        <w:rPr>
          <w:rFonts w:ascii="Times New Roman" w:hAnsi="Times New Roman" w:cs="Times New Roman"/>
          <w:sz w:val="28"/>
          <w:szCs w:val="28"/>
        </w:rPr>
        <w:t xml:space="preserve"> - успешно справились 47,8% участников</w:t>
      </w:r>
      <w:r w:rsidRPr="003C0B20">
        <w:rPr>
          <w:rFonts w:ascii="Times New Roman" w:hAnsi="Times New Roman" w:cs="Times New Roman"/>
          <w:sz w:val="28"/>
          <w:szCs w:val="28"/>
        </w:rPr>
        <w:t>;</w:t>
      </w:r>
    </w:p>
    <w:p w14:paraId="48E0EFE9" w14:textId="39D74186" w:rsidR="001769F0" w:rsidRPr="003C0B20" w:rsidRDefault="001769F0" w:rsidP="00EF7224">
      <w:pPr>
        <w:pStyle w:val="a4"/>
        <w:numPr>
          <w:ilvl w:val="0"/>
          <w:numId w:val="7"/>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проверку умения проводить атрибуцию исторической карты</w:t>
      </w:r>
      <w:r w:rsidR="00765E72" w:rsidRPr="003C0B20">
        <w:rPr>
          <w:rFonts w:ascii="Times New Roman" w:hAnsi="Times New Roman" w:cs="Times New Roman"/>
          <w:sz w:val="28"/>
          <w:szCs w:val="28"/>
        </w:rPr>
        <w:t xml:space="preserve"> - успешно справились 48,8% участников</w:t>
      </w:r>
      <w:r w:rsidRPr="003C0B20">
        <w:rPr>
          <w:rFonts w:ascii="Times New Roman" w:hAnsi="Times New Roman" w:cs="Times New Roman"/>
          <w:sz w:val="28"/>
          <w:szCs w:val="28"/>
        </w:rPr>
        <w:t>;</w:t>
      </w:r>
    </w:p>
    <w:p w14:paraId="78609A8D" w14:textId="69DBBB5B" w:rsidR="001769F0" w:rsidRPr="003C0B20" w:rsidRDefault="001769F0" w:rsidP="00EF7224">
      <w:pPr>
        <w:pStyle w:val="a4"/>
        <w:numPr>
          <w:ilvl w:val="0"/>
          <w:numId w:val="7"/>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проверку </w:t>
      </w:r>
      <w:r w:rsidR="00765E72" w:rsidRPr="003C0B20">
        <w:rPr>
          <w:rFonts w:ascii="Times New Roman" w:hAnsi="Times New Roman" w:cs="Times New Roman"/>
          <w:sz w:val="28"/>
          <w:szCs w:val="28"/>
        </w:rPr>
        <w:t>знания исторической географии и умение работать с контурной картой - успешно справились 45,6% участников</w:t>
      </w:r>
      <w:r w:rsidRPr="003C0B20">
        <w:rPr>
          <w:rFonts w:ascii="Times New Roman" w:hAnsi="Times New Roman" w:cs="Times New Roman"/>
          <w:sz w:val="28"/>
          <w:szCs w:val="28"/>
        </w:rPr>
        <w:t>;</w:t>
      </w:r>
    </w:p>
    <w:p w14:paraId="2D161C6B" w14:textId="34AAAEC8" w:rsidR="001769F0" w:rsidRDefault="001769F0" w:rsidP="00EF7224">
      <w:pPr>
        <w:pStyle w:val="a4"/>
        <w:numPr>
          <w:ilvl w:val="0"/>
          <w:numId w:val="7"/>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проверку умения анализировать историческую ситуацию</w:t>
      </w:r>
      <w:r w:rsidR="00765E72" w:rsidRPr="003C0B20">
        <w:rPr>
          <w:rFonts w:ascii="Times New Roman" w:hAnsi="Times New Roman" w:cs="Times New Roman"/>
          <w:sz w:val="28"/>
          <w:szCs w:val="28"/>
        </w:rPr>
        <w:t xml:space="preserve"> - успешно справились 39,4% участников</w:t>
      </w:r>
      <w:r w:rsidRPr="003C0B20">
        <w:rPr>
          <w:rFonts w:ascii="Times New Roman" w:hAnsi="Times New Roman" w:cs="Times New Roman"/>
          <w:sz w:val="28"/>
          <w:szCs w:val="28"/>
        </w:rPr>
        <w:t>.</w:t>
      </w:r>
    </w:p>
    <w:p w14:paraId="12FFFB50" w14:textId="77777777" w:rsidR="00B94FD0" w:rsidRPr="00B94FD0" w:rsidRDefault="00B94FD0" w:rsidP="00B94FD0">
      <w:pPr>
        <w:tabs>
          <w:tab w:val="left" w:pos="851"/>
        </w:tabs>
        <w:spacing w:after="0" w:line="240" w:lineRule="auto"/>
        <w:ind w:left="709"/>
        <w:jc w:val="both"/>
        <w:rPr>
          <w:rFonts w:ascii="Times New Roman" w:hAnsi="Times New Roman" w:cs="Times New Roman"/>
          <w:sz w:val="28"/>
          <w:szCs w:val="28"/>
        </w:rPr>
      </w:pPr>
    </w:p>
    <w:p w14:paraId="444CFED3" w14:textId="170F861D" w:rsidR="00926269" w:rsidRPr="003C0B20" w:rsidRDefault="00926269" w:rsidP="00926269">
      <w:pPr>
        <w:pStyle w:val="2"/>
        <w:rPr>
          <w:rFonts w:ascii="Times New Roman" w:hAnsi="Times New Roman" w:cs="Times New Roman"/>
        </w:rPr>
      </w:pPr>
      <w:bookmarkStart w:id="29" w:name="_Toc185944560"/>
      <w:r w:rsidRPr="003C0B20">
        <w:rPr>
          <w:rFonts w:ascii="Times New Roman" w:hAnsi="Times New Roman" w:cs="Times New Roman"/>
        </w:rPr>
        <w:t>ВПР по истории в 8-х классах</w:t>
      </w:r>
      <w:bookmarkEnd w:id="29"/>
    </w:p>
    <w:p w14:paraId="58D8C934"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истории в 8 классе состоит из 10 заданий. Ответами к заданиям 1, 2, 3, 5, 7, 8 являются цифра, последовательность цифр, или слово (словосочетание). Задания 4, 9 и 10 предполагают развернутый ответ. Задание 6 предполагает заполнение контурной карты.</w:t>
      </w:r>
    </w:p>
    <w:p w14:paraId="0FABC6F4"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нацелено на проверку знания хронологии истории России и истории зарубежных стран (необходимо расположить в хронологической последовательности исторические события).</w:t>
      </w:r>
    </w:p>
    <w:p w14:paraId="4BFC4A2B"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2 и 3 предполагают работу с изобразительной наглядностью. Требуется провести атрибуцию изобразительной наглядности и использовать контекстные знания.</w:t>
      </w:r>
    </w:p>
    <w:p w14:paraId="28B6310F"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проверяет умение работать с письменными историческими источниками. В задании требуется провести атрибуцию исторического источника и проявить знание контекстной информации.</w:t>
      </w:r>
    </w:p>
    <w:p w14:paraId="7084D354"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нацелено на проверку умения проводить атрибуцию исторической карты.</w:t>
      </w:r>
    </w:p>
    <w:p w14:paraId="32AC3746"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6 проверяет знание исторической географии и умение работать с контурной картой. Необходимо нанести на контурную карту два объекта.</w:t>
      </w:r>
    </w:p>
    <w:p w14:paraId="13D158B7"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7 и 8 нацелены на проверку знания фактов истории культуры России. В заданиях используется иллюстративный материал (изобразительная наглядность). В задании 7 требуется выбрать два памятника культуры, относящиеся к определенному времени. В задании 8 требуется указать памятник культуры по указанному в задании критерию.</w:t>
      </w:r>
    </w:p>
    <w:p w14:paraId="6145279D" w14:textId="554D96FF"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предполагает проверку владения простейшими приёмами аргументации. Необходимо выбрать из списка исторический факт, который можно использовать для аргументации за</w:t>
      </w:r>
      <w:r w:rsidR="00765E72" w:rsidRPr="003C0B20">
        <w:rPr>
          <w:rFonts w:ascii="Times New Roman" w:hAnsi="Times New Roman" w:cs="Times New Roman"/>
          <w:sz w:val="28"/>
          <w:szCs w:val="28"/>
        </w:rPr>
        <w:t>да</w:t>
      </w:r>
      <w:r w:rsidRPr="003C0B20">
        <w:rPr>
          <w:rFonts w:ascii="Times New Roman" w:hAnsi="Times New Roman" w:cs="Times New Roman"/>
          <w:sz w:val="28"/>
          <w:szCs w:val="28"/>
        </w:rPr>
        <w:t>ной в задании точки зрения и объяснить, как с помощью выбранного факта можно аргументировать эту точку зрения.</w:t>
      </w:r>
    </w:p>
    <w:p w14:paraId="350DA8A6" w14:textId="77777777" w:rsidR="00601185" w:rsidRPr="003C0B20" w:rsidRDefault="00601185" w:rsidP="00601185">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Задание 10 посвящено памяти народа России о Великой Отечественной войне или важнейшим событиям истории нашей страны в XXI в.</w:t>
      </w:r>
    </w:p>
    <w:p w14:paraId="680BB062" w14:textId="77777777" w:rsidR="00601185" w:rsidRPr="003C0B20" w:rsidRDefault="00601185"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 17.</w:t>
      </w:r>
    </w:p>
    <w:p w14:paraId="237A95C4" w14:textId="49FEBA0E" w:rsidR="006F2C0E" w:rsidRDefault="006F2C0E" w:rsidP="0060118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43746F" w:rsidRPr="003C0B20">
        <w:rPr>
          <w:rFonts w:ascii="Times New Roman" w:hAnsi="Times New Roman" w:cs="Times New Roman"/>
          <w:sz w:val="28"/>
          <w:szCs w:val="28"/>
        </w:rPr>
        <w:t xml:space="preserve"> 26:</w:t>
      </w:r>
    </w:p>
    <w:p w14:paraId="4C3482D4" w14:textId="77777777" w:rsidR="00C154A8" w:rsidRPr="003C0B20" w:rsidRDefault="00C154A8" w:rsidP="00601185">
      <w:pPr>
        <w:spacing w:after="0" w:line="240" w:lineRule="auto"/>
        <w:ind w:firstLine="709"/>
        <w:jc w:val="both"/>
        <w:rPr>
          <w:rFonts w:ascii="Times New Roman" w:hAnsi="Times New Roman" w:cs="Times New Roman"/>
          <w:sz w:val="28"/>
          <w:szCs w:val="28"/>
        </w:rPr>
      </w:pP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C10CEB" w:rsidRPr="003C0B20" w14:paraId="79434F73" w14:textId="77777777" w:rsidTr="0043746F">
        <w:trPr>
          <w:trHeight w:val="568"/>
        </w:trPr>
        <w:tc>
          <w:tcPr>
            <w:tcW w:w="8897" w:type="dxa"/>
            <w:gridSpan w:val="5"/>
            <w:tcBorders>
              <w:bottom w:val="single" w:sz="4" w:space="0" w:color="auto"/>
            </w:tcBorders>
            <w:vAlign w:val="center"/>
          </w:tcPr>
          <w:p w14:paraId="30D044D7" w14:textId="77777777" w:rsidR="00C10CEB" w:rsidRPr="003C0B20" w:rsidRDefault="00C10CEB" w:rsidP="0013333B">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43746F" w:rsidRPr="003C0B20">
              <w:rPr>
                <w:rFonts w:ascii="Times New Roman" w:eastAsia="Times New Roman" w:hAnsi="Times New Roman" w:cs="Times New Roman"/>
                <w:color w:val="000000"/>
                <w:lang w:eastAsia="ru-RU"/>
              </w:rPr>
              <w:t>26.</w:t>
            </w:r>
          </w:p>
          <w:p w14:paraId="40EDAE44"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истории 8 класс в отметку по пятибалльной шкале.</w:t>
            </w:r>
          </w:p>
        </w:tc>
      </w:tr>
      <w:tr w:rsidR="00C10CEB" w:rsidRPr="003C0B20" w14:paraId="27CE7BED" w14:textId="77777777" w:rsidTr="0043746F">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264BEC6F" w14:textId="77777777" w:rsidR="00C10CEB" w:rsidRPr="003C0B20" w:rsidRDefault="00C10CEB" w:rsidP="0013333B">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A2954"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04E8A"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1C180"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91C45"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14-17</w:t>
            </w:r>
          </w:p>
        </w:tc>
      </w:tr>
      <w:tr w:rsidR="00C10CEB" w:rsidRPr="003C0B20" w14:paraId="32F39DC1" w14:textId="77777777" w:rsidTr="0043746F">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37750C7D" w14:textId="77777777" w:rsidR="00C10CEB" w:rsidRPr="003C0B20" w:rsidRDefault="00C10CEB" w:rsidP="0013333B">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CE5A3"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269F9"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81B12"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3626B"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2F534F05" w14:textId="77777777" w:rsidR="00C154A8" w:rsidRDefault="00C154A8" w:rsidP="00601185">
      <w:pPr>
        <w:spacing w:after="0" w:line="240" w:lineRule="auto"/>
        <w:ind w:firstLine="709"/>
        <w:jc w:val="both"/>
        <w:rPr>
          <w:rFonts w:ascii="Times New Roman" w:hAnsi="Times New Roman" w:cs="Times New Roman"/>
          <w:sz w:val="28"/>
        </w:rPr>
      </w:pPr>
    </w:p>
    <w:p w14:paraId="46F7CAC2" w14:textId="158BCD65" w:rsidR="00C10CEB" w:rsidRPr="003C0B20" w:rsidRDefault="006F2C0E" w:rsidP="00601185">
      <w:pPr>
        <w:spacing w:after="0" w:line="240" w:lineRule="auto"/>
        <w:ind w:firstLine="709"/>
        <w:jc w:val="both"/>
        <w:rPr>
          <w:rFonts w:ascii="Times New Roman" w:hAnsi="Times New Roman" w:cs="Times New Roman"/>
        </w:rPr>
      </w:pPr>
      <w:r w:rsidRPr="003C0B20">
        <w:rPr>
          <w:rFonts w:ascii="Times New Roman" w:hAnsi="Times New Roman" w:cs="Times New Roman"/>
          <w:sz w:val="28"/>
        </w:rPr>
        <w:t>Распределение первичных баллов по выполнению проверочной работы по истории в 8 классе представлено на диаграмме</w:t>
      </w:r>
      <w:r w:rsidR="0043746F" w:rsidRPr="003C0B20">
        <w:rPr>
          <w:rFonts w:ascii="Times New Roman" w:hAnsi="Times New Roman" w:cs="Times New Roman"/>
          <w:sz w:val="28"/>
        </w:rPr>
        <w:t xml:space="preserve"> 47:</w:t>
      </w:r>
    </w:p>
    <w:p w14:paraId="2B2A3F8E" w14:textId="6F2F4D2D" w:rsidR="0043746F" w:rsidRPr="003C0B20" w:rsidRDefault="00D02DA7" w:rsidP="0043746F">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04B098AF" wp14:editId="78BF3CED">
            <wp:extent cx="6004560" cy="1965960"/>
            <wp:effectExtent l="0" t="0" r="0" b="0"/>
            <wp:docPr id="1707694908" name="Диаграмма 1">
              <a:extLst xmlns:a="http://schemas.openxmlformats.org/drawingml/2006/main">
                <a:ext uri="{FF2B5EF4-FFF2-40B4-BE49-F238E27FC236}">
                  <a16:creationId xmlns:a16="http://schemas.microsoft.com/office/drawing/2014/main" id="{89947A84-E426-8DF6-97C3-4924584C53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ED50494" w14:textId="77777777" w:rsidR="00247437" w:rsidRPr="003C0B20" w:rsidRDefault="0043746F" w:rsidP="0043746F">
      <w:pPr>
        <w:pStyle w:val="a7"/>
        <w:rPr>
          <w:rFonts w:ascii="Times New Roman" w:hAnsi="Times New Roman" w:cs="Times New Roman"/>
        </w:rPr>
      </w:pPr>
      <w:r w:rsidRPr="003C0B20">
        <w:rPr>
          <w:rFonts w:ascii="Times New Roman" w:hAnsi="Times New Roman" w:cs="Times New Roman"/>
        </w:rPr>
        <w:t>Диаграмма 4</w:t>
      </w:r>
      <w:r w:rsidR="005978AD" w:rsidRPr="003C0B20">
        <w:rPr>
          <w:rFonts w:ascii="Times New Roman" w:hAnsi="Times New Roman" w:cs="Times New Roman"/>
        </w:rPr>
        <w:t>7</w:t>
      </w:r>
      <w:r w:rsidRPr="003C0B20">
        <w:rPr>
          <w:rFonts w:ascii="Times New Roman" w:hAnsi="Times New Roman" w:cs="Times New Roman"/>
        </w:rPr>
        <w:t>. Распределение первичных баллов по истории в 8 классе</w:t>
      </w:r>
    </w:p>
    <w:p w14:paraId="0B38A0DC" w14:textId="77777777" w:rsidR="00C154A8" w:rsidRDefault="00C154A8" w:rsidP="00243BA6">
      <w:pPr>
        <w:spacing w:after="0" w:line="240" w:lineRule="auto"/>
        <w:ind w:firstLine="709"/>
        <w:jc w:val="both"/>
        <w:rPr>
          <w:rFonts w:ascii="Times New Roman" w:hAnsi="Times New Roman" w:cs="Times New Roman"/>
          <w:sz w:val="28"/>
          <w:szCs w:val="28"/>
        </w:rPr>
      </w:pPr>
    </w:p>
    <w:p w14:paraId="1D1D5B03" w14:textId="2A0B368E" w:rsidR="00243BA6" w:rsidRPr="003C0B20" w:rsidRDefault="00243BA6" w:rsidP="00243BA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истории в 8 классе отличается от нормального распределения – резкий подъем при переходе от 4 к 5 баллам (от отметки «2» к отметке «3»), затем спад и пик при переходе от 9 к 10 баллам (от отметки «3» к отметке «4»).</w:t>
      </w:r>
    </w:p>
    <w:p w14:paraId="0A39533E" w14:textId="77777777" w:rsidR="007C26E6" w:rsidRPr="003C0B20" w:rsidRDefault="00243BA6" w:rsidP="00243BA6">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истории в 7 классе программе представлен на диаграмме</w:t>
      </w:r>
      <w:r w:rsidR="005978AD" w:rsidRPr="003C0B20">
        <w:rPr>
          <w:rFonts w:ascii="Times New Roman" w:hAnsi="Times New Roman" w:cs="Times New Roman"/>
          <w:sz w:val="28"/>
          <w:szCs w:val="28"/>
        </w:rPr>
        <w:t xml:space="preserve"> 48:</w:t>
      </w:r>
    </w:p>
    <w:p w14:paraId="543B1A22" w14:textId="5F8071C0" w:rsidR="005978AD" w:rsidRPr="00B94FD0" w:rsidRDefault="00D02DA7" w:rsidP="005978AD">
      <w:pPr>
        <w:keepNext/>
        <w:rPr>
          <w:rFonts w:ascii="Times New Roman" w:hAnsi="Times New Roman" w:cs="Times New Roman"/>
          <w:sz w:val="8"/>
          <w:szCs w:val="8"/>
        </w:rPr>
      </w:pPr>
      <w:r w:rsidRPr="003C0B20">
        <w:rPr>
          <w:rFonts w:ascii="Times New Roman" w:hAnsi="Times New Roman" w:cs="Times New Roman"/>
          <w:noProof/>
          <w:lang w:eastAsia="ru-RU"/>
        </w:rPr>
        <w:lastRenderedPageBreak/>
        <w:drawing>
          <wp:inline distT="0" distB="0" distL="0" distR="0" wp14:anchorId="5D98B8BA" wp14:editId="7D12047E">
            <wp:extent cx="6035040" cy="1668780"/>
            <wp:effectExtent l="0" t="0" r="3810" b="7620"/>
            <wp:docPr id="1355370585" name="Диаграмма 1">
              <a:extLst xmlns:a="http://schemas.openxmlformats.org/drawingml/2006/main">
                <a:ext uri="{FF2B5EF4-FFF2-40B4-BE49-F238E27FC236}">
                  <a16:creationId xmlns:a16="http://schemas.microsoft.com/office/drawing/2014/main" id="{0AAA0460-6E37-5401-404B-A57ABFAB79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A66756C" w14:textId="77777777" w:rsidR="00247437" w:rsidRPr="003C0B20" w:rsidRDefault="005978AD" w:rsidP="005978AD">
      <w:pPr>
        <w:pStyle w:val="a7"/>
        <w:rPr>
          <w:rFonts w:ascii="Times New Roman" w:hAnsi="Times New Roman" w:cs="Times New Roman"/>
        </w:rPr>
      </w:pPr>
      <w:r w:rsidRPr="003C0B20">
        <w:rPr>
          <w:rFonts w:ascii="Times New Roman" w:hAnsi="Times New Roman" w:cs="Times New Roman"/>
        </w:rPr>
        <w:t>Диаграмма 48. Распределение первичных баллов по истории в 8 классе</w:t>
      </w:r>
    </w:p>
    <w:p w14:paraId="47B39FBA" w14:textId="67D748AE" w:rsidR="00243BA6" w:rsidRPr="003C0B20" w:rsidRDefault="00243BA6" w:rsidP="00243BA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Средний процент выполнения заданий – 5</w:t>
      </w:r>
      <w:r w:rsidR="00D02DA7" w:rsidRPr="003C0B20">
        <w:rPr>
          <w:rFonts w:ascii="Times New Roman" w:hAnsi="Times New Roman" w:cs="Times New Roman"/>
          <w:sz w:val="28"/>
        </w:rPr>
        <w:t>8,8</w:t>
      </w:r>
      <w:r w:rsidRPr="003C0B20">
        <w:rPr>
          <w:rFonts w:ascii="Times New Roman" w:hAnsi="Times New Roman" w:cs="Times New Roman"/>
          <w:sz w:val="28"/>
        </w:rPr>
        <w:t>%.</w:t>
      </w:r>
    </w:p>
    <w:p w14:paraId="51038733" w14:textId="77777777" w:rsidR="00243BA6" w:rsidRPr="003C0B20" w:rsidRDefault="00243BA6" w:rsidP="00243BA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Наибольшие затруднения вызвали задания, направленные на</w:t>
      </w:r>
    </w:p>
    <w:p w14:paraId="0F668732" w14:textId="79B15E0F" w:rsidR="00247437" w:rsidRPr="003C0B20" w:rsidRDefault="00243BA6" w:rsidP="00EF7224">
      <w:pPr>
        <w:pStyle w:val="a4"/>
        <w:numPr>
          <w:ilvl w:val="0"/>
          <w:numId w:val="8"/>
        </w:numPr>
        <w:spacing w:after="0" w:line="240" w:lineRule="auto"/>
        <w:jc w:val="both"/>
        <w:rPr>
          <w:rFonts w:ascii="Times New Roman" w:hAnsi="Times New Roman" w:cs="Times New Roman"/>
          <w:sz w:val="28"/>
          <w:szCs w:val="28"/>
        </w:rPr>
      </w:pPr>
      <w:r w:rsidRPr="003C0B20">
        <w:rPr>
          <w:rFonts w:ascii="Times New Roman" w:hAnsi="Times New Roman" w:cs="Times New Roman"/>
          <w:sz w:val="28"/>
          <w:szCs w:val="28"/>
        </w:rPr>
        <w:t>знание исторической географии и умение работать с контурной картой</w:t>
      </w:r>
      <w:r w:rsidR="00765E72" w:rsidRPr="003C0B20">
        <w:rPr>
          <w:rFonts w:ascii="Times New Roman" w:hAnsi="Times New Roman" w:cs="Times New Roman"/>
          <w:sz w:val="28"/>
          <w:szCs w:val="28"/>
        </w:rPr>
        <w:t xml:space="preserve"> - успешно справились 49,1% участников</w:t>
      </w:r>
      <w:r w:rsidRPr="003C0B20">
        <w:rPr>
          <w:rFonts w:ascii="Times New Roman" w:hAnsi="Times New Roman" w:cs="Times New Roman"/>
          <w:sz w:val="28"/>
          <w:szCs w:val="28"/>
        </w:rPr>
        <w:t>;</w:t>
      </w:r>
    </w:p>
    <w:p w14:paraId="6B5D5092" w14:textId="39784AC3" w:rsidR="00243BA6" w:rsidRPr="003C0B20" w:rsidRDefault="00243BA6" w:rsidP="00EF7224">
      <w:pPr>
        <w:pStyle w:val="a4"/>
        <w:numPr>
          <w:ilvl w:val="0"/>
          <w:numId w:val="8"/>
        </w:numPr>
        <w:spacing w:after="0" w:line="240" w:lineRule="auto"/>
        <w:jc w:val="both"/>
        <w:rPr>
          <w:rFonts w:ascii="Times New Roman" w:hAnsi="Times New Roman" w:cs="Times New Roman"/>
        </w:rPr>
      </w:pPr>
      <w:r w:rsidRPr="003C0B20">
        <w:rPr>
          <w:rFonts w:ascii="Times New Roman" w:hAnsi="Times New Roman" w:cs="Times New Roman"/>
          <w:sz w:val="28"/>
          <w:szCs w:val="28"/>
        </w:rPr>
        <w:t>проверку владения простейшими приёмами аргументации</w:t>
      </w:r>
      <w:r w:rsidR="00765E72" w:rsidRPr="003C0B20">
        <w:rPr>
          <w:rFonts w:ascii="Times New Roman" w:hAnsi="Times New Roman" w:cs="Times New Roman"/>
          <w:sz w:val="28"/>
          <w:szCs w:val="28"/>
        </w:rPr>
        <w:t xml:space="preserve"> - справились 35,6% участников</w:t>
      </w:r>
      <w:r w:rsidRPr="003C0B20">
        <w:rPr>
          <w:rFonts w:ascii="Times New Roman" w:hAnsi="Times New Roman" w:cs="Times New Roman"/>
          <w:sz w:val="28"/>
          <w:szCs w:val="28"/>
        </w:rPr>
        <w:t>.</w:t>
      </w:r>
    </w:p>
    <w:p w14:paraId="75E8CED9" w14:textId="3E821FDA" w:rsidR="00926269" w:rsidRPr="003C0B20" w:rsidRDefault="00926269" w:rsidP="00926269">
      <w:pPr>
        <w:pStyle w:val="2"/>
        <w:rPr>
          <w:rFonts w:ascii="Times New Roman" w:hAnsi="Times New Roman" w:cs="Times New Roman"/>
        </w:rPr>
      </w:pPr>
      <w:bookmarkStart w:id="30" w:name="_Toc185944561"/>
      <w:r w:rsidRPr="003C0B20">
        <w:rPr>
          <w:rFonts w:ascii="Times New Roman" w:hAnsi="Times New Roman" w:cs="Times New Roman"/>
        </w:rPr>
        <w:t>ВПР по истории в 11-х классах</w:t>
      </w:r>
      <w:bookmarkEnd w:id="30"/>
    </w:p>
    <w:p w14:paraId="7F54448D" w14:textId="77777777" w:rsidR="009D277F" w:rsidRPr="003C0B20" w:rsidRDefault="00601185" w:rsidP="00243BA6">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Проверочная работа по истории в 11 классе состоит из </w:t>
      </w:r>
      <w:r w:rsidR="009D277F" w:rsidRPr="003C0B20">
        <w:rPr>
          <w:rFonts w:ascii="Times New Roman" w:hAnsi="Times New Roman" w:cs="Times New Roman"/>
          <w:sz w:val="28"/>
          <w:szCs w:val="28"/>
        </w:rPr>
        <w:t>12</w:t>
      </w:r>
      <w:r w:rsidRPr="003C0B20">
        <w:rPr>
          <w:rFonts w:ascii="Times New Roman" w:hAnsi="Times New Roman" w:cs="Times New Roman"/>
          <w:sz w:val="28"/>
          <w:szCs w:val="28"/>
        </w:rPr>
        <w:t xml:space="preserve"> заданий.</w:t>
      </w:r>
    </w:p>
    <w:p w14:paraId="5ED6E0D0" w14:textId="77777777" w:rsidR="00601185" w:rsidRPr="003C0B20" w:rsidRDefault="009D277F" w:rsidP="00243BA6">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Ответами к заданиям 1, 5, 6, 7 являются цифры или слово (словосочетание). Задания 2–4 и 8–12 предполагают свободный ответ. Задания 11 и 12 составляют блок. На этих позициях используются задания двух моделей: модель 1 предполагает работу со списком событий, процессов; модель 2 – с информацией, представленной в задании.</w:t>
      </w:r>
    </w:p>
    <w:p w14:paraId="747B74AF" w14:textId="3D17F7CB" w:rsidR="00B945CE" w:rsidRDefault="00B945CE" w:rsidP="00DB3F33">
      <w:pPr>
        <w:pStyle w:val="a8"/>
        <w:ind w:left="0" w:right="254" w:firstLine="851"/>
        <w:rPr>
          <w:sz w:val="28"/>
        </w:rPr>
      </w:pPr>
      <w:r w:rsidRPr="003C0B20">
        <w:rPr>
          <w:sz w:val="28"/>
        </w:rPr>
        <w:t>Распределение</w:t>
      </w:r>
      <w:r w:rsidRPr="003C0B20">
        <w:rPr>
          <w:spacing w:val="1"/>
          <w:sz w:val="28"/>
        </w:rPr>
        <w:t xml:space="preserve"> </w:t>
      </w:r>
      <w:r w:rsidRPr="003C0B20">
        <w:rPr>
          <w:sz w:val="28"/>
        </w:rPr>
        <w:t>заданий</w:t>
      </w:r>
      <w:r w:rsidRPr="003C0B20">
        <w:rPr>
          <w:spacing w:val="1"/>
          <w:sz w:val="28"/>
        </w:rPr>
        <w:t xml:space="preserve"> </w:t>
      </w:r>
      <w:r w:rsidRPr="003C0B20">
        <w:rPr>
          <w:sz w:val="28"/>
        </w:rPr>
        <w:t>по</w:t>
      </w:r>
      <w:r w:rsidRPr="003C0B20">
        <w:rPr>
          <w:spacing w:val="1"/>
          <w:sz w:val="28"/>
        </w:rPr>
        <w:t xml:space="preserve"> </w:t>
      </w:r>
      <w:r w:rsidRPr="003C0B20">
        <w:rPr>
          <w:sz w:val="28"/>
        </w:rPr>
        <w:t>основным</w:t>
      </w:r>
      <w:r w:rsidRPr="003C0B20">
        <w:rPr>
          <w:spacing w:val="1"/>
          <w:sz w:val="28"/>
        </w:rPr>
        <w:t xml:space="preserve"> </w:t>
      </w:r>
      <w:r w:rsidRPr="003C0B20">
        <w:rPr>
          <w:sz w:val="28"/>
        </w:rPr>
        <w:t>содержательным</w:t>
      </w:r>
      <w:r w:rsidRPr="003C0B20">
        <w:rPr>
          <w:spacing w:val="1"/>
          <w:sz w:val="28"/>
        </w:rPr>
        <w:t xml:space="preserve"> </w:t>
      </w:r>
      <w:r w:rsidRPr="003C0B20">
        <w:rPr>
          <w:sz w:val="28"/>
        </w:rPr>
        <w:t>разделам</w:t>
      </w:r>
      <w:r w:rsidRPr="003C0B20">
        <w:rPr>
          <w:spacing w:val="1"/>
          <w:sz w:val="28"/>
        </w:rPr>
        <w:t xml:space="preserve"> </w:t>
      </w:r>
      <w:r w:rsidRPr="003C0B20">
        <w:rPr>
          <w:sz w:val="28"/>
        </w:rPr>
        <w:t>курса</w:t>
      </w:r>
      <w:r w:rsidRPr="003C0B20">
        <w:rPr>
          <w:spacing w:val="1"/>
          <w:sz w:val="28"/>
        </w:rPr>
        <w:t xml:space="preserve"> </w:t>
      </w:r>
      <w:r w:rsidRPr="003C0B20">
        <w:rPr>
          <w:sz w:val="28"/>
        </w:rPr>
        <w:t>истории</w:t>
      </w:r>
      <w:r w:rsidR="0094765C" w:rsidRPr="003C0B20">
        <w:rPr>
          <w:sz w:val="28"/>
        </w:rPr>
        <w:t xml:space="preserve"> представлено в таблице 27</w:t>
      </w:r>
      <w:r w:rsidRPr="003C0B20">
        <w:rPr>
          <w:sz w:val="28"/>
        </w:rPr>
        <w:t>:</w:t>
      </w:r>
    </w:p>
    <w:p w14:paraId="5B89F27F" w14:textId="77777777" w:rsidR="00B94FD0" w:rsidRPr="00B94FD0" w:rsidRDefault="00B94FD0" w:rsidP="00DB3F33">
      <w:pPr>
        <w:pStyle w:val="a8"/>
        <w:ind w:left="0" w:right="254" w:firstLine="851"/>
        <w:rPr>
          <w:sz w:val="8"/>
          <w:szCs w:val="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2410"/>
      </w:tblGrid>
      <w:tr w:rsidR="00DB3F33" w:rsidRPr="003C0B20" w14:paraId="6F899796" w14:textId="77777777" w:rsidTr="00DB3F33">
        <w:trPr>
          <w:trHeight w:val="275"/>
        </w:trPr>
        <w:tc>
          <w:tcPr>
            <w:tcW w:w="9498" w:type="dxa"/>
            <w:gridSpan w:val="2"/>
            <w:tcBorders>
              <w:top w:val="nil"/>
              <w:left w:val="nil"/>
              <w:bottom w:val="single" w:sz="4" w:space="0" w:color="auto"/>
              <w:right w:val="nil"/>
            </w:tcBorders>
          </w:tcPr>
          <w:p w14:paraId="3F3857B5" w14:textId="77777777" w:rsidR="00DB3F33" w:rsidRPr="003C0B20" w:rsidRDefault="00DB3F33" w:rsidP="00DB3F33">
            <w:pPr>
              <w:pStyle w:val="TableParagraph"/>
              <w:spacing w:line="256" w:lineRule="exact"/>
              <w:ind w:left="165"/>
              <w:jc w:val="right"/>
              <w:rPr>
                <w:sz w:val="24"/>
                <w:lang w:val="ru-RU"/>
              </w:rPr>
            </w:pPr>
            <w:r w:rsidRPr="003C0B20">
              <w:rPr>
                <w:sz w:val="24"/>
                <w:lang w:val="ru-RU"/>
              </w:rPr>
              <w:t>Таблица 27.</w:t>
            </w:r>
          </w:p>
        </w:tc>
      </w:tr>
      <w:tr w:rsidR="00B945CE" w:rsidRPr="003C0B20" w14:paraId="1D2E2A6C" w14:textId="77777777" w:rsidTr="00DB3F33">
        <w:trPr>
          <w:trHeight w:val="275"/>
        </w:trPr>
        <w:tc>
          <w:tcPr>
            <w:tcW w:w="7088" w:type="dxa"/>
            <w:tcBorders>
              <w:top w:val="single" w:sz="4" w:space="0" w:color="auto"/>
            </w:tcBorders>
          </w:tcPr>
          <w:p w14:paraId="0C8957B9" w14:textId="74075F3D" w:rsidR="00B945CE" w:rsidRPr="003C0B20" w:rsidRDefault="00B945CE" w:rsidP="007645DB">
            <w:pPr>
              <w:pStyle w:val="TableParagraph"/>
              <w:spacing w:line="256" w:lineRule="exact"/>
              <w:ind w:left="2124" w:right="2413"/>
              <w:rPr>
                <w:b/>
                <w:bCs/>
                <w:sz w:val="24"/>
              </w:rPr>
            </w:pPr>
            <w:r w:rsidRPr="003C0B20">
              <w:rPr>
                <w:b/>
                <w:bCs/>
                <w:sz w:val="24"/>
              </w:rPr>
              <w:t>Раздел</w:t>
            </w:r>
            <w:r w:rsidRPr="003C0B20">
              <w:rPr>
                <w:b/>
                <w:bCs/>
                <w:spacing w:val="-3"/>
                <w:sz w:val="24"/>
              </w:rPr>
              <w:t xml:space="preserve"> </w:t>
            </w:r>
            <w:r w:rsidRPr="003C0B20">
              <w:rPr>
                <w:b/>
                <w:bCs/>
                <w:sz w:val="24"/>
              </w:rPr>
              <w:t>курса</w:t>
            </w:r>
            <w:r w:rsidRPr="003C0B20">
              <w:rPr>
                <w:b/>
                <w:bCs/>
                <w:spacing w:val="-3"/>
                <w:sz w:val="24"/>
              </w:rPr>
              <w:t xml:space="preserve"> </w:t>
            </w:r>
            <w:r w:rsidR="007645DB" w:rsidRPr="003C0B20">
              <w:rPr>
                <w:b/>
                <w:bCs/>
                <w:spacing w:val="-3"/>
                <w:sz w:val="24"/>
                <w:lang w:val="ru-RU"/>
              </w:rPr>
              <w:t>и</w:t>
            </w:r>
            <w:r w:rsidRPr="003C0B20">
              <w:rPr>
                <w:b/>
                <w:bCs/>
                <w:sz w:val="24"/>
              </w:rPr>
              <w:t>стории</w:t>
            </w:r>
          </w:p>
        </w:tc>
        <w:tc>
          <w:tcPr>
            <w:tcW w:w="2410" w:type="dxa"/>
            <w:tcBorders>
              <w:top w:val="single" w:sz="4" w:space="0" w:color="auto"/>
            </w:tcBorders>
          </w:tcPr>
          <w:p w14:paraId="0BF6FBFF" w14:textId="77777777" w:rsidR="00B945CE" w:rsidRPr="003C0B20" w:rsidRDefault="00B945CE" w:rsidP="00DB3F33">
            <w:pPr>
              <w:pStyle w:val="TableParagraph"/>
              <w:spacing w:line="256" w:lineRule="exact"/>
              <w:ind w:left="165"/>
              <w:rPr>
                <w:b/>
                <w:bCs/>
                <w:sz w:val="24"/>
              </w:rPr>
            </w:pPr>
            <w:r w:rsidRPr="003C0B20">
              <w:rPr>
                <w:b/>
                <w:bCs/>
                <w:sz w:val="24"/>
              </w:rPr>
              <w:t>Количество</w:t>
            </w:r>
            <w:r w:rsidRPr="003C0B20">
              <w:rPr>
                <w:b/>
                <w:bCs/>
                <w:spacing w:val="-2"/>
                <w:sz w:val="24"/>
              </w:rPr>
              <w:t xml:space="preserve"> </w:t>
            </w:r>
            <w:r w:rsidRPr="003C0B20">
              <w:rPr>
                <w:b/>
                <w:bCs/>
                <w:sz w:val="24"/>
              </w:rPr>
              <w:t>заданий</w:t>
            </w:r>
          </w:p>
        </w:tc>
      </w:tr>
      <w:tr w:rsidR="00B945CE" w:rsidRPr="003C0B20" w14:paraId="7475C001" w14:textId="77777777" w:rsidTr="00243BA6">
        <w:trPr>
          <w:trHeight w:val="275"/>
        </w:trPr>
        <w:tc>
          <w:tcPr>
            <w:tcW w:w="7088" w:type="dxa"/>
          </w:tcPr>
          <w:p w14:paraId="0F1E4156" w14:textId="77777777" w:rsidR="00B945CE" w:rsidRPr="003C0B20" w:rsidRDefault="00B945CE" w:rsidP="00DB3F33">
            <w:pPr>
              <w:pStyle w:val="TableParagraph"/>
              <w:spacing w:line="256" w:lineRule="exact"/>
              <w:rPr>
                <w:sz w:val="24"/>
                <w:lang w:val="ru-RU"/>
              </w:rPr>
            </w:pPr>
            <w:r w:rsidRPr="003C0B20">
              <w:rPr>
                <w:sz w:val="24"/>
                <w:lang w:val="ru-RU"/>
              </w:rPr>
              <w:t>От</w:t>
            </w:r>
            <w:r w:rsidRPr="003C0B20">
              <w:rPr>
                <w:spacing w:val="-3"/>
                <w:sz w:val="24"/>
                <w:lang w:val="ru-RU"/>
              </w:rPr>
              <w:t xml:space="preserve"> </w:t>
            </w:r>
            <w:r w:rsidRPr="003C0B20">
              <w:rPr>
                <w:sz w:val="24"/>
                <w:lang w:val="ru-RU"/>
              </w:rPr>
              <w:t>Древней</w:t>
            </w:r>
            <w:r w:rsidRPr="003C0B20">
              <w:rPr>
                <w:spacing w:val="-2"/>
                <w:sz w:val="24"/>
                <w:lang w:val="ru-RU"/>
              </w:rPr>
              <w:t xml:space="preserve"> </w:t>
            </w:r>
            <w:r w:rsidRPr="003C0B20">
              <w:rPr>
                <w:sz w:val="24"/>
                <w:lang w:val="ru-RU"/>
              </w:rPr>
              <w:t>Руси</w:t>
            </w:r>
            <w:r w:rsidRPr="003C0B20">
              <w:rPr>
                <w:spacing w:val="-2"/>
                <w:sz w:val="24"/>
                <w:lang w:val="ru-RU"/>
              </w:rPr>
              <w:t xml:space="preserve"> </w:t>
            </w:r>
            <w:r w:rsidRPr="003C0B20">
              <w:rPr>
                <w:sz w:val="24"/>
                <w:lang w:val="ru-RU"/>
              </w:rPr>
              <w:t>к</w:t>
            </w:r>
            <w:r w:rsidRPr="003C0B20">
              <w:rPr>
                <w:spacing w:val="-2"/>
                <w:sz w:val="24"/>
                <w:lang w:val="ru-RU"/>
              </w:rPr>
              <w:t xml:space="preserve"> </w:t>
            </w:r>
            <w:r w:rsidRPr="003C0B20">
              <w:rPr>
                <w:sz w:val="24"/>
                <w:lang w:val="ru-RU"/>
              </w:rPr>
              <w:t>Российскому</w:t>
            </w:r>
            <w:r w:rsidRPr="003C0B20">
              <w:rPr>
                <w:spacing w:val="-7"/>
                <w:sz w:val="24"/>
                <w:lang w:val="ru-RU"/>
              </w:rPr>
              <w:t xml:space="preserve"> </w:t>
            </w:r>
            <w:r w:rsidRPr="003C0B20">
              <w:rPr>
                <w:sz w:val="24"/>
                <w:lang w:val="ru-RU"/>
              </w:rPr>
              <w:t>государству</w:t>
            </w:r>
          </w:p>
        </w:tc>
        <w:tc>
          <w:tcPr>
            <w:tcW w:w="2410" w:type="dxa"/>
          </w:tcPr>
          <w:p w14:paraId="16BD3A64" w14:textId="77777777" w:rsidR="00B945CE" w:rsidRPr="003C0B20" w:rsidRDefault="00B945CE" w:rsidP="00D02DA7">
            <w:pPr>
              <w:pStyle w:val="TableParagraph"/>
              <w:spacing w:line="256" w:lineRule="exact"/>
              <w:jc w:val="center"/>
              <w:rPr>
                <w:sz w:val="24"/>
              </w:rPr>
            </w:pPr>
            <w:r w:rsidRPr="003C0B20">
              <w:rPr>
                <w:sz w:val="24"/>
              </w:rPr>
              <w:t>1-4</w:t>
            </w:r>
          </w:p>
        </w:tc>
      </w:tr>
      <w:tr w:rsidR="00B945CE" w:rsidRPr="003C0B20" w14:paraId="318B2F80" w14:textId="77777777" w:rsidTr="00243BA6">
        <w:trPr>
          <w:trHeight w:val="275"/>
        </w:trPr>
        <w:tc>
          <w:tcPr>
            <w:tcW w:w="7088" w:type="dxa"/>
          </w:tcPr>
          <w:p w14:paraId="6453D09C" w14:textId="77777777" w:rsidR="00B945CE" w:rsidRPr="003C0B20" w:rsidRDefault="00B945CE" w:rsidP="00DB3F33">
            <w:pPr>
              <w:pStyle w:val="TableParagraph"/>
              <w:spacing w:line="256" w:lineRule="exact"/>
              <w:rPr>
                <w:sz w:val="24"/>
                <w:lang w:val="ru-RU"/>
              </w:rPr>
            </w:pPr>
            <w:r w:rsidRPr="003C0B20">
              <w:rPr>
                <w:sz w:val="24"/>
                <w:lang w:val="ru-RU"/>
              </w:rPr>
              <w:t>Россия</w:t>
            </w:r>
            <w:r w:rsidRPr="003C0B20">
              <w:rPr>
                <w:spacing w:val="-2"/>
                <w:sz w:val="24"/>
                <w:lang w:val="ru-RU"/>
              </w:rPr>
              <w:t xml:space="preserve"> </w:t>
            </w:r>
            <w:r w:rsidRPr="003C0B20">
              <w:rPr>
                <w:sz w:val="24"/>
                <w:lang w:val="ru-RU"/>
              </w:rPr>
              <w:t>в</w:t>
            </w:r>
            <w:r w:rsidRPr="003C0B20">
              <w:rPr>
                <w:spacing w:val="-3"/>
                <w:sz w:val="24"/>
                <w:lang w:val="ru-RU"/>
              </w:rPr>
              <w:t xml:space="preserve"> </w:t>
            </w:r>
            <w:r w:rsidRPr="003C0B20">
              <w:rPr>
                <w:sz w:val="24"/>
              </w:rPr>
              <w:t>XVI</w:t>
            </w:r>
            <w:r w:rsidRPr="003C0B20">
              <w:rPr>
                <w:sz w:val="24"/>
                <w:lang w:val="ru-RU"/>
              </w:rPr>
              <w:t>-</w:t>
            </w:r>
            <w:r w:rsidRPr="003C0B20">
              <w:rPr>
                <w:sz w:val="24"/>
              </w:rPr>
              <w:t>XVIII</w:t>
            </w:r>
            <w:r w:rsidRPr="003C0B20">
              <w:rPr>
                <w:spacing w:val="-3"/>
                <w:sz w:val="24"/>
                <w:lang w:val="ru-RU"/>
              </w:rPr>
              <w:t xml:space="preserve"> </w:t>
            </w:r>
            <w:r w:rsidRPr="003C0B20">
              <w:rPr>
                <w:sz w:val="24"/>
                <w:lang w:val="ru-RU"/>
              </w:rPr>
              <w:t>вв. от</w:t>
            </w:r>
            <w:r w:rsidRPr="003C0B20">
              <w:rPr>
                <w:spacing w:val="-2"/>
                <w:sz w:val="24"/>
                <w:lang w:val="ru-RU"/>
              </w:rPr>
              <w:t xml:space="preserve"> </w:t>
            </w:r>
            <w:r w:rsidRPr="003C0B20">
              <w:rPr>
                <w:sz w:val="24"/>
                <w:lang w:val="ru-RU"/>
              </w:rPr>
              <w:t>великого</w:t>
            </w:r>
            <w:r w:rsidRPr="003C0B20">
              <w:rPr>
                <w:spacing w:val="-2"/>
                <w:sz w:val="24"/>
                <w:lang w:val="ru-RU"/>
              </w:rPr>
              <w:t xml:space="preserve"> </w:t>
            </w:r>
            <w:r w:rsidRPr="003C0B20">
              <w:rPr>
                <w:sz w:val="24"/>
                <w:lang w:val="ru-RU"/>
              </w:rPr>
              <w:t>княжества к</w:t>
            </w:r>
            <w:r w:rsidRPr="003C0B20">
              <w:rPr>
                <w:spacing w:val="-2"/>
                <w:sz w:val="24"/>
                <w:lang w:val="ru-RU"/>
              </w:rPr>
              <w:t xml:space="preserve"> </w:t>
            </w:r>
            <w:r w:rsidRPr="003C0B20">
              <w:rPr>
                <w:sz w:val="24"/>
                <w:lang w:val="ru-RU"/>
              </w:rPr>
              <w:t>империи</w:t>
            </w:r>
          </w:p>
        </w:tc>
        <w:tc>
          <w:tcPr>
            <w:tcW w:w="2410" w:type="dxa"/>
          </w:tcPr>
          <w:p w14:paraId="7E76E063" w14:textId="77777777" w:rsidR="00B945CE" w:rsidRPr="003C0B20" w:rsidRDefault="00B945CE" w:rsidP="00D02DA7">
            <w:pPr>
              <w:pStyle w:val="TableParagraph"/>
              <w:spacing w:line="256" w:lineRule="exact"/>
              <w:jc w:val="center"/>
              <w:rPr>
                <w:sz w:val="24"/>
              </w:rPr>
            </w:pPr>
            <w:r w:rsidRPr="003C0B20">
              <w:rPr>
                <w:sz w:val="24"/>
              </w:rPr>
              <w:t>1-4</w:t>
            </w:r>
          </w:p>
        </w:tc>
      </w:tr>
      <w:tr w:rsidR="00B945CE" w:rsidRPr="003C0B20" w14:paraId="70ACD42C" w14:textId="77777777" w:rsidTr="00243BA6">
        <w:trPr>
          <w:trHeight w:val="278"/>
        </w:trPr>
        <w:tc>
          <w:tcPr>
            <w:tcW w:w="7088" w:type="dxa"/>
          </w:tcPr>
          <w:p w14:paraId="43AA0CF4" w14:textId="77777777" w:rsidR="00B945CE" w:rsidRPr="003C0B20" w:rsidRDefault="00B945CE" w:rsidP="00DB3F33">
            <w:pPr>
              <w:pStyle w:val="TableParagraph"/>
              <w:spacing w:line="257" w:lineRule="exact"/>
              <w:rPr>
                <w:sz w:val="24"/>
                <w:lang w:val="ru-RU"/>
              </w:rPr>
            </w:pPr>
            <w:r w:rsidRPr="003C0B20">
              <w:rPr>
                <w:sz w:val="24"/>
                <w:lang w:val="ru-RU"/>
              </w:rPr>
              <w:t>Российская</w:t>
            </w:r>
            <w:r w:rsidRPr="003C0B20">
              <w:rPr>
                <w:spacing w:val="-2"/>
                <w:sz w:val="24"/>
                <w:lang w:val="ru-RU"/>
              </w:rPr>
              <w:t xml:space="preserve"> </w:t>
            </w:r>
            <w:r w:rsidRPr="003C0B20">
              <w:rPr>
                <w:sz w:val="24"/>
                <w:lang w:val="ru-RU"/>
              </w:rPr>
              <w:t>империя</w:t>
            </w:r>
            <w:r w:rsidRPr="003C0B20">
              <w:rPr>
                <w:spacing w:val="-2"/>
                <w:sz w:val="24"/>
                <w:lang w:val="ru-RU"/>
              </w:rPr>
              <w:t xml:space="preserve"> </w:t>
            </w:r>
            <w:r w:rsidRPr="003C0B20">
              <w:rPr>
                <w:sz w:val="24"/>
                <w:lang w:val="ru-RU"/>
              </w:rPr>
              <w:t>в</w:t>
            </w:r>
            <w:r w:rsidRPr="003C0B20">
              <w:rPr>
                <w:spacing w:val="-4"/>
                <w:sz w:val="24"/>
                <w:lang w:val="ru-RU"/>
              </w:rPr>
              <w:t xml:space="preserve"> </w:t>
            </w:r>
            <w:r w:rsidRPr="003C0B20">
              <w:rPr>
                <w:sz w:val="24"/>
              </w:rPr>
              <w:t>XIX</w:t>
            </w:r>
            <w:r w:rsidRPr="003C0B20">
              <w:rPr>
                <w:spacing w:val="-1"/>
                <w:sz w:val="24"/>
                <w:lang w:val="ru-RU"/>
              </w:rPr>
              <w:t xml:space="preserve"> </w:t>
            </w:r>
            <w:r w:rsidRPr="003C0B20">
              <w:rPr>
                <w:sz w:val="24"/>
                <w:lang w:val="ru-RU"/>
              </w:rPr>
              <w:t>-</w:t>
            </w:r>
            <w:r w:rsidRPr="003C0B20">
              <w:rPr>
                <w:spacing w:val="-2"/>
                <w:sz w:val="24"/>
                <w:lang w:val="ru-RU"/>
              </w:rPr>
              <w:t xml:space="preserve"> </w:t>
            </w:r>
            <w:r w:rsidRPr="003C0B20">
              <w:rPr>
                <w:sz w:val="24"/>
                <w:lang w:val="ru-RU"/>
              </w:rPr>
              <w:t>начале</w:t>
            </w:r>
            <w:r w:rsidRPr="003C0B20">
              <w:rPr>
                <w:spacing w:val="-3"/>
                <w:sz w:val="24"/>
                <w:lang w:val="ru-RU"/>
              </w:rPr>
              <w:t xml:space="preserve"> </w:t>
            </w:r>
            <w:r w:rsidRPr="003C0B20">
              <w:rPr>
                <w:sz w:val="24"/>
              </w:rPr>
              <w:t>XX</w:t>
            </w:r>
            <w:r w:rsidRPr="003C0B20">
              <w:rPr>
                <w:sz w:val="24"/>
                <w:lang w:val="ru-RU"/>
              </w:rPr>
              <w:t xml:space="preserve"> в.</w:t>
            </w:r>
          </w:p>
        </w:tc>
        <w:tc>
          <w:tcPr>
            <w:tcW w:w="2410" w:type="dxa"/>
          </w:tcPr>
          <w:p w14:paraId="6DBFC31B" w14:textId="77777777" w:rsidR="00B945CE" w:rsidRPr="003C0B20" w:rsidRDefault="00B945CE" w:rsidP="00D02DA7">
            <w:pPr>
              <w:pStyle w:val="TableParagraph"/>
              <w:spacing w:line="257" w:lineRule="exact"/>
              <w:jc w:val="center"/>
              <w:rPr>
                <w:sz w:val="24"/>
              </w:rPr>
            </w:pPr>
            <w:r w:rsidRPr="003C0B20">
              <w:rPr>
                <w:sz w:val="24"/>
              </w:rPr>
              <w:t>1-4</w:t>
            </w:r>
          </w:p>
        </w:tc>
      </w:tr>
      <w:tr w:rsidR="00B945CE" w:rsidRPr="003C0B20" w14:paraId="3BA44446" w14:textId="77777777" w:rsidTr="00243BA6">
        <w:trPr>
          <w:trHeight w:val="275"/>
        </w:trPr>
        <w:tc>
          <w:tcPr>
            <w:tcW w:w="7088" w:type="dxa"/>
          </w:tcPr>
          <w:p w14:paraId="31549572" w14:textId="77777777" w:rsidR="00B945CE" w:rsidRPr="003C0B20" w:rsidRDefault="00B945CE" w:rsidP="00DB3F33">
            <w:pPr>
              <w:pStyle w:val="TableParagraph"/>
              <w:spacing w:line="256" w:lineRule="exact"/>
              <w:rPr>
                <w:sz w:val="24"/>
              </w:rPr>
            </w:pPr>
            <w:r w:rsidRPr="003C0B20">
              <w:rPr>
                <w:sz w:val="24"/>
              </w:rPr>
              <w:t>Россия,</w:t>
            </w:r>
            <w:r w:rsidRPr="003C0B20">
              <w:rPr>
                <w:spacing w:val="-2"/>
                <w:sz w:val="24"/>
              </w:rPr>
              <w:t xml:space="preserve"> </w:t>
            </w:r>
            <w:r w:rsidRPr="003C0B20">
              <w:rPr>
                <w:sz w:val="24"/>
              </w:rPr>
              <w:t>СССР</w:t>
            </w:r>
            <w:r w:rsidRPr="003C0B20">
              <w:rPr>
                <w:spacing w:val="-2"/>
                <w:sz w:val="24"/>
              </w:rPr>
              <w:t xml:space="preserve"> </w:t>
            </w:r>
            <w:r w:rsidRPr="003C0B20">
              <w:rPr>
                <w:sz w:val="24"/>
              </w:rPr>
              <w:t>в</w:t>
            </w:r>
            <w:r w:rsidRPr="003C0B20">
              <w:rPr>
                <w:spacing w:val="-3"/>
                <w:sz w:val="24"/>
              </w:rPr>
              <w:t xml:space="preserve"> </w:t>
            </w:r>
            <w:r w:rsidRPr="003C0B20">
              <w:rPr>
                <w:sz w:val="24"/>
              </w:rPr>
              <w:t>1914-1991</w:t>
            </w:r>
            <w:r w:rsidRPr="003C0B20">
              <w:rPr>
                <w:spacing w:val="-1"/>
                <w:sz w:val="24"/>
              </w:rPr>
              <w:t xml:space="preserve"> </w:t>
            </w:r>
            <w:r w:rsidRPr="003C0B20">
              <w:rPr>
                <w:sz w:val="24"/>
              </w:rPr>
              <w:t>гг.</w:t>
            </w:r>
          </w:p>
        </w:tc>
        <w:tc>
          <w:tcPr>
            <w:tcW w:w="2410" w:type="dxa"/>
          </w:tcPr>
          <w:p w14:paraId="14F5FAD4" w14:textId="77777777" w:rsidR="00B945CE" w:rsidRPr="003C0B20" w:rsidRDefault="00B945CE" w:rsidP="00D02DA7">
            <w:pPr>
              <w:pStyle w:val="TableParagraph"/>
              <w:spacing w:line="256" w:lineRule="exact"/>
              <w:jc w:val="center"/>
              <w:rPr>
                <w:sz w:val="24"/>
              </w:rPr>
            </w:pPr>
            <w:r w:rsidRPr="003C0B20">
              <w:rPr>
                <w:sz w:val="24"/>
              </w:rPr>
              <w:t>1-4</w:t>
            </w:r>
          </w:p>
        </w:tc>
      </w:tr>
      <w:tr w:rsidR="00B945CE" w:rsidRPr="003C0B20" w14:paraId="16B11F3C" w14:textId="77777777" w:rsidTr="00243BA6">
        <w:trPr>
          <w:trHeight w:val="275"/>
        </w:trPr>
        <w:tc>
          <w:tcPr>
            <w:tcW w:w="7088" w:type="dxa"/>
          </w:tcPr>
          <w:p w14:paraId="27DC002E" w14:textId="77777777" w:rsidR="00B945CE" w:rsidRPr="003C0B20" w:rsidRDefault="00B945CE" w:rsidP="00DB3F33">
            <w:pPr>
              <w:pStyle w:val="TableParagraph"/>
              <w:spacing w:line="256" w:lineRule="exact"/>
              <w:rPr>
                <w:sz w:val="24"/>
              </w:rPr>
            </w:pPr>
            <w:r w:rsidRPr="003C0B20">
              <w:rPr>
                <w:sz w:val="24"/>
              </w:rPr>
              <w:t>Российская</w:t>
            </w:r>
            <w:r w:rsidRPr="003C0B20">
              <w:rPr>
                <w:spacing w:val="-2"/>
                <w:sz w:val="24"/>
              </w:rPr>
              <w:t xml:space="preserve"> </w:t>
            </w:r>
            <w:r w:rsidRPr="003C0B20">
              <w:rPr>
                <w:sz w:val="24"/>
              </w:rPr>
              <w:t>Федерация</w:t>
            </w:r>
            <w:r w:rsidRPr="003C0B20">
              <w:rPr>
                <w:spacing w:val="-2"/>
                <w:sz w:val="24"/>
              </w:rPr>
              <w:t xml:space="preserve"> </w:t>
            </w:r>
            <w:r w:rsidRPr="003C0B20">
              <w:rPr>
                <w:sz w:val="24"/>
              </w:rPr>
              <w:t>в</w:t>
            </w:r>
            <w:r w:rsidRPr="003C0B20">
              <w:rPr>
                <w:spacing w:val="-3"/>
                <w:sz w:val="24"/>
              </w:rPr>
              <w:t xml:space="preserve"> </w:t>
            </w:r>
            <w:r w:rsidRPr="003C0B20">
              <w:rPr>
                <w:sz w:val="24"/>
              </w:rPr>
              <w:t>1992-2012</w:t>
            </w:r>
            <w:r w:rsidRPr="003C0B20">
              <w:rPr>
                <w:spacing w:val="-2"/>
                <w:sz w:val="24"/>
              </w:rPr>
              <w:t xml:space="preserve"> </w:t>
            </w:r>
            <w:r w:rsidRPr="003C0B20">
              <w:rPr>
                <w:sz w:val="24"/>
              </w:rPr>
              <w:t>гг.</w:t>
            </w:r>
          </w:p>
        </w:tc>
        <w:tc>
          <w:tcPr>
            <w:tcW w:w="2410" w:type="dxa"/>
          </w:tcPr>
          <w:p w14:paraId="3DFFBAE1" w14:textId="77777777" w:rsidR="00B945CE" w:rsidRPr="003C0B20" w:rsidRDefault="00B945CE" w:rsidP="00D02DA7">
            <w:pPr>
              <w:pStyle w:val="TableParagraph"/>
              <w:spacing w:line="256" w:lineRule="exact"/>
              <w:jc w:val="center"/>
              <w:rPr>
                <w:sz w:val="24"/>
              </w:rPr>
            </w:pPr>
            <w:r w:rsidRPr="003C0B20">
              <w:rPr>
                <w:sz w:val="24"/>
              </w:rPr>
              <w:t>0-2</w:t>
            </w:r>
          </w:p>
        </w:tc>
      </w:tr>
      <w:tr w:rsidR="00B945CE" w:rsidRPr="003C0B20" w14:paraId="2F2061BB" w14:textId="77777777" w:rsidTr="00243BA6">
        <w:trPr>
          <w:trHeight w:val="275"/>
        </w:trPr>
        <w:tc>
          <w:tcPr>
            <w:tcW w:w="7088" w:type="dxa"/>
          </w:tcPr>
          <w:p w14:paraId="2407FDF1" w14:textId="77777777" w:rsidR="00B945CE" w:rsidRPr="003C0B20" w:rsidRDefault="00B945CE" w:rsidP="00DB3F33">
            <w:pPr>
              <w:pStyle w:val="TableParagraph"/>
              <w:spacing w:line="256" w:lineRule="exact"/>
              <w:rPr>
                <w:sz w:val="24"/>
              </w:rPr>
            </w:pPr>
            <w:r w:rsidRPr="003C0B20">
              <w:rPr>
                <w:sz w:val="24"/>
              </w:rPr>
              <w:t>ИТОГО</w:t>
            </w:r>
          </w:p>
        </w:tc>
        <w:tc>
          <w:tcPr>
            <w:tcW w:w="2410" w:type="dxa"/>
          </w:tcPr>
          <w:p w14:paraId="61A5C26B" w14:textId="77777777" w:rsidR="00B945CE" w:rsidRPr="003C0B20" w:rsidRDefault="00B945CE" w:rsidP="00D02DA7">
            <w:pPr>
              <w:pStyle w:val="TableParagraph"/>
              <w:spacing w:line="256" w:lineRule="exact"/>
              <w:jc w:val="center"/>
              <w:rPr>
                <w:sz w:val="24"/>
              </w:rPr>
            </w:pPr>
            <w:r w:rsidRPr="003C0B20">
              <w:rPr>
                <w:sz w:val="24"/>
              </w:rPr>
              <w:t>12</w:t>
            </w:r>
          </w:p>
        </w:tc>
      </w:tr>
    </w:tbl>
    <w:p w14:paraId="08521B21" w14:textId="77777777" w:rsidR="00B945CE" w:rsidRPr="003C0B20" w:rsidRDefault="00B945CE" w:rsidP="00DB3F33">
      <w:pPr>
        <w:pStyle w:val="a8"/>
        <w:ind w:left="0"/>
        <w:jc w:val="left"/>
        <w:rPr>
          <w:sz w:val="25"/>
        </w:rPr>
      </w:pPr>
    </w:p>
    <w:p w14:paraId="50E76C72" w14:textId="0D4A7197" w:rsidR="00425AEA" w:rsidRPr="003C0B20" w:rsidRDefault="00B945CE" w:rsidP="00DB3F33">
      <w:pPr>
        <w:pStyle w:val="a8"/>
        <w:ind w:left="0" w:firstLine="709"/>
        <w:rPr>
          <w:sz w:val="28"/>
        </w:rPr>
      </w:pPr>
      <w:r w:rsidRPr="003C0B20">
        <w:rPr>
          <w:sz w:val="28"/>
        </w:rPr>
        <w:t>Распределение</w:t>
      </w:r>
      <w:r w:rsidRPr="003C0B20">
        <w:rPr>
          <w:spacing w:val="-4"/>
          <w:sz w:val="28"/>
        </w:rPr>
        <w:t xml:space="preserve"> </w:t>
      </w:r>
      <w:r w:rsidRPr="003C0B20">
        <w:rPr>
          <w:sz w:val="28"/>
        </w:rPr>
        <w:t>заданий</w:t>
      </w:r>
      <w:r w:rsidRPr="003C0B20">
        <w:rPr>
          <w:spacing w:val="-4"/>
          <w:sz w:val="28"/>
        </w:rPr>
        <w:t xml:space="preserve"> </w:t>
      </w:r>
      <w:r w:rsidRPr="003C0B20">
        <w:rPr>
          <w:sz w:val="28"/>
        </w:rPr>
        <w:t>по</w:t>
      </w:r>
      <w:r w:rsidRPr="003C0B20">
        <w:rPr>
          <w:spacing w:val="-4"/>
          <w:sz w:val="28"/>
        </w:rPr>
        <w:t xml:space="preserve"> </w:t>
      </w:r>
      <w:r w:rsidRPr="003C0B20">
        <w:rPr>
          <w:sz w:val="28"/>
        </w:rPr>
        <w:t>видам</w:t>
      </w:r>
      <w:r w:rsidRPr="003C0B20">
        <w:rPr>
          <w:spacing w:val="1"/>
          <w:sz w:val="28"/>
        </w:rPr>
        <w:t xml:space="preserve"> </w:t>
      </w:r>
      <w:r w:rsidRPr="003C0B20">
        <w:rPr>
          <w:sz w:val="28"/>
        </w:rPr>
        <w:t>умений</w:t>
      </w:r>
      <w:r w:rsidRPr="003C0B20">
        <w:rPr>
          <w:spacing w:val="-4"/>
          <w:sz w:val="28"/>
        </w:rPr>
        <w:t xml:space="preserve"> </w:t>
      </w:r>
      <w:r w:rsidRPr="003C0B20">
        <w:rPr>
          <w:sz w:val="28"/>
        </w:rPr>
        <w:t>и</w:t>
      </w:r>
      <w:r w:rsidRPr="003C0B20">
        <w:rPr>
          <w:spacing w:val="-1"/>
          <w:sz w:val="28"/>
        </w:rPr>
        <w:t xml:space="preserve"> </w:t>
      </w:r>
      <w:r w:rsidRPr="003C0B20">
        <w:rPr>
          <w:sz w:val="28"/>
        </w:rPr>
        <w:t>способам</w:t>
      </w:r>
      <w:r w:rsidRPr="003C0B20">
        <w:rPr>
          <w:spacing w:val="-4"/>
          <w:sz w:val="28"/>
        </w:rPr>
        <w:t xml:space="preserve"> </w:t>
      </w:r>
      <w:r w:rsidRPr="003C0B20">
        <w:rPr>
          <w:sz w:val="28"/>
        </w:rPr>
        <w:t>действий</w:t>
      </w:r>
      <w:r w:rsidR="00DB3F33" w:rsidRPr="003C0B20">
        <w:rPr>
          <w:sz w:val="28"/>
        </w:rPr>
        <w:t xml:space="preserve"> представлено в таблице 28:</w:t>
      </w:r>
    </w:p>
    <w:p w14:paraId="6E2B46DD" w14:textId="77777777" w:rsidR="00B945CE" w:rsidRPr="00B94FD0" w:rsidRDefault="00B945CE" w:rsidP="00DB3F33">
      <w:pPr>
        <w:pStyle w:val="a8"/>
        <w:ind w:left="0" w:firstLine="709"/>
        <w:rPr>
          <w:sz w:val="8"/>
          <w:szCs w:val="8"/>
        </w:rPr>
      </w:pPr>
    </w:p>
    <w:tbl>
      <w:tblPr>
        <w:tblStyle w:val="TableNormal"/>
        <w:tblW w:w="94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55"/>
        <w:gridCol w:w="2411"/>
      </w:tblGrid>
      <w:tr w:rsidR="00DB3F33" w:rsidRPr="003C0B20" w14:paraId="5CE59701" w14:textId="77777777" w:rsidTr="00DB3F33">
        <w:trPr>
          <w:trHeight w:val="277"/>
        </w:trPr>
        <w:tc>
          <w:tcPr>
            <w:tcW w:w="9466" w:type="dxa"/>
            <w:gridSpan w:val="2"/>
            <w:tcBorders>
              <w:top w:val="nil"/>
              <w:left w:val="nil"/>
              <w:bottom w:val="single" w:sz="4" w:space="0" w:color="auto"/>
              <w:right w:val="nil"/>
            </w:tcBorders>
          </w:tcPr>
          <w:p w14:paraId="593838BD" w14:textId="77777777" w:rsidR="00DB3F33" w:rsidRPr="003C0B20" w:rsidRDefault="00DB3F33" w:rsidP="00DB3F33">
            <w:pPr>
              <w:pStyle w:val="TableParagraph"/>
              <w:spacing w:line="257" w:lineRule="exact"/>
              <w:ind w:left="164"/>
              <w:jc w:val="right"/>
              <w:rPr>
                <w:sz w:val="24"/>
                <w:lang w:val="ru-RU"/>
              </w:rPr>
            </w:pPr>
            <w:r w:rsidRPr="003C0B20">
              <w:rPr>
                <w:sz w:val="24"/>
                <w:lang w:val="ru-RU"/>
              </w:rPr>
              <w:t>Таблица 28.</w:t>
            </w:r>
          </w:p>
        </w:tc>
      </w:tr>
      <w:tr w:rsidR="00B945CE" w:rsidRPr="003C0B20" w14:paraId="5A4E342F" w14:textId="77777777" w:rsidTr="00DB3F33">
        <w:trPr>
          <w:trHeight w:val="277"/>
        </w:trPr>
        <w:tc>
          <w:tcPr>
            <w:tcW w:w="7055" w:type="dxa"/>
            <w:tcBorders>
              <w:top w:val="single" w:sz="4" w:space="0" w:color="auto"/>
            </w:tcBorders>
          </w:tcPr>
          <w:p w14:paraId="6EDEF43A" w14:textId="77777777" w:rsidR="00B945CE" w:rsidRPr="003C0B20" w:rsidRDefault="00B945CE" w:rsidP="00DB3F33">
            <w:pPr>
              <w:pStyle w:val="TableParagraph"/>
              <w:spacing w:line="257" w:lineRule="exact"/>
              <w:ind w:left="1547"/>
              <w:rPr>
                <w:b/>
                <w:bCs/>
                <w:sz w:val="24"/>
                <w:lang w:val="ru-RU"/>
              </w:rPr>
            </w:pPr>
            <w:r w:rsidRPr="003C0B20">
              <w:rPr>
                <w:b/>
                <w:bCs/>
                <w:sz w:val="24"/>
                <w:lang w:val="ru-RU"/>
              </w:rPr>
              <w:t>Основные</w:t>
            </w:r>
            <w:r w:rsidRPr="003C0B20">
              <w:rPr>
                <w:b/>
                <w:bCs/>
                <w:spacing w:val="-3"/>
                <w:sz w:val="24"/>
                <w:lang w:val="ru-RU"/>
              </w:rPr>
              <w:t xml:space="preserve"> </w:t>
            </w:r>
            <w:r w:rsidRPr="003C0B20">
              <w:rPr>
                <w:b/>
                <w:bCs/>
                <w:sz w:val="24"/>
                <w:lang w:val="ru-RU"/>
              </w:rPr>
              <w:t>умения</w:t>
            </w:r>
            <w:r w:rsidRPr="003C0B20">
              <w:rPr>
                <w:b/>
                <w:bCs/>
                <w:spacing w:val="-2"/>
                <w:sz w:val="24"/>
                <w:lang w:val="ru-RU"/>
              </w:rPr>
              <w:t xml:space="preserve"> </w:t>
            </w:r>
            <w:r w:rsidRPr="003C0B20">
              <w:rPr>
                <w:b/>
                <w:bCs/>
                <w:sz w:val="24"/>
                <w:lang w:val="ru-RU"/>
              </w:rPr>
              <w:t>и</w:t>
            </w:r>
            <w:r w:rsidRPr="003C0B20">
              <w:rPr>
                <w:b/>
                <w:bCs/>
                <w:spacing w:val="-2"/>
                <w:sz w:val="24"/>
                <w:lang w:val="ru-RU"/>
              </w:rPr>
              <w:t xml:space="preserve"> </w:t>
            </w:r>
            <w:r w:rsidRPr="003C0B20">
              <w:rPr>
                <w:b/>
                <w:bCs/>
                <w:sz w:val="24"/>
                <w:lang w:val="ru-RU"/>
              </w:rPr>
              <w:t>способы</w:t>
            </w:r>
            <w:r w:rsidRPr="003C0B20">
              <w:rPr>
                <w:b/>
                <w:bCs/>
                <w:spacing w:val="-2"/>
                <w:sz w:val="24"/>
                <w:lang w:val="ru-RU"/>
              </w:rPr>
              <w:t xml:space="preserve"> </w:t>
            </w:r>
            <w:r w:rsidRPr="003C0B20">
              <w:rPr>
                <w:b/>
                <w:bCs/>
                <w:sz w:val="24"/>
                <w:lang w:val="ru-RU"/>
              </w:rPr>
              <w:t>действий</w:t>
            </w:r>
          </w:p>
        </w:tc>
        <w:tc>
          <w:tcPr>
            <w:tcW w:w="2411" w:type="dxa"/>
            <w:tcBorders>
              <w:top w:val="single" w:sz="4" w:space="0" w:color="auto"/>
            </w:tcBorders>
          </w:tcPr>
          <w:p w14:paraId="7A4C405D" w14:textId="77777777" w:rsidR="00B945CE" w:rsidRPr="003C0B20" w:rsidRDefault="00B945CE" w:rsidP="00DB3F33">
            <w:pPr>
              <w:pStyle w:val="TableParagraph"/>
              <w:spacing w:line="257" w:lineRule="exact"/>
              <w:ind w:left="164"/>
              <w:rPr>
                <w:b/>
                <w:bCs/>
                <w:sz w:val="24"/>
              </w:rPr>
            </w:pPr>
            <w:r w:rsidRPr="003C0B20">
              <w:rPr>
                <w:b/>
                <w:bCs/>
                <w:sz w:val="24"/>
              </w:rPr>
              <w:t>Количество</w:t>
            </w:r>
            <w:r w:rsidRPr="003C0B20">
              <w:rPr>
                <w:b/>
                <w:bCs/>
                <w:spacing w:val="-1"/>
                <w:sz w:val="24"/>
              </w:rPr>
              <w:t xml:space="preserve"> </w:t>
            </w:r>
            <w:r w:rsidRPr="003C0B20">
              <w:rPr>
                <w:b/>
                <w:bCs/>
                <w:sz w:val="24"/>
              </w:rPr>
              <w:t>заданий</w:t>
            </w:r>
          </w:p>
        </w:tc>
      </w:tr>
      <w:tr w:rsidR="00B945CE" w:rsidRPr="003C0B20" w14:paraId="3FB0C8CA" w14:textId="77777777" w:rsidTr="00243BA6">
        <w:trPr>
          <w:trHeight w:val="552"/>
        </w:trPr>
        <w:tc>
          <w:tcPr>
            <w:tcW w:w="7055" w:type="dxa"/>
          </w:tcPr>
          <w:p w14:paraId="0534C76B" w14:textId="77777777" w:rsidR="00B945CE" w:rsidRPr="003C0B20" w:rsidRDefault="00B945CE" w:rsidP="00DB3F33">
            <w:pPr>
              <w:pStyle w:val="TableParagraph"/>
              <w:spacing w:line="276" w:lineRule="exact"/>
              <w:ind w:right="1086"/>
              <w:rPr>
                <w:sz w:val="24"/>
                <w:lang w:val="ru-RU"/>
              </w:rPr>
            </w:pPr>
            <w:r w:rsidRPr="003C0B20">
              <w:rPr>
                <w:sz w:val="24"/>
                <w:lang w:val="ru-RU"/>
              </w:rPr>
              <w:t>Знание основных фактов, процессов, явлений, терминов,</w:t>
            </w:r>
            <w:r w:rsidRPr="003C0B20">
              <w:rPr>
                <w:spacing w:val="-57"/>
                <w:sz w:val="24"/>
                <w:lang w:val="ru-RU"/>
              </w:rPr>
              <w:t xml:space="preserve"> </w:t>
            </w:r>
            <w:r w:rsidRPr="003C0B20">
              <w:rPr>
                <w:sz w:val="24"/>
                <w:lang w:val="ru-RU"/>
              </w:rPr>
              <w:t>персоналий</w:t>
            </w:r>
          </w:p>
        </w:tc>
        <w:tc>
          <w:tcPr>
            <w:tcW w:w="2411" w:type="dxa"/>
          </w:tcPr>
          <w:p w14:paraId="54D30D44" w14:textId="77777777" w:rsidR="00B945CE" w:rsidRPr="003C0B20" w:rsidRDefault="00B945CE" w:rsidP="00D02DA7">
            <w:pPr>
              <w:pStyle w:val="TableParagraph"/>
              <w:jc w:val="center"/>
              <w:rPr>
                <w:sz w:val="24"/>
              </w:rPr>
            </w:pPr>
            <w:r w:rsidRPr="003C0B20">
              <w:rPr>
                <w:sz w:val="24"/>
              </w:rPr>
              <w:t>4</w:t>
            </w:r>
          </w:p>
        </w:tc>
      </w:tr>
      <w:tr w:rsidR="00B945CE" w:rsidRPr="003C0B20" w14:paraId="43D49395" w14:textId="77777777" w:rsidTr="00243BA6">
        <w:trPr>
          <w:trHeight w:val="275"/>
        </w:trPr>
        <w:tc>
          <w:tcPr>
            <w:tcW w:w="7055" w:type="dxa"/>
          </w:tcPr>
          <w:p w14:paraId="7C13B41D" w14:textId="77777777" w:rsidR="00B945CE" w:rsidRPr="003C0B20" w:rsidRDefault="00B945CE" w:rsidP="00DB3F33">
            <w:pPr>
              <w:pStyle w:val="TableParagraph"/>
              <w:spacing w:line="256" w:lineRule="exact"/>
              <w:rPr>
                <w:sz w:val="24"/>
                <w:lang w:val="ru-RU"/>
              </w:rPr>
            </w:pPr>
            <w:r w:rsidRPr="003C0B20">
              <w:rPr>
                <w:sz w:val="24"/>
                <w:lang w:val="ru-RU"/>
              </w:rPr>
              <w:t>Умение</w:t>
            </w:r>
            <w:r w:rsidRPr="003C0B20">
              <w:rPr>
                <w:spacing w:val="-4"/>
                <w:sz w:val="24"/>
                <w:lang w:val="ru-RU"/>
              </w:rPr>
              <w:t xml:space="preserve"> </w:t>
            </w:r>
            <w:r w:rsidRPr="003C0B20">
              <w:rPr>
                <w:sz w:val="24"/>
                <w:lang w:val="ru-RU"/>
              </w:rPr>
              <w:t>устанавливать</w:t>
            </w:r>
            <w:r w:rsidRPr="003C0B20">
              <w:rPr>
                <w:spacing w:val="-4"/>
                <w:sz w:val="24"/>
                <w:lang w:val="ru-RU"/>
              </w:rPr>
              <w:t xml:space="preserve"> </w:t>
            </w:r>
            <w:r w:rsidRPr="003C0B20">
              <w:rPr>
                <w:sz w:val="24"/>
                <w:lang w:val="ru-RU"/>
              </w:rPr>
              <w:t>причинно-следственные</w:t>
            </w:r>
            <w:r w:rsidRPr="003C0B20">
              <w:rPr>
                <w:spacing w:val="-6"/>
                <w:sz w:val="24"/>
                <w:lang w:val="ru-RU"/>
              </w:rPr>
              <w:t xml:space="preserve"> </w:t>
            </w:r>
            <w:r w:rsidRPr="003C0B20">
              <w:rPr>
                <w:sz w:val="24"/>
                <w:lang w:val="ru-RU"/>
              </w:rPr>
              <w:t>связи</w:t>
            </w:r>
          </w:p>
        </w:tc>
        <w:tc>
          <w:tcPr>
            <w:tcW w:w="2411" w:type="dxa"/>
          </w:tcPr>
          <w:p w14:paraId="1AF1A85C" w14:textId="77777777" w:rsidR="00B945CE" w:rsidRPr="003C0B20" w:rsidRDefault="00B945CE" w:rsidP="00D02DA7">
            <w:pPr>
              <w:pStyle w:val="TableParagraph"/>
              <w:spacing w:line="256" w:lineRule="exact"/>
              <w:jc w:val="center"/>
              <w:rPr>
                <w:sz w:val="24"/>
              </w:rPr>
            </w:pPr>
            <w:r w:rsidRPr="003C0B20">
              <w:rPr>
                <w:sz w:val="24"/>
              </w:rPr>
              <w:t>1</w:t>
            </w:r>
          </w:p>
        </w:tc>
      </w:tr>
      <w:tr w:rsidR="00B945CE" w:rsidRPr="003C0B20" w14:paraId="0926EBD7" w14:textId="77777777" w:rsidTr="00243BA6">
        <w:trPr>
          <w:trHeight w:val="551"/>
        </w:trPr>
        <w:tc>
          <w:tcPr>
            <w:tcW w:w="7055" w:type="dxa"/>
          </w:tcPr>
          <w:p w14:paraId="4D2EA3E1" w14:textId="77777777" w:rsidR="00B945CE" w:rsidRPr="003C0B20" w:rsidRDefault="00B945CE" w:rsidP="00DB3F33">
            <w:pPr>
              <w:pStyle w:val="TableParagraph"/>
              <w:spacing w:line="276" w:lineRule="exact"/>
              <w:ind w:right="1362"/>
              <w:rPr>
                <w:sz w:val="24"/>
                <w:lang w:val="ru-RU"/>
              </w:rPr>
            </w:pPr>
            <w:r w:rsidRPr="003C0B20">
              <w:rPr>
                <w:sz w:val="24"/>
                <w:lang w:val="ru-RU"/>
              </w:rPr>
              <w:t>Умение</w:t>
            </w:r>
            <w:r w:rsidRPr="003C0B20">
              <w:rPr>
                <w:spacing w:val="-5"/>
                <w:sz w:val="24"/>
                <w:lang w:val="ru-RU"/>
              </w:rPr>
              <w:t xml:space="preserve"> </w:t>
            </w:r>
            <w:r w:rsidRPr="003C0B20">
              <w:rPr>
                <w:sz w:val="24"/>
                <w:lang w:val="ru-RU"/>
              </w:rPr>
              <w:t>проводить</w:t>
            </w:r>
            <w:r w:rsidRPr="003C0B20">
              <w:rPr>
                <w:spacing w:val="-4"/>
                <w:sz w:val="24"/>
                <w:lang w:val="ru-RU"/>
              </w:rPr>
              <w:t xml:space="preserve"> </w:t>
            </w:r>
            <w:r w:rsidRPr="003C0B20">
              <w:rPr>
                <w:sz w:val="24"/>
                <w:lang w:val="ru-RU"/>
              </w:rPr>
              <w:t>поиск</w:t>
            </w:r>
            <w:r w:rsidRPr="003C0B20">
              <w:rPr>
                <w:spacing w:val="-3"/>
                <w:sz w:val="24"/>
                <w:lang w:val="ru-RU"/>
              </w:rPr>
              <w:t xml:space="preserve"> </w:t>
            </w:r>
            <w:r w:rsidRPr="003C0B20">
              <w:rPr>
                <w:sz w:val="24"/>
                <w:lang w:val="ru-RU"/>
              </w:rPr>
              <w:t>исторической</w:t>
            </w:r>
            <w:r w:rsidRPr="003C0B20">
              <w:rPr>
                <w:spacing w:val="-4"/>
                <w:sz w:val="24"/>
                <w:lang w:val="ru-RU"/>
              </w:rPr>
              <w:t xml:space="preserve"> </w:t>
            </w:r>
            <w:r w:rsidRPr="003C0B20">
              <w:rPr>
                <w:sz w:val="24"/>
                <w:lang w:val="ru-RU"/>
              </w:rPr>
              <w:t>информации</w:t>
            </w:r>
            <w:r w:rsidRPr="003C0B20">
              <w:rPr>
                <w:spacing w:val="-3"/>
                <w:sz w:val="24"/>
                <w:lang w:val="ru-RU"/>
              </w:rPr>
              <w:t xml:space="preserve"> </w:t>
            </w:r>
            <w:r w:rsidRPr="003C0B20">
              <w:rPr>
                <w:sz w:val="24"/>
                <w:lang w:val="ru-RU"/>
              </w:rPr>
              <w:t>в</w:t>
            </w:r>
            <w:r w:rsidRPr="003C0B20">
              <w:rPr>
                <w:spacing w:val="-57"/>
                <w:sz w:val="24"/>
                <w:lang w:val="ru-RU"/>
              </w:rPr>
              <w:t xml:space="preserve"> </w:t>
            </w:r>
            <w:r w:rsidRPr="003C0B20">
              <w:rPr>
                <w:sz w:val="24"/>
                <w:lang w:val="ru-RU"/>
              </w:rPr>
              <w:t>письменных</w:t>
            </w:r>
            <w:r w:rsidRPr="003C0B20">
              <w:rPr>
                <w:spacing w:val="-2"/>
                <w:sz w:val="24"/>
                <w:lang w:val="ru-RU"/>
              </w:rPr>
              <w:t xml:space="preserve"> </w:t>
            </w:r>
            <w:r w:rsidRPr="003C0B20">
              <w:rPr>
                <w:sz w:val="24"/>
                <w:lang w:val="ru-RU"/>
              </w:rPr>
              <w:t>источниках</w:t>
            </w:r>
          </w:p>
        </w:tc>
        <w:tc>
          <w:tcPr>
            <w:tcW w:w="2411" w:type="dxa"/>
          </w:tcPr>
          <w:p w14:paraId="1151C608" w14:textId="77777777" w:rsidR="00B945CE" w:rsidRPr="003C0B20" w:rsidRDefault="00B945CE" w:rsidP="00D02DA7">
            <w:pPr>
              <w:pStyle w:val="TableParagraph"/>
              <w:jc w:val="center"/>
              <w:rPr>
                <w:sz w:val="24"/>
              </w:rPr>
            </w:pPr>
            <w:r w:rsidRPr="003C0B20">
              <w:rPr>
                <w:sz w:val="24"/>
              </w:rPr>
              <w:t>2</w:t>
            </w:r>
          </w:p>
        </w:tc>
      </w:tr>
      <w:tr w:rsidR="00B945CE" w:rsidRPr="003C0B20" w14:paraId="06F000FC" w14:textId="77777777" w:rsidTr="00243BA6">
        <w:trPr>
          <w:trHeight w:val="551"/>
        </w:trPr>
        <w:tc>
          <w:tcPr>
            <w:tcW w:w="7055" w:type="dxa"/>
          </w:tcPr>
          <w:p w14:paraId="35323CCC" w14:textId="77777777" w:rsidR="00B945CE" w:rsidRPr="003C0B20" w:rsidRDefault="00B945CE" w:rsidP="00DB3F33">
            <w:pPr>
              <w:pStyle w:val="TableParagraph"/>
              <w:spacing w:line="276" w:lineRule="exact"/>
              <w:rPr>
                <w:sz w:val="24"/>
                <w:lang w:val="ru-RU"/>
              </w:rPr>
            </w:pPr>
            <w:r w:rsidRPr="003C0B20">
              <w:rPr>
                <w:sz w:val="24"/>
                <w:lang w:val="ru-RU"/>
              </w:rPr>
              <w:t>Умение</w:t>
            </w:r>
            <w:r w:rsidRPr="003C0B20">
              <w:rPr>
                <w:spacing w:val="-4"/>
                <w:sz w:val="24"/>
                <w:lang w:val="ru-RU"/>
              </w:rPr>
              <w:t xml:space="preserve"> </w:t>
            </w:r>
            <w:r w:rsidRPr="003C0B20">
              <w:rPr>
                <w:sz w:val="24"/>
                <w:lang w:val="ru-RU"/>
              </w:rPr>
              <w:t>работать</w:t>
            </w:r>
            <w:r w:rsidRPr="003C0B20">
              <w:rPr>
                <w:spacing w:val="-1"/>
                <w:sz w:val="24"/>
                <w:lang w:val="ru-RU"/>
              </w:rPr>
              <w:t xml:space="preserve"> </w:t>
            </w:r>
            <w:r w:rsidRPr="003C0B20">
              <w:rPr>
                <w:sz w:val="24"/>
                <w:lang w:val="ru-RU"/>
              </w:rPr>
              <w:t>с</w:t>
            </w:r>
            <w:r w:rsidRPr="003C0B20">
              <w:rPr>
                <w:spacing w:val="-4"/>
                <w:sz w:val="24"/>
                <w:lang w:val="ru-RU"/>
              </w:rPr>
              <w:t xml:space="preserve"> </w:t>
            </w:r>
            <w:r w:rsidRPr="003C0B20">
              <w:rPr>
                <w:sz w:val="24"/>
                <w:lang w:val="ru-RU"/>
              </w:rPr>
              <w:t>иллюстративным</w:t>
            </w:r>
            <w:r w:rsidRPr="003C0B20">
              <w:rPr>
                <w:spacing w:val="-4"/>
                <w:sz w:val="24"/>
                <w:lang w:val="ru-RU"/>
              </w:rPr>
              <w:t xml:space="preserve"> </w:t>
            </w:r>
            <w:r w:rsidRPr="003C0B20">
              <w:rPr>
                <w:sz w:val="24"/>
                <w:lang w:val="ru-RU"/>
              </w:rPr>
              <w:t>материалом</w:t>
            </w:r>
            <w:r w:rsidRPr="003C0B20">
              <w:rPr>
                <w:spacing w:val="-3"/>
                <w:sz w:val="24"/>
                <w:lang w:val="ru-RU"/>
              </w:rPr>
              <w:t xml:space="preserve"> </w:t>
            </w:r>
            <w:r w:rsidRPr="003C0B20">
              <w:rPr>
                <w:sz w:val="24"/>
                <w:lang w:val="ru-RU"/>
              </w:rPr>
              <w:t>(знание</w:t>
            </w:r>
            <w:r w:rsidRPr="003C0B20">
              <w:rPr>
                <w:spacing w:val="-4"/>
                <w:sz w:val="24"/>
                <w:lang w:val="ru-RU"/>
              </w:rPr>
              <w:t xml:space="preserve"> </w:t>
            </w:r>
            <w:r w:rsidRPr="003C0B20">
              <w:rPr>
                <w:sz w:val="24"/>
                <w:lang w:val="ru-RU"/>
              </w:rPr>
              <w:t>фактов</w:t>
            </w:r>
            <w:r w:rsidRPr="003C0B20">
              <w:rPr>
                <w:spacing w:val="-57"/>
                <w:sz w:val="24"/>
                <w:lang w:val="ru-RU"/>
              </w:rPr>
              <w:t xml:space="preserve"> </w:t>
            </w:r>
            <w:r w:rsidRPr="003C0B20">
              <w:rPr>
                <w:sz w:val="24"/>
                <w:lang w:val="ru-RU"/>
              </w:rPr>
              <w:t>истории</w:t>
            </w:r>
            <w:r w:rsidRPr="003C0B20">
              <w:rPr>
                <w:spacing w:val="-3"/>
                <w:sz w:val="24"/>
                <w:lang w:val="ru-RU"/>
              </w:rPr>
              <w:t xml:space="preserve"> </w:t>
            </w:r>
            <w:r w:rsidRPr="003C0B20">
              <w:rPr>
                <w:sz w:val="24"/>
                <w:lang w:val="ru-RU"/>
              </w:rPr>
              <w:t>культуры)</w:t>
            </w:r>
          </w:p>
        </w:tc>
        <w:tc>
          <w:tcPr>
            <w:tcW w:w="2411" w:type="dxa"/>
          </w:tcPr>
          <w:p w14:paraId="63531F98" w14:textId="77777777" w:rsidR="00B945CE" w:rsidRPr="003C0B20" w:rsidRDefault="00B945CE" w:rsidP="00D02DA7">
            <w:pPr>
              <w:pStyle w:val="TableParagraph"/>
              <w:jc w:val="center"/>
              <w:rPr>
                <w:sz w:val="24"/>
              </w:rPr>
            </w:pPr>
            <w:r w:rsidRPr="003C0B20">
              <w:rPr>
                <w:sz w:val="24"/>
              </w:rPr>
              <w:t>2</w:t>
            </w:r>
          </w:p>
        </w:tc>
      </w:tr>
      <w:tr w:rsidR="00B945CE" w:rsidRPr="003C0B20" w14:paraId="0876562A" w14:textId="77777777" w:rsidTr="00243BA6">
        <w:trPr>
          <w:trHeight w:val="274"/>
        </w:trPr>
        <w:tc>
          <w:tcPr>
            <w:tcW w:w="7055" w:type="dxa"/>
          </w:tcPr>
          <w:p w14:paraId="40627334" w14:textId="77777777" w:rsidR="00B945CE" w:rsidRPr="003C0B20" w:rsidRDefault="00B945CE" w:rsidP="00DB3F33">
            <w:pPr>
              <w:pStyle w:val="TableParagraph"/>
              <w:spacing w:line="255" w:lineRule="exact"/>
              <w:rPr>
                <w:sz w:val="24"/>
                <w:lang w:val="ru-RU"/>
              </w:rPr>
            </w:pPr>
            <w:r w:rsidRPr="003C0B20">
              <w:rPr>
                <w:sz w:val="24"/>
                <w:lang w:val="ru-RU"/>
              </w:rPr>
              <w:lastRenderedPageBreak/>
              <w:t>Умение</w:t>
            </w:r>
            <w:r w:rsidRPr="003C0B20">
              <w:rPr>
                <w:spacing w:val="-3"/>
                <w:sz w:val="24"/>
                <w:lang w:val="ru-RU"/>
              </w:rPr>
              <w:t xml:space="preserve"> </w:t>
            </w:r>
            <w:r w:rsidRPr="003C0B20">
              <w:rPr>
                <w:sz w:val="24"/>
                <w:lang w:val="ru-RU"/>
              </w:rPr>
              <w:t>работать с</w:t>
            </w:r>
            <w:r w:rsidRPr="003C0B20">
              <w:rPr>
                <w:spacing w:val="-3"/>
                <w:sz w:val="24"/>
                <w:lang w:val="ru-RU"/>
              </w:rPr>
              <w:t xml:space="preserve"> </w:t>
            </w:r>
            <w:r w:rsidRPr="003C0B20">
              <w:rPr>
                <w:sz w:val="24"/>
                <w:lang w:val="ru-RU"/>
              </w:rPr>
              <w:t>исторической</w:t>
            </w:r>
            <w:r w:rsidRPr="003C0B20">
              <w:rPr>
                <w:spacing w:val="-1"/>
                <w:sz w:val="24"/>
                <w:lang w:val="ru-RU"/>
              </w:rPr>
              <w:t xml:space="preserve"> </w:t>
            </w:r>
            <w:r w:rsidRPr="003C0B20">
              <w:rPr>
                <w:sz w:val="24"/>
                <w:lang w:val="ru-RU"/>
              </w:rPr>
              <w:t>картой</w:t>
            </w:r>
          </w:p>
        </w:tc>
        <w:tc>
          <w:tcPr>
            <w:tcW w:w="2411" w:type="dxa"/>
          </w:tcPr>
          <w:p w14:paraId="1BEA5973" w14:textId="77777777" w:rsidR="00B945CE" w:rsidRPr="003C0B20" w:rsidRDefault="00B945CE" w:rsidP="00D02DA7">
            <w:pPr>
              <w:pStyle w:val="TableParagraph"/>
              <w:spacing w:line="255" w:lineRule="exact"/>
              <w:jc w:val="center"/>
              <w:rPr>
                <w:sz w:val="24"/>
              </w:rPr>
            </w:pPr>
            <w:r w:rsidRPr="003C0B20">
              <w:rPr>
                <w:sz w:val="24"/>
              </w:rPr>
              <w:t>2</w:t>
            </w:r>
          </w:p>
        </w:tc>
      </w:tr>
      <w:tr w:rsidR="00B945CE" w:rsidRPr="003C0B20" w14:paraId="47A13955" w14:textId="77777777" w:rsidTr="00243BA6">
        <w:trPr>
          <w:trHeight w:val="275"/>
        </w:trPr>
        <w:tc>
          <w:tcPr>
            <w:tcW w:w="7055" w:type="dxa"/>
          </w:tcPr>
          <w:p w14:paraId="3ED44460" w14:textId="77777777" w:rsidR="00B945CE" w:rsidRPr="003C0B20" w:rsidRDefault="00B945CE" w:rsidP="00DB3F33">
            <w:pPr>
              <w:pStyle w:val="TableParagraph"/>
              <w:spacing w:line="256" w:lineRule="exact"/>
              <w:rPr>
                <w:sz w:val="24"/>
              </w:rPr>
            </w:pPr>
            <w:r w:rsidRPr="003C0B20">
              <w:rPr>
                <w:sz w:val="24"/>
              </w:rPr>
              <w:t>Знание</w:t>
            </w:r>
            <w:r w:rsidRPr="003C0B20">
              <w:rPr>
                <w:spacing w:val="-3"/>
                <w:sz w:val="24"/>
              </w:rPr>
              <w:t xml:space="preserve"> </w:t>
            </w:r>
            <w:r w:rsidRPr="003C0B20">
              <w:rPr>
                <w:sz w:val="24"/>
              </w:rPr>
              <w:t>истории</w:t>
            </w:r>
            <w:r w:rsidRPr="003C0B20">
              <w:rPr>
                <w:spacing w:val="-1"/>
                <w:sz w:val="24"/>
              </w:rPr>
              <w:t xml:space="preserve"> </w:t>
            </w:r>
            <w:r w:rsidRPr="003C0B20">
              <w:rPr>
                <w:sz w:val="24"/>
              </w:rPr>
              <w:t>родного</w:t>
            </w:r>
            <w:r w:rsidRPr="003C0B20">
              <w:rPr>
                <w:spacing w:val="-2"/>
                <w:sz w:val="24"/>
              </w:rPr>
              <w:t xml:space="preserve"> </w:t>
            </w:r>
            <w:r w:rsidRPr="003C0B20">
              <w:rPr>
                <w:sz w:val="24"/>
              </w:rPr>
              <w:t>края</w:t>
            </w:r>
          </w:p>
        </w:tc>
        <w:tc>
          <w:tcPr>
            <w:tcW w:w="2411" w:type="dxa"/>
          </w:tcPr>
          <w:p w14:paraId="704FFCC6" w14:textId="77777777" w:rsidR="00B945CE" w:rsidRPr="003C0B20" w:rsidRDefault="00B945CE" w:rsidP="00D02DA7">
            <w:pPr>
              <w:pStyle w:val="TableParagraph"/>
              <w:spacing w:line="256" w:lineRule="exact"/>
              <w:jc w:val="center"/>
              <w:rPr>
                <w:sz w:val="24"/>
              </w:rPr>
            </w:pPr>
            <w:r w:rsidRPr="003C0B20">
              <w:rPr>
                <w:sz w:val="24"/>
              </w:rPr>
              <w:t>1</w:t>
            </w:r>
          </w:p>
        </w:tc>
      </w:tr>
      <w:tr w:rsidR="00B945CE" w:rsidRPr="003C0B20" w14:paraId="2F3F5167" w14:textId="77777777" w:rsidTr="00243BA6">
        <w:trPr>
          <w:trHeight w:val="278"/>
        </w:trPr>
        <w:tc>
          <w:tcPr>
            <w:tcW w:w="7055" w:type="dxa"/>
          </w:tcPr>
          <w:p w14:paraId="0F214008" w14:textId="77777777" w:rsidR="00B945CE" w:rsidRPr="003C0B20" w:rsidRDefault="00B945CE" w:rsidP="00DB3F33">
            <w:pPr>
              <w:pStyle w:val="TableParagraph"/>
              <w:spacing w:line="257" w:lineRule="exact"/>
              <w:rPr>
                <w:sz w:val="24"/>
              </w:rPr>
            </w:pPr>
            <w:r w:rsidRPr="003C0B20">
              <w:rPr>
                <w:sz w:val="24"/>
              </w:rPr>
              <w:t>ИТОГО</w:t>
            </w:r>
          </w:p>
        </w:tc>
        <w:tc>
          <w:tcPr>
            <w:tcW w:w="2411" w:type="dxa"/>
          </w:tcPr>
          <w:p w14:paraId="09A237B2" w14:textId="77777777" w:rsidR="00B945CE" w:rsidRPr="003C0B20" w:rsidRDefault="00B945CE" w:rsidP="00D02DA7">
            <w:pPr>
              <w:pStyle w:val="TableParagraph"/>
              <w:spacing w:line="257" w:lineRule="exact"/>
              <w:jc w:val="center"/>
              <w:rPr>
                <w:sz w:val="24"/>
              </w:rPr>
            </w:pPr>
            <w:r w:rsidRPr="003C0B20">
              <w:rPr>
                <w:sz w:val="24"/>
              </w:rPr>
              <w:t>12</w:t>
            </w:r>
          </w:p>
        </w:tc>
      </w:tr>
    </w:tbl>
    <w:p w14:paraId="46CDC48D" w14:textId="77777777" w:rsidR="00B94FD0" w:rsidRDefault="00B94FD0" w:rsidP="00DB3F33">
      <w:pPr>
        <w:spacing w:after="0"/>
        <w:rPr>
          <w:rFonts w:ascii="Times New Roman" w:hAnsi="Times New Roman" w:cs="Times New Roman"/>
          <w:sz w:val="28"/>
          <w:szCs w:val="28"/>
        </w:rPr>
      </w:pPr>
    </w:p>
    <w:p w14:paraId="2B229690" w14:textId="23F345E9" w:rsidR="00601185" w:rsidRPr="003C0B20" w:rsidRDefault="00601185" w:rsidP="00DB3F33">
      <w:pPr>
        <w:spacing w:after="0"/>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w:t>
      </w:r>
      <w:r w:rsidR="00B945CE" w:rsidRPr="003C0B20">
        <w:rPr>
          <w:rFonts w:ascii="Times New Roman" w:hAnsi="Times New Roman" w:cs="Times New Roman"/>
          <w:sz w:val="28"/>
          <w:szCs w:val="28"/>
        </w:rPr>
        <w:t xml:space="preserve"> 21</w:t>
      </w:r>
      <w:r w:rsidR="00C10CEB" w:rsidRPr="003C0B20">
        <w:rPr>
          <w:rFonts w:ascii="Times New Roman" w:hAnsi="Times New Roman" w:cs="Times New Roman"/>
          <w:sz w:val="28"/>
          <w:szCs w:val="28"/>
        </w:rPr>
        <w:t>.</w:t>
      </w:r>
    </w:p>
    <w:p w14:paraId="68F6EA5A" w14:textId="77777777" w:rsidR="006F2C0E" w:rsidRPr="003C0B20" w:rsidRDefault="006F2C0E" w:rsidP="00243BA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DB3F33" w:rsidRPr="003C0B20">
        <w:rPr>
          <w:rFonts w:ascii="Times New Roman" w:hAnsi="Times New Roman" w:cs="Times New Roman"/>
          <w:sz w:val="28"/>
          <w:szCs w:val="28"/>
        </w:rPr>
        <w:t xml:space="preserve"> 29:</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C10CEB" w:rsidRPr="003C0B20" w14:paraId="747BCB7E" w14:textId="77777777" w:rsidTr="0013333B">
        <w:trPr>
          <w:trHeight w:val="568"/>
        </w:trPr>
        <w:tc>
          <w:tcPr>
            <w:tcW w:w="8897" w:type="dxa"/>
            <w:gridSpan w:val="5"/>
            <w:tcBorders>
              <w:bottom w:val="single" w:sz="4" w:space="0" w:color="auto"/>
            </w:tcBorders>
            <w:vAlign w:val="center"/>
          </w:tcPr>
          <w:p w14:paraId="638968F1" w14:textId="77777777" w:rsidR="00C10CEB" w:rsidRPr="003C0B20" w:rsidRDefault="00C10CEB" w:rsidP="0013333B">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DB3F33" w:rsidRPr="003C0B20">
              <w:rPr>
                <w:rFonts w:ascii="Times New Roman" w:eastAsia="Times New Roman" w:hAnsi="Times New Roman" w:cs="Times New Roman"/>
                <w:color w:val="000000"/>
                <w:lang w:eastAsia="ru-RU"/>
              </w:rPr>
              <w:t>29.</w:t>
            </w:r>
          </w:p>
          <w:p w14:paraId="298BD51F"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истории 11 класс в отметку по пятибалльной шкале.</w:t>
            </w:r>
          </w:p>
        </w:tc>
      </w:tr>
      <w:tr w:rsidR="00C10CEB" w:rsidRPr="003C0B20" w14:paraId="03664B77"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C3A9AAE" w14:textId="77777777" w:rsidR="00C10CEB" w:rsidRPr="003C0B20" w:rsidRDefault="00C10CEB" w:rsidP="0013333B">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F36D"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3A438"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7-12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FC97D"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13-17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1B5BF"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18-21</w:t>
            </w:r>
          </w:p>
        </w:tc>
      </w:tr>
      <w:tr w:rsidR="00C10CEB" w:rsidRPr="003C0B20" w14:paraId="1CE75B4F"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0669B700" w14:textId="77777777" w:rsidR="00C10CEB" w:rsidRPr="003C0B20" w:rsidRDefault="00C10CEB" w:rsidP="0013333B">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3945"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7BD5E"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ACEB"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E9141" w14:textId="77777777" w:rsidR="00C10CEB" w:rsidRPr="003C0B20" w:rsidRDefault="00C10CEB" w:rsidP="0013333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D683BF2" w14:textId="77777777" w:rsidR="00B94FD0" w:rsidRDefault="00B94FD0" w:rsidP="00243BA6">
      <w:pPr>
        <w:spacing w:after="0" w:line="240" w:lineRule="auto"/>
        <w:ind w:firstLine="709"/>
        <w:jc w:val="both"/>
        <w:rPr>
          <w:rFonts w:ascii="Times New Roman" w:hAnsi="Times New Roman" w:cs="Times New Roman"/>
          <w:sz w:val="28"/>
        </w:rPr>
      </w:pPr>
    </w:p>
    <w:p w14:paraId="72A6A05E" w14:textId="5EFA24F2" w:rsidR="00C10CEB" w:rsidRPr="003C0B20" w:rsidRDefault="00243BA6" w:rsidP="00243BA6">
      <w:pPr>
        <w:spacing w:after="0" w:line="240" w:lineRule="auto"/>
        <w:ind w:firstLine="709"/>
        <w:jc w:val="both"/>
        <w:rPr>
          <w:rFonts w:ascii="Times New Roman" w:hAnsi="Times New Roman" w:cs="Times New Roman"/>
        </w:rPr>
      </w:pPr>
      <w:r w:rsidRPr="003C0B20">
        <w:rPr>
          <w:rFonts w:ascii="Times New Roman" w:hAnsi="Times New Roman" w:cs="Times New Roman"/>
          <w:sz w:val="28"/>
        </w:rPr>
        <w:t>Распределение первичных баллов по выполнению проверочной работы по истории в 11 классе представлено на диаграмме</w:t>
      </w:r>
      <w:r w:rsidR="00DB3F33" w:rsidRPr="003C0B20">
        <w:rPr>
          <w:rFonts w:ascii="Times New Roman" w:hAnsi="Times New Roman" w:cs="Times New Roman"/>
          <w:sz w:val="28"/>
        </w:rPr>
        <w:t xml:space="preserve"> 49:</w:t>
      </w:r>
    </w:p>
    <w:p w14:paraId="7D63189A" w14:textId="25DA9EE2" w:rsidR="00DB3F33" w:rsidRPr="003C0B20" w:rsidRDefault="00D02DA7" w:rsidP="00DB3F33">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4F0E195F" wp14:editId="6677CC19">
            <wp:extent cx="6057900" cy="1996440"/>
            <wp:effectExtent l="0" t="0" r="0" b="0"/>
            <wp:docPr id="953790083" name="Диаграмма 1">
              <a:extLst xmlns:a="http://schemas.openxmlformats.org/drawingml/2006/main">
                <a:ext uri="{FF2B5EF4-FFF2-40B4-BE49-F238E27FC236}">
                  <a16:creationId xmlns:a16="http://schemas.microsoft.com/office/drawing/2014/main" id="{F22DE2D3-207B-743B-8174-08F85A0753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5DB3BFDC" w14:textId="77777777" w:rsidR="00DB3F33" w:rsidRPr="003C0B20" w:rsidRDefault="00DB3F33" w:rsidP="00DB3F33">
      <w:pPr>
        <w:pStyle w:val="a7"/>
        <w:jc w:val="both"/>
        <w:rPr>
          <w:rFonts w:ascii="Times New Roman" w:hAnsi="Times New Roman" w:cs="Times New Roman"/>
        </w:rPr>
      </w:pPr>
      <w:r w:rsidRPr="003C0B20">
        <w:rPr>
          <w:rFonts w:ascii="Times New Roman" w:hAnsi="Times New Roman" w:cs="Times New Roman"/>
        </w:rPr>
        <w:t>Диаграмма 49. Распределение первичных баллов по истории в 11 классе</w:t>
      </w:r>
    </w:p>
    <w:p w14:paraId="53D434C3" w14:textId="77777777" w:rsidR="00247437" w:rsidRPr="003C0B20" w:rsidRDefault="00487B42" w:rsidP="00487B4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Можно видеть, что кривая распределения первичных баллов по истории в 11 классе смещена в сторону отметок «4» и «5</w:t>
      </w:r>
      <w:r w:rsidR="000F6B44" w:rsidRPr="003C0B20">
        <w:rPr>
          <w:rFonts w:ascii="Times New Roman" w:hAnsi="Times New Roman" w:cs="Times New Roman"/>
          <w:sz w:val="28"/>
        </w:rPr>
        <w:t>».</w:t>
      </w:r>
    </w:p>
    <w:p w14:paraId="0EF8EE84" w14:textId="77777777" w:rsidR="000F6B44" w:rsidRPr="003C0B20" w:rsidRDefault="000F6B44" w:rsidP="00487B42">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истории</w:t>
      </w:r>
      <w:r w:rsidRPr="003C0B20">
        <w:rPr>
          <w:rFonts w:ascii="Times New Roman" w:hAnsi="Times New Roman" w:cs="Times New Roman"/>
          <w:sz w:val="28"/>
          <w:szCs w:val="28"/>
        </w:rPr>
        <w:br/>
        <w:t>в 11 классе представлен на диаграмме</w:t>
      </w:r>
      <w:r w:rsidR="00DB3F33" w:rsidRPr="003C0B20">
        <w:rPr>
          <w:rFonts w:ascii="Times New Roman" w:hAnsi="Times New Roman" w:cs="Times New Roman"/>
          <w:sz w:val="28"/>
          <w:szCs w:val="28"/>
        </w:rPr>
        <w:t xml:space="preserve"> 50:</w:t>
      </w:r>
    </w:p>
    <w:p w14:paraId="7EE2F0FA" w14:textId="38DE8F0C" w:rsidR="00DB3F33" w:rsidRPr="003C0B20" w:rsidRDefault="00D02DA7" w:rsidP="00DB3F33">
      <w:pPr>
        <w:keepNext/>
        <w:rPr>
          <w:rFonts w:ascii="Times New Roman" w:hAnsi="Times New Roman" w:cs="Times New Roman"/>
        </w:rPr>
      </w:pPr>
      <w:r w:rsidRPr="003C0B20">
        <w:rPr>
          <w:rFonts w:ascii="Times New Roman" w:hAnsi="Times New Roman" w:cs="Times New Roman"/>
          <w:noProof/>
          <w:lang w:eastAsia="ru-RU"/>
        </w:rPr>
        <w:drawing>
          <wp:inline distT="0" distB="0" distL="0" distR="0" wp14:anchorId="4D229A06" wp14:editId="26C84811">
            <wp:extent cx="6156960" cy="1394460"/>
            <wp:effectExtent l="0" t="0" r="0" b="0"/>
            <wp:docPr id="837029723" name="Диаграмма 1">
              <a:extLst xmlns:a="http://schemas.openxmlformats.org/drawingml/2006/main">
                <a:ext uri="{FF2B5EF4-FFF2-40B4-BE49-F238E27FC236}">
                  <a16:creationId xmlns:a16="http://schemas.microsoft.com/office/drawing/2014/main" id="{86D2522E-2D37-7BC3-EF3F-8614C6656D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3439B68" w14:textId="669B4D78" w:rsidR="00247437" w:rsidRPr="003C0B20" w:rsidRDefault="00DB3F33" w:rsidP="00DB3F33">
      <w:pPr>
        <w:pStyle w:val="a7"/>
        <w:rPr>
          <w:rFonts w:ascii="Times New Roman" w:hAnsi="Times New Roman" w:cs="Times New Roman"/>
        </w:rPr>
      </w:pPr>
      <w:r w:rsidRPr="003C0B20">
        <w:rPr>
          <w:rFonts w:ascii="Times New Roman" w:hAnsi="Times New Roman" w:cs="Times New Roman"/>
        </w:rPr>
        <w:t xml:space="preserve">Диаграмма </w:t>
      </w:r>
      <w:r w:rsidR="009220F2" w:rsidRPr="003C0B20">
        <w:rPr>
          <w:rFonts w:ascii="Times New Roman" w:hAnsi="Times New Roman" w:cs="Times New Roman"/>
          <w:noProof/>
        </w:rPr>
        <w:fldChar w:fldCharType="begin"/>
      </w:r>
      <w:r w:rsidR="009220F2" w:rsidRPr="003C0B20">
        <w:rPr>
          <w:rFonts w:ascii="Times New Roman" w:hAnsi="Times New Roman" w:cs="Times New Roman"/>
          <w:noProof/>
        </w:rPr>
        <w:instrText xml:space="preserve"> SEQ Диаграмма \* ARABIC </w:instrText>
      </w:r>
      <w:r w:rsidR="009220F2" w:rsidRPr="003C0B20">
        <w:rPr>
          <w:rFonts w:ascii="Times New Roman" w:hAnsi="Times New Roman" w:cs="Times New Roman"/>
          <w:noProof/>
        </w:rPr>
        <w:fldChar w:fldCharType="separate"/>
      </w:r>
      <w:r w:rsidR="00772812">
        <w:rPr>
          <w:rFonts w:ascii="Times New Roman" w:hAnsi="Times New Roman" w:cs="Times New Roman"/>
          <w:noProof/>
        </w:rPr>
        <w:t>5</w:t>
      </w:r>
      <w:r w:rsidR="009220F2" w:rsidRPr="003C0B20">
        <w:rPr>
          <w:rFonts w:ascii="Times New Roman" w:hAnsi="Times New Roman" w:cs="Times New Roman"/>
          <w:noProof/>
        </w:rPr>
        <w:fldChar w:fldCharType="end"/>
      </w:r>
      <w:r w:rsidRPr="003C0B20">
        <w:rPr>
          <w:rFonts w:ascii="Times New Roman" w:hAnsi="Times New Roman" w:cs="Times New Roman"/>
        </w:rPr>
        <w:t>0. Распределение первичных баллов по истории в 11 классе</w:t>
      </w:r>
    </w:p>
    <w:p w14:paraId="33ADD6E6" w14:textId="109C8CE1" w:rsidR="00D92948" w:rsidRPr="003C0B20" w:rsidRDefault="00D92948" w:rsidP="00D92948">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Средний процент выполнения заданий – </w:t>
      </w:r>
      <w:r w:rsidR="00D02DA7" w:rsidRPr="003C0B20">
        <w:rPr>
          <w:rFonts w:ascii="Times New Roman" w:hAnsi="Times New Roman" w:cs="Times New Roman"/>
          <w:sz w:val="28"/>
        </w:rPr>
        <w:t>73,5</w:t>
      </w:r>
      <w:r w:rsidRPr="003C0B20">
        <w:rPr>
          <w:rFonts w:ascii="Times New Roman" w:hAnsi="Times New Roman" w:cs="Times New Roman"/>
          <w:sz w:val="28"/>
        </w:rPr>
        <w:t>%.</w:t>
      </w:r>
    </w:p>
    <w:p w14:paraId="2F1A0189" w14:textId="77777777" w:rsidR="00D92948" w:rsidRDefault="00D92948" w:rsidP="00DB3F33">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Затруднения вызвали задания проверяющие умения устанавливать причинно-следственные связи.</w:t>
      </w:r>
    </w:p>
    <w:p w14:paraId="0A89987C" w14:textId="62D07932" w:rsidR="008C0CB5" w:rsidRDefault="008C0CB5" w:rsidP="00DB3F33">
      <w:pPr>
        <w:spacing w:after="0" w:line="240" w:lineRule="auto"/>
        <w:ind w:firstLine="709"/>
        <w:jc w:val="both"/>
        <w:rPr>
          <w:rFonts w:ascii="Times New Roman" w:hAnsi="Times New Roman" w:cs="Times New Roman"/>
          <w:sz w:val="28"/>
        </w:rPr>
      </w:pPr>
    </w:p>
    <w:p w14:paraId="72C65B89" w14:textId="3EB297F2" w:rsidR="00B94FD0" w:rsidRDefault="00B94FD0" w:rsidP="00DB3F33">
      <w:pPr>
        <w:spacing w:after="0" w:line="240" w:lineRule="auto"/>
        <w:ind w:firstLine="709"/>
        <w:jc w:val="both"/>
        <w:rPr>
          <w:rFonts w:ascii="Times New Roman" w:hAnsi="Times New Roman" w:cs="Times New Roman"/>
          <w:sz w:val="28"/>
        </w:rPr>
      </w:pPr>
    </w:p>
    <w:p w14:paraId="647BFE72" w14:textId="03DD4BF6" w:rsidR="00B94FD0" w:rsidRDefault="00B94FD0" w:rsidP="00DB3F33">
      <w:pPr>
        <w:spacing w:after="0" w:line="240" w:lineRule="auto"/>
        <w:ind w:firstLine="709"/>
        <w:jc w:val="both"/>
        <w:rPr>
          <w:rFonts w:ascii="Times New Roman" w:hAnsi="Times New Roman" w:cs="Times New Roman"/>
          <w:sz w:val="28"/>
        </w:rPr>
      </w:pPr>
    </w:p>
    <w:p w14:paraId="5BB7C919" w14:textId="77777777" w:rsidR="00B94FD0" w:rsidRDefault="00B94FD0" w:rsidP="00DB3F33">
      <w:pPr>
        <w:spacing w:after="0" w:line="240" w:lineRule="auto"/>
        <w:ind w:firstLine="709"/>
        <w:jc w:val="both"/>
        <w:rPr>
          <w:rFonts w:ascii="Times New Roman" w:hAnsi="Times New Roman" w:cs="Times New Roman"/>
          <w:sz w:val="28"/>
        </w:rPr>
      </w:pPr>
    </w:p>
    <w:p w14:paraId="5483D0E1" w14:textId="77777777" w:rsidR="00C919CE" w:rsidRPr="00C919CE" w:rsidRDefault="00C919CE" w:rsidP="00C919CE">
      <w:pPr>
        <w:tabs>
          <w:tab w:val="left" w:pos="993"/>
        </w:tabs>
        <w:spacing w:after="0" w:line="240" w:lineRule="auto"/>
        <w:ind w:firstLine="693"/>
        <w:rPr>
          <w:rFonts w:ascii="Times New Roman" w:hAnsi="Times New Roman" w:cs="Times New Roman"/>
          <w:sz w:val="28"/>
        </w:rPr>
      </w:pPr>
      <w:r w:rsidRPr="00C919CE">
        <w:rPr>
          <w:rFonts w:ascii="Times New Roman" w:hAnsi="Times New Roman" w:cs="Times New Roman"/>
          <w:i/>
          <w:sz w:val="28"/>
        </w:rPr>
        <w:lastRenderedPageBreak/>
        <w:t xml:space="preserve">Рекомендации по истории: </w:t>
      </w:r>
    </w:p>
    <w:p w14:paraId="5FF13728" w14:textId="469C5B11"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При проведении текущих и итоговых проверок знаний </w:t>
      </w:r>
      <w:r>
        <w:rPr>
          <w:rFonts w:ascii="Times New Roman" w:hAnsi="Times New Roman" w:cs="Times New Roman"/>
          <w:sz w:val="28"/>
        </w:rPr>
        <w:t>обучающихся</w:t>
      </w:r>
      <w:r w:rsidRPr="00C919CE">
        <w:rPr>
          <w:rFonts w:ascii="Times New Roman" w:hAnsi="Times New Roman" w:cs="Times New Roman"/>
          <w:sz w:val="28"/>
        </w:rPr>
        <w:t xml:space="preserve"> использовать материалы и инструментарий, используемые в рамках новой формы проверки знаний. </w:t>
      </w:r>
    </w:p>
    <w:p w14:paraId="43DDD731" w14:textId="77777777"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Использование на уроках принцип текстоориентированного обучения, развитие у учащихся умение определять основную мысль текста, основной и дополнительной информации. </w:t>
      </w:r>
    </w:p>
    <w:p w14:paraId="30954E97" w14:textId="77777777"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Использование дифференцированного и индивидуального подходов к ученикам с учетом уровня их интеллектуального развития, уровня их подготовки.  </w:t>
      </w:r>
    </w:p>
    <w:p w14:paraId="6AF4BDE3" w14:textId="77777777"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Использование возможностей работу с текстовой информацией, способствующей формированию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4A258ECC" w14:textId="77777777"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Внедрение поисковых, исследовательских, проектных методов. </w:t>
      </w:r>
    </w:p>
    <w:p w14:paraId="1DE40027" w14:textId="25273F4D"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Совершенствование навыков </w:t>
      </w:r>
      <w:r>
        <w:rPr>
          <w:rFonts w:ascii="Times New Roman" w:hAnsi="Times New Roman" w:cs="Times New Roman"/>
          <w:sz w:val="28"/>
        </w:rPr>
        <w:t>обучающихся</w:t>
      </w:r>
      <w:r w:rsidRPr="00C919CE">
        <w:rPr>
          <w:rFonts w:ascii="Times New Roman" w:hAnsi="Times New Roman" w:cs="Times New Roman"/>
          <w:sz w:val="28"/>
        </w:rPr>
        <w:t xml:space="preserve"> работы со справочной литературой. </w:t>
      </w:r>
    </w:p>
    <w:p w14:paraId="4EE69C0D" w14:textId="77777777"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Отработка умений составлять связный рассказ об историческом событии, формулировать предложение, содержащее информацию о причинно-следственных связях, работать с иллюстративным материалом, текстовыми историческими источниками и историческими картами. </w:t>
      </w:r>
    </w:p>
    <w:p w14:paraId="7FFD8E4A" w14:textId="36080284"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Увеличение доли самостоятельной деятельности </w:t>
      </w:r>
      <w:r>
        <w:rPr>
          <w:rFonts w:ascii="Times New Roman" w:hAnsi="Times New Roman" w:cs="Times New Roman"/>
          <w:sz w:val="28"/>
        </w:rPr>
        <w:t>обучающихся</w:t>
      </w:r>
      <w:r w:rsidRPr="00C919CE">
        <w:rPr>
          <w:rFonts w:ascii="Times New Roman" w:hAnsi="Times New Roman" w:cs="Times New Roman"/>
          <w:sz w:val="28"/>
        </w:rPr>
        <w:t xml:space="preserve"> как на уроке, так и во внеурочной работе. </w:t>
      </w:r>
    </w:p>
    <w:p w14:paraId="3D48987B" w14:textId="2E753406"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Усиление работы по: анализу источников; соотнесение общих исторических процессов и отдельных фактов; составление плана ответа на заданную тему, определению причин и следствий, знание выдающихся деятелей истории, устанавливанию </w:t>
      </w:r>
      <w:r>
        <w:rPr>
          <w:rFonts w:ascii="Times New Roman" w:hAnsi="Times New Roman" w:cs="Times New Roman"/>
          <w:sz w:val="28"/>
        </w:rPr>
        <w:t>п</w:t>
      </w:r>
      <w:r w:rsidRPr="00C919CE">
        <w:rPr>
          <w:rFonts w:ascii="Times New Roman" w:hAnsi="Times New Roman" w:cs="Times New Roman"/>
          <w:sz w:val="28"/>
        </w:rPr>
        <w:t xml:space="preserve">оследовательности событий, определению понятий, терминов; </w:t>
      </w:r>
    </w:p>
    <w:p w14:paraId="250E7A3B" w14:textId="2A0D3A52"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Систематическое повторение тематического материала: фактов истории культуры России, истории родного края, исторических терминов, дат, персоналий через такие формы как: викторины, ребусы, кроссворды, интерактивные игры, синквейны.</w:t>
      </w:r>
      <w:r w:rsidRPr="00C919CE">
        <w:rPr>
          <w:rFonts w:ascii="Times New Roman" w:hAnsi="Times New Roman" w:cs="Times New Roman"/>
          <w:b/>
          <w:sz w:val="28"/>
        </w:rPr>
        <w:t xml:space="preserve"> </w:t>
      </w:r>
    </w:p>
    <w:p w14:paraId="3773F137" w14:textId="453E5946"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Совершенствование навыков написания связанного текста на заданную краеведческую тему, используя возможности межпреметных связей с учебными пре</w:t>
      </w:r>
      <w:r>
        <w:rPr>
          <w:rFonts w:ascii="Times New Roman" w:hAnsi="Times New Roman" w:cs="Times New Roman"/>
          <w:sz w:val="28"/>
        </w:rPr>
        <w:t>дметами «Русский язык» и «Литера</w:t>
      </w:r>
      <w:r w:rsidRPr="00C919CE">
        <w:rPr>
          <w:rFonts w:ascii="Times New Roman" w:hAnsi="Times New Roman" w:cs="Times New Roman"/>
          <w:sz w:val="28"/>
        </w:rPr>
        <w:t xml:space="preserve">тура». </w:t>
      </w:r>
      <w:r w:rsidRPr="00C919CE">
        <w:rPr>
          <w:rFonts w:ascii="Times New Roman" w:hAnsi="Times New Roman" w:cs="Times New Roman"/>
          <w:b/>
          <w:sz w:val="28"/>
        </w:rPr>
        <w:t xml:space="preserve"> </w:t>
      </w:r>
    </w:p>
    <w:p w14:paraId="75F9A544" w14:textId="77777777"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Использование на уроках тестового материала с повышенным уровнем сложности с целью развития навыков и умений работать с тестовыми заданиями. </w:t>
      </w:r>
    </w:p>
    <w:p w14:paraId="05461D30" w14:textId="77777777" w:rsidR="00C919CE" w:rsidRPr="00C919CE" w:rsidRDefault="00C919CE" w:rsidP="00EF7224">
      <w:pPr>
        <w:numPr>
          <w:ilvl w:val="0"/>
          <w:numId w:val="18"/>
        </w:numPr>
        <w:tabs>
          <w:tab w:val="left" w:pos="993"/>
        </w:tabs>
        <w:spacing w:after="0" w:line="240" w:lineRule="auto"/>
        <w:ind w:right="248" w:firstLine="693"/>
        <w:jc w:val="both"/>
        <w:rPr>
          <w:rFonts w:ascii="Times New Roman" w:hAnsi="Times New Roman" w:cs="Times New Roman"/>
          <w:sz w:val="28"/>
        </w:rPr>
      </w:pPr>
      <w:r w:rsidRPr="00C919CE">
        <w:rPr>
          <w:rFonts w:ascii="Times New Roman" w:hAnsi="Times New Roman" w:cs="Times New Roman"/>
          <w:sz w:val="28"/>
        </w:rPr>
        <w:t xml:space="preserve">Организация индивидуальных тренировочных упражнений для учащихся по разделам учебного курса, вызвавшим наибольшее затруднение. </w:t>
      </w:r>
    </w:p>
    <w:p w14:paraId="13B99F4B" w14:textId="75873ABB" w:rsidR="00DB3F33" w:rsidRDefault="00DB3F33" w:rsidP="00DB3F33">
      <w:pPr>
        <w:spacing w:after="0" w:line="240" w:lineRule="auto"/>
        <w:ind w:firstLine="709"/>
        <w:jc w:val="both"/>
        <w:rPr>
          <w:rFonts w:ascii="Times New Roman" w:hAnsi="Times New Roman" w:cs="Times New Roman"/>
        </w:rPr>
      </w:pPr>
    </w:p>
    <w:p w14:paraId="5FE51D61" w14:textId="0E7F645F" w:rsidR="00B94FD0" w:rsidRDefault="00B94FD0" w:rsidP="00DB3F33">
      <w:pPr>
        <w:spacing w:after="0" w:line="240" w:lineRule="auto"/>
        <w:ind w:firstLine="709"/>
        <w:jc w:val="both"/>
        <w:rPr>
          <w:rFonts w:ascii="Times New Roman" w:hAnsi="Times New Roman" w:cs="Times New Roman"/>
        </w:rPr>
      </w:pPr>
    </w:p>
    <w:p w14:paraId="483A4C4E" w14:textId="180BFE0D" w:rsidR="00B94FD0" w:rsidRDefault="00B94FD0" w:rsidP="00DB3F33">
      <w:pPr>
        <w:spacing w:after="0" w:line="240" w:lineRule="auto"/>
        <w:ind w:firstLine="709"/>
        <w:jc w:val="both"/>
        <w:rPr>
          <w:rFonts w:ascii="Times New Roman" w:hAnsi="Times New Roman" w:cs="Times New Roman"/>
        </w:rPr>
      </w:pPr>
    </w:p>
    <w:p w14:paraId="1F1DFD36" w14:textId="77777777" w:rsidR="00B94FD0" w:rsidRPr="003C0B20" w:rsidRDefault="00B94FD0" w:rsidP="00DB3F33">
      <w:pPr>
        <w:spacing w:after="0" w:line="240" w:lineRule="auto"/>
        <w:ind w:firstLine="709"/>
        <w:jc w:val="both"/>
        <w:rPr>
          <w:rFonts w:ascii="Times New Roman" w:hAnsi="Times New Roman" w:cs="Times New Roman"/>
        </w:rPr>
      </w:pPr>
    </w:p>
    <w:p w14:paraId="5320AE67" w14:textId="63717F3F" w:rsidR="00926269" w:rsidRPr="003C0B20" w:rsidRDefault="00B94FD0" w:rsidP="00926269">
      <w:pPr>
        <w:pStyle w:val="1"/>
        <w:spacing w:before="0" w:line="240" w:lineRule="auto"/>
        <w:ind w:firstLine="709"/>
        <w:jc w:val="both"/>
        <w:rPr>
          <w:rFonts w:ascii="Times New Roman" w:hAnsi="Times New Roman" w:cs="Times New Roman"/>
        </w:rPr>
      </w:pPr>
      <w:bookmarkStart w:id="31" w:name="_Toc185944562"/>
      <w:r>
        <w:rPr>
          <w:rFonts w:ascii="Times New Roman" w:hAnsi="Times New Roman" w:cs="Times New Roman"/>
        </w:rPr>
        <w:lastRenderedPageBreak/>
        <w:t xml:space="preserve">Проведение </w:t>
      </w:r>
      <w:r w:rsidR="00926269" w:rsidRPr="003C0B20">
        <w:rPr>
          <w:rFonts w:ascii="Times New Roman" w:hAnsi="Times New Roman" w:cs="Times New Roman"/>
        </w:rPr>
        <w:t>ВПР по физике</w:t>
      </w:r>
      <w:bookmarkEnd w:id="31"/>
    </w:p>
    <w:p w14:paraId="27CF7B10" w14:textId="77777777" w:rsidR="001A275F" w:rsidRPr="003C0B20" w:rsidRDefault="001A275F" w:rsidP="001A275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Проверочные работы по физике проводятся в 7, 8 и 11 классах</w:t>
      </w:r>
      <w:r w:rsidR="000F6B44" w:rsidRPr="003C0B20">
        <w:rPr>
          <w:rFonts w:ascii="Times New Roman" w:hAnsi="Times New Roman" w:cs="Times New Roman"/>
          <w:sz w:val="28"/>
          <w:szCs w:val="28"/>
        </w:rPr>
        <w:t>. В 7</w:t>
      </w:r>
      <w:r w:rsidRPr="003C0B20">
        <w:rPr>
          <w:rFonts w:ascii="Times New Roman" w:hAnsi="Times New Roman" w:cs="Times New Roman"/>
          <w:sz w:val="28"/>
          <w:szCs w:val="28"/>
        </w:rPr>
        <w:t>-8 классе физика является одним из двух предметов, определяемых случайным выбором на федеральном уровне. В 11 классе проверочную работу по физике выполняют те обучающиеся, которые не сдают ЕГЭ по этому предмету.</w:t>
      </w:r>
    </w:p>
    <w:p w14:paraId="5DB0DFE4" w14:textId="59548E0E" w:rsidR="001A275F" w:rsidRDefault="001A275F" w:rsidP="001A275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 таблице </w:t>
      </w:r>
      <w:r w:rsidR="00DB3F33" w:rsidRPr="003C0B20">
        <w:rPr>
          <w:rFonts w:ascii="Times New Roman" w:hAnsi="Times New Roman" w:cs="Times New Roman"/>
          <w:sz w:val="28"/>
          <w:szCs w:val="28"/>
        </w:rPr>
        <w:t>30</w:t>
      </w:r>
      <w:r w:rsidRPr="003C0B20">
        <w:rPr>
          <w:rFonts w:ascii="Times New Roman" w:hAnsi="Times New Roman" w:cs="Times New Roman"/>
          <w:sz w:val="28"/>
          <w:szCs w:val="28"/>
        </w:rPr>
        <w:t xml:space="preserve"> представлено распределение обучающихся, выполнявших проверочную работу по физике в 7-11 классах по группам баллов</w:t>
      </w:r>
      <w:r w:rsidR="00DB3F33" w:rsidRPr="003C0B20">
        <w:rPr>
          <w:rFonts w:ascii="Times New Roman" w:hAnsi="Times New Roman" w:cs="Times New Roman"/>
          <w:sz w:val="28"/>
          <w:szCs w:val="28"/>
        </w:rPr>
        <w:t>.</w:t>
      </w:r>
    </w:p>
    <w:p w14:paraId="1BDA9272" w14:textId="77777777" w:rsidR="00B94FD0" w:rsidRPr="003C0B20" w:rsidRDefault="00B94FD0" w:rsidP="001A275F">
      <w:pPr>
        <w:spacing w:after="0" w:line="240" w:lineRule="auto"/>
        <w:ind w:firstLine="709"/>
        <w:jc w:val="both"/>
        <w:rPr>
          <w:rFonts w:ascii="Times New Roman" w:hAnsi="Times New Roman" w:cs="Times New Roman"/>
        </w:rPr>
      </w:pPr>
    </w:p>
    <w:tbl>
      <w:tblPr>
        <w:tblW w:w="10055" w:type="dxa"/>
        <w:jc w:val="center"/>
        <w:tblLook w:val="04A0" w:firstRow="1" w:lastRow="0" w:firstColumn="1" w:lastColumn="0" w:noHBand="0" w:noVBand="1"/>
      </w:tblPr>
      <w:tblGrid>
        <w:gridCol w:w="1275"/>
        <w:gridCol w:w="1990"/>
        <w:gridCol w:w="1910"/>
        <w:gridCol w:w="1482"/>
        <w:gridCol w:w="1707"/>
        <w:gridCol w:w="1679"/>
        <w:gridCol w:w="12"/>
      </w:tblGrid>
      <w:tr w:rsidR="00C70C4D" w:rsidRPr="003C0B20" w14:paraId="62FFA4EA" w14:textId="77777777" w:rsidTr="00DB3F33">
        <w:trPr>
          <w:trHeight w:val="360"/>
          <w:jc w:val="center"/>
        </w:trPr>
        <w:tc>
          <w:tcPr>
            <w:tcW w:w="10055" w:type="dxa"/>
            <w:gridSpan w:val="7"/>
            <w:tcBorders>
              <w:bottom w:val="single" w:sz="4" w:space="0" w:color="auto"/>
            </w:tcBorders>
            <w:shd w:val="clear" w:color="auto" w:fill="auto"/>
            <w:noWrap/>
            <w:vAlign w:val="bottom"/>
            <w:hideMark/>
          </w:tcPr>
          <w:p w14:paraId="658A07D1" w14:textId="77777777" w:rsidR="00DB3F33" w:rsidRPr="003C0B20" w:rsidRDefault="00C70C4D" w:rsidP="00DB3F33">
            <w:pPr>
              <w:spacing w:after="0" w:line="240" w:lineRule="auto"/>
              <w:jc w:val="right"/>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 xml:space="preserve">Таблица </w:t>
            </w:r>
            <w:r w:rsidR="00DB3F33" w:rsidRPr="003C0B20">
              <w:rPr>
                <w:rFonts w:ascii="Times New Roman" w:eastAsia="Times New Roman" w:hAnsi="Times New Roman" w:cs="Times New Roman"/>
                <w:color w:val="000000"/>
                <w:sz w:val="24"/>
                <w:lang w:eastAsia="ru-RU"/>
              </w:rPr>
              <w:t>30.</w:t>
            </w:r>
          </w:p>
          <w:p w14:paraId="7B5ABC88" w14:textId="77777777" w:rsidR="00C70C4D" w:rsidRPr="003C0B20" w:rsidRDefault="00DB3F33" w:rsidP="00703061">
            <w:pPr>
              <w:spacing w:after="0" w:line="240" w:lineRule="auto"/>
              <w:jc w:val="both"/>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Распределение</w:t>
            </w:r>
            <w:r w:rsidR="00C70C4D" w:rsidRPr="003C0B20">
              <w:rPr>
                <w:rFonts w:ascii="Times New Roman" w:eastAsia="Times New Roman" w:hAnsi="Times New Roman" w:cs="Times New Roman"/>
                <w:color w:val="000000"/>
                <w:sz w:val="24"/>
                <w:lang w:eastAsia="ru-RU"/>
              </w:rPr>
              <w:t xml:space="preserve"> участников, выполнявших проверочную работу по физике, по группам баллов</w:t>
            </w:r>
          </w:p>
        </w:tc>
      </w:tr>
      <w:tr w:rsidR="00C70C4D" w:rsidRPr="003C0B20" w14:paraId="75D58887" w14:textId="77777777" w:rsidTr="00DB3F33">
        <w:trPr>
          <w:gridAfter w:val="1"/>
          <w:wAfter w:w="12" w:type="dxa"/>
          <w:trHeight w:val="300"/>
          <w:jc w:val="center"/>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69A6D" w14:textId="77777777" w:rsidR="00C70C4D" w:rsidRPr="003C0B20" w:rsidRDefault="00C70C4D" w:rsidP="00703061">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Класс</w:t>
            </w:r>
          </w:p>
        </w:tc>
        <w:tc>
          <w:tcPr>
            <w:tcW w:w="1990" w:type="dxa"/>
            <w:vMerge w:val="restart"/>
            <w:tcBorders>
              <w:top w:val="single" w:sz="4" w:space="0" w:color="auto"/>
              <w:left w:val="single" w:sz="4" w:space="0" w:color="auto"/>
              <w:right w:val="single" w:sz="4" w:space="0" w:color="auto"/>
            </w:tcBorders>
            <w:vAlign w:val="center"/>
          </w:tcPr>
          <w:p w14:paraId="6F3EECE9" w14:textId="77777777" w:rsidR="00C70C4D" w:rsidRPr="003C0B20" w:rsidRDefault="00C70C4D" w:rsidP="00703061">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Количество участников</w:t>
            </w:r>
          </w:p>
        </w:tc>
        <w:tc>
          <w:tcPr>
            <w:tcW w:w="677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39204" w14:textId="77777777" w:rsidR="00C70C4D" w:rsidRPr="003C0B20" w:rsidRDefault="00C70C4D" w:rsidP="00703061">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Распределение по группам баллов в %</w:t>
            </w:r>
          </w:p>
        </w:tc>
      </w:tr>
      <w:tr w:rsidR="00C70C4D" w:rsidRPr="003C0B20" w14:paraId="09CCEC07" w14:textId="77777777" w:rsidTr="00DB3F33">
        <w:trPr>
          <w:gridAfter w:val="1"/>
          <w:wAfter w:w="12" w:type="dxa"/>
          <w:trHeight w:val="300"/>
          <w:jc w:val="center"/>
        </w:trPr>
        <w:tc>
          <w:tcPr>
            <w:tcW w:w="1275" w:type="dxa"/>
            <w:vMerge/>
            <w:tcBorders>
              <w:top w:val="single" w:sz="4" w:space="0" w:color="auto"/>
              <w:left w:val="single" w:sz="4" w:space="0" w:color="auto"/>
              <w:bottom w:val="single" w:sz="4" w:space="0" w:color="auto"/>
              <w:right w:val="single" w:sz="4" w:space="0" w:color="auto"/>
            </w:tcBorders>
            <w:vAlign w:val="center"/>
            <w:hideMark/>
          </w:tcPr>
          <w:p w14:paraId="1BE3A486" w14:textId="77777777" w:rsidR="00C70C4D" w:rsidRPr="003C0B20" w:rsidRDefault="00C70C4D" w:rsidP="00703061">
            <w:pPr>
              <w:spacing w:after="0" w:line="240" w:lineRule="auto"/>
              <w:rPr>
                <w:rFonts w:ascii="Times New Roman" w:eastAsia="Times New Roman" w:hAnsi="Times New Roman" w:cs="Times New Roman"/>
                <w:color w:val="000000"/>
                <w:sz w:val="24"/>
                <w:lang w:eastAsia="ru-RU"/>
              </w:rPr>
            </w:pPr>
          </w:p>
        </w:tc>
        <w:tc>
          <w:tcPr>
            <w:tcW w:w="1990" w:type="dxa"/>
            <w:vMerge/>
            <w:tcBorders>
              <w:left w:val="single" w:sz="4" w:space="0" w:color="auto"/>
              <w:bottom w:val="single" w:sz="4" w:space="0" w:color="auto"/>
              <w:right w:val="single" w:sz="4" w:space="0" w:color="auto"/>
            </w:tcBorders>
          </w:tcPr>
          <w:p w14:paraId="072B575D" w14:textId="77777777" w:rsidR="00C70C4D" w:rsidRPr="003C0B20" w:rsidRDefault="00C70C4D" w:rsidP="00703061">
            <w:pPr>
              <w:spacing w:after="0" w:line="240" w:lineRule="auto"/>
              <w:jc w:val="center"/>
              <w:rPr>
                <w:rFonts w:ascii="Times New Roman" w:eastAsia="Times New Roman" w:hAnsi="Times New Roman" w:cs="Times New Roman"/>
                <w:b/>
                <w:bCs/>
                <w:color w:val="000000"/>
                <w:sz w:val="24"/>
                <w:lang w:eastAsia="ru-RU"/>
              </w:rPr>
            </w:pP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3447B" w14:textId="77777777" w:rsidR="00C70C4D" w:rsidRPr="003C0B20" w:rsidRDefault="00C70C4D" w:rsidP="00703061">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2</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F746" w14:textId="77777777" w:rsidR="00C70C4D" w:rsidRPr="003C0B20" w:rsidRDefault="00C70C4D" w:rsidP="00703061">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3</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93B67" w14:textId="77777777" w:rsidR="00C70C4D" w:rsidRPr="003C0B20" w:rsidRDefault="00C70C4D" w:rsidP="00703061">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8CBBE" w14:textId="77777777" w:rsidR="00C70C4D" w:rsidRPr="003C0B20" w:rsidRDefault="00C70C4D" w:rsidP="00703061">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5</w:t>
            </w:r>
          </w:p>
        </w:tc>
      </w:tr>
      <w:tr w:rsidR="00C70C4D" w:rsidRPr="003C0B20" w14:paraId="31DC9950" w14:textId="77777777" w:rsidTr="00DB3F33">
        <w:trPr>
          <w:gridAfter w:val="1"/>
          <w:wAfter w:w="12" w:type="dxa"/>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77E45" w14:textId="77777777" w:rsidR="00C70C4D" w:rsidRPr="003C0B20" w:rsidRDefault="00C70C4D" w:rsidP="00703061">
            <w:pPr>
              <w:spacing w:after="0" w:line="240" w:lineRule="auto"/>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7 класс</w:t>
            </w:r>
          </w:p>
        </w:tc>
        <w:tc>
          <w:tcPr>
            <w:tcW w:w="1990" w:type="dxa"/>
            <w:tcBorders>
              <w:top w:val="single" w:sz="4" w:space="0" w:color="auto"/>
              <w:left w:val="single" w:sz="4" w:space="0" w:color="auto"/>
              <w:bottom w:val="single" w:sz="4" w:space="0" w:color="auto"/>
              <w:right w:val="single" w:sz="4" w:space="0" w:color="auto"/>
            </w:tcBorders>
          </w:tcPr>
          <w:p w14:paraId="0A03D99D" w14:textId="5EE69B89" w:rsidR="00C70C4D" w:rsidRPr="003C0B20" w:rsidRDefault="006E6B21"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9 743</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00685" w14:textId="0BCE5CCB" w:rsidR="00C70C4D" w:rsidRPr="003C0B20" w:rsidRDefault="008F7492" w:rsidP="00703061">
            <w:pPr>
              <w:spacing w:after="0" w:line="240" w:lineRule="auto"/>
              <w:jc w:val="center"/>
              <w:rPr>
                <w:rFonts w:ascii="Times New Roman" w:eastAsia="Times New Roman" w:hAnsi="Times New Roman" w:cs="Times New Roman"/>
                <w:color w:val="000000"/>
                <w:sz w:val="24"/>
                <w:lang w:val="en-US" w:eastAsia="ru-RU"/>
              </w:rPr>
            </w:pPr>
            <w:r w:rsidRPr="003C0B20">
              <w:rPr>
                <w:rFonts w:ascii="Times New Roman" w:eastAsia="Times New Roman" w:hAnsi="Times New Roman" w:cs="Times New Roman"/>
                <w:color w:val="000000"/>
                <w:sz w:val="24"/>
                <w:lang w:val="en-US" w:eastAsia="ru-RU"/>
              </w:rPr>
              <w:t>5</w:t>
            </w:r>
            <w:r w:rsidRPr="003C0B20">
              <w:rPr>
                <w:rFonts w:ascii="Times New Roman" w:eastAsia="Times New Roman" w:hAnsi="Times New Roman" w:cs="Times New Roman"/>
                <w:color w:val="000000"/>
                <w:sz w:val="24"/>
                <w:lang w:eastAsia="ru-RU"/>
              </w:rPr>
              <w:t>,</w:t>
            </w:r>
            <w:r w:rsidRPr="003C0B20">
              <w:rPr>
                <w:rFonts w:ascii="Times New Roman" w:eastAsia="Times New Roman" w:hAnsi="Times New Roman" w:cs="Times New Roman"/>
                <w:color w:val="000000"/>
                <w:sz w:val="24"/>
                <w:lang w:val="en-US" w:eastAsia="ru-RU"/>
              </w:rPr>
              <w:t>5</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6F5C7" w14:textId="189E49E2" w:rsidR="00C70C4D" w:rsidRPr="003C0B20" w:rsidRDefault="008F7492"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val="en-US" w:eastAsia="ru-RU"/>
              </w:rPr>
              <w:t>52</w:t>
            </w:r>
            <w:r w:rsidRPr="003C0B20">
              <w:rPr>
                <w:rFonts w:ascii="Times New Roman" w:eastAsia="Times New Roman" w:hAnsi="Times New Roman" w:cs="Times New Roman"/>
                <w:color w:val="000000"/>
                <w:sz w:val="24"/>
                <w:lang w:eastAsia="ru-RU"/>
              </w:rPr>
              <w:t>,3</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FCED9" w14:textId="28A6BFA9"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32,8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F48E7" w14:textId="1AB2993D"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9,5</w:t>
            </w:r>
          </w:p>
        </w:tc>
      </w:tr>
      <w:tr w:rsidR="00C70C4D" w:rsidRPr="003C0B20" w14:paraId="48B2E64D" w14:textId="77777777" w:rsidTr="00DB3F33">
        <w:trPr>
          <w:gridAfter w:val="1"/>
          <w:wAfter w:w="12" w:type="dxa"/>
          <w:trHeight w:val="300"/>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27244" w14:textId="77777777" w:rsidR="00C70C4D" w:rsidRPr="003C0B20" w:rsidRDefault="00C70C4D" w:rsidP="00703061">
            <w:pPr>
              <w:spacing w:after="0" w:line="240" w:lineRule="auto"/>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8 класс</w:t>
            </w:r>
          </w:p>
        </w:tc>
        <w:tc>
          <w:tcPr>
            <w:tcW w:w="1990" w:type="dxa"/>
            <w:tcBorders>
              <w:top w:val="single" w:sz="4" w:space="0" w:color="auto"/>
              <w:left w:val="single" w:sz="4" w:space="0" w:color="auto"/>
              <w:bottom w:val="single" w:sz="4" w:space="0" w:color="auto"/>
              <w:right w:val="single" w:sz="4" w:space="0" w:color="auto"/>
            </w:tcBorders>
          </w:tcPr>
          <w:p w14:paraId="4E16A399" w14:textId="7C1206EE"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6 271</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EF906" w14:textId="2530963E"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5,7</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45037" w14:textId="38F91101"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52,2</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6438A" w14:textId="04CA04C7"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33,9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A051D" w14:textId="572263FE"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8,3</w:t>
            </w:r>
          </w:p>
        </w:tc>
      </w:tr>
      <w:tr w:rsidR="00C70C4D" w:rsidRPr="003C0B20" w14:paraId="5AE7FE1E" w14:textId="77777777" w:rsidTr="00DB3F33">
        <w:trPr>
          <w:gridAfter w:val="1"/>
          <w:wAfter w:w="12" w:type="dxa"/>
          <w:trHeight w:val="315"/>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9FDBA" w14:textId="77777777" w:rsidR="00C70C4D" w:rsidRPr="003C0B20" w:rsidRDefault="00C70C4D" w:rsidP="00703061">
            <w:pPr>
              <w:spacing w:after="0" w:line="240" w:lineRule="auto"/>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11 класс</w:t>
            </w:r>
          </w:p>
        </w:tc>
        <w:tc>
          <w:tcPr>
            <w:tcW w:w="1990" w:type="dxa"/>
            <w:tcBorders>
              <w:top w:val="single" w:sz="4" w:space="0" w:color="auto"/>
              <w:left w:val="single" w:sz="4" w:space="0" w:color="auto"/>
              <w:bottom w:val="single" w:sz="4" w:space="0" w:color="auto"/>
              <w:right w:val="single" w:sz="4" w:space="0" w:color="auto"/>
            </w:tcBorders>
          </w:tcPr>
          <w:p w14:paraId="55C795AC" w14:textId="5939381B"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3 452</w:t>
            </w:r>
          </w:p>
        </w:tc>
        <w:tc>
          <w:tcPr>
            <w:tcW w:w="19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5BDCD" w14:textId="7570289A"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0,6</w:t>
            </w:r>
          </w:p>
        </w:tc>
        <w:tc>
          <w:tcPr>
            <w:tcW w:w="14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F44E8" w14:textId="5144A2B8"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31,9</w:t>
            </w:r>
          </w:p>
        </w:tc>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32D2F" w14:textId="6E7C040F"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46,6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920B0" w14:textId="37A01AF6" w:rsidR="00C70C4D" w:rsidRPr="003C0B20" w:rsidRDefault="0020370E" w:rsidP="0070306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20,9</w:t>
            </w:r>
          </w:p>
        </w:tc>
      </w:tr>
    </w:tbl>
    <w:p w14:paraId="25340FF2" w14:textId="77777777" w:rsidR="00B94FD0" w:rsidRDefault="00B94FD0" w:rsidP="00032239">
      <w:pPr>
        <w:spacing w:after="0" w:line="240" w:lineRule="auto"/>
        <w:ind w:firstLine="709"/>
        <w:jc w:val="both"/>
        <w:rPr>
          <w:rFonts w:ascii="Times New Roman" w:hAnsi="Times New Roman" w:cs="Times New Roman"/>
          <w:sz w:val="28"/>
          <w:szCs w:val="28"/>
        </w:rPr>
      </w:pPr>
    </w:p>
    <w:p w14:paraId="110C9A3F" w14:textId="66ECCAFC" w:rsidR="00032239" w:rsidRPr="003C0B20" w:rsidRDefault="00032239" w:rsidP="0003223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Можно видеть, что успешно справились с проверочной работой по </w:t>
      </w:r>
      <w:r w:rsidR="0057365F" w:rsidRPr="003C0B20">
        <w:rPr>
          <w:rFonts w:ascii="Times New Roman" w:hAnsi="Times New Roman" w:cs="Times New Roman"/>
          <w:sz w:val="28"/>
          <w:szCs w:val="28"/>
        </w:rPr>
        <w:t>физике</w:t>
      </w:r>
      <w:r w:rsidRPr="003C0B20">
        <w:rPr>
          <w:rFonts w:ascii="Times New Roman" w:hAnsi="Times New Roman" w:cs="Times New Roman"/>
          <w:sz w:val="28"/>
          <w:szCs w:val="28"/>
        </w:rPr>
        <w:t xml:space="preserve"> более 9</w:t>
      </w:r>
      <w:r w:rsidR="0020370E" w:rsidRPr="003C0B20">
        <w:rPr>
          <w:rFonts w:ascii="Times New Roman" w:hAnsi="Times New Roman" w:cs="Times New Roman"/>
          <w:sz w:val="28"/>
          <w:szCs w:val="28"/>
        </w:rPr>
        <w:t>4</w:t>
      </w:r>
      <w:r w:rsidRPr="003C0B20">
        <w:rPr>
          <w:rFonts w:ascii="Times New Roman" w:hAnsi="Times New Roman" w:cs="Times New Roman"/>
          <w:sz w:val="28"/>
          <w:szCs w:val="28"/>
        </w:rPr>
        <w:t>% обучающихся 7</w:t>
      </w:r>
      <w:r w:rsidR="00765A97" w:rsidRPr="003C0B20">
        <w:rPr>
          <w:rFonts w:ascii="Times New Roman" w:hAnsi="Times New Roman" w:cs="Times New Roman"/>
          <w:sz w:val="28"/>
          <w:szCs w:val="28"/>
        </w:rPr>
        <w:t xml:space="preserve"> и</w:t>
      </w:r>
      <w:r w:rsidRPr="003C0B20">
        <w:rPr>
          <w:rFonts w:ascii="Times New Roman" w:hAnsi="Times New Roman" w:cs="Times New Roman"/>
          <w:sz w:val="28"/>
          <w:szCs w:val="28"/>
        </w:rPr>
        <w:t xml:space="preserve"> 8 классов и 99% обучающихся 11 классов.</w:t>
      </w:r>
    </w:p>
    <w:p w14:paraId="2B861218" w14:textId="6481632F" w:rsidR="00032239" w:rsidRPr="003C0B20" w:rsidRDefault="00032239" w:rsidP="0003223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Выполнили проверочную работу по </w:t>
      </w:r>
      <w:r w:rsidR="00937A39" w:rsidRPr="003C0B20">
        <w:rPr>
          <w:rFonts w:ascii="Times New Roman" w:hAnsi="Times New Roman" w:cs="Times New Roman"/>
          <w:sz w:val="28"/>
          <w:szCs w:val="28"/>
        </w:rPr>
        <w:t>физике</w:t>
      </w:r>
      <w:r w:rsidRPr="003C0B20">
        <w:rPr>
          <w:rFonts w:ascii="Times New Roman" w:hAnsi="Times New Roman" w:cs="Times New Roman"/>
          <w:sz w:val="28"/>
          <w:szCs w:val="28"/>
        </w:rPr>
        <w:t xml:space="preserve"> на отметки «4» и «5»</w:t>
      </w:r>
      <w:r w:rsidR="00B94FD0">
        <w:rPr>
          <w:rFonts w:ascii="Times New Roman" w:hAnsi="Times New Roman" w:cs="Times New Roman"/>
          <w:sz w:val="28"/>
          <w:szCs w:val="28"/>
        </w:rPr>
        <w:t xml:space="preserve"> </w:t>
      </w:r>
      <w:r w:rsidRPr="003C0B20">
        <w:rPr>
          <w:rFonts w:ascii="Times New Roman" w:hAnsi="Times New Roman" w:cs="Times New Roman"/>
          <w:sz w:val="28"/>
          <w:szCs w:val="28"/>
        </w:rPr>
        <w:t>4</w:t>
      </w:r>
      <w:r w:rsidR="0020370E" w:rsidRPr="003C0B20">
        <w:rPr>
          <w:rFonts w:ascii="Times New Roman" w:hAnsi="Times New Roman" w:cs="Times New Roman"/>
          <w:sz w:val="28"/>
          <w:szCs w:val="28"/>
        </w:rPr>
        <w:t>2,3</w:t>
      </w:r>
      <w:r w:rsidRPr="003C0B20">
        <w:rPr>
          <w:rFonts w:ascii="Times New Roman" w:hAnsi="Times New Roman" w:cs="Times New Roman"/>
          <w:sz w:val="28"/>
          <w:szCs w:val="28"/>
        </w:rPr>
        <w:t>% семиклассников, 42</w:t>
      </w:r>
      <w:r w:rsidR="0020370E" w:rsidRPr="003C0B20">
        <w:rPr>
          <w:rFonts w:ascii="Times New Roman" w:hAnsi="Times New Roman" w:cs="Times New Roman"/>
          <w:sz w:val="28"/>
          <w:szCs w:val="28"/>
        </w:rPr>
        <w:t>,2</w:t>
      </w:r>
      <w:r w:rsidRPr="003C0B20">
        <w:rPr>
          <w:rFonts w:ascii="Times New Roman" w:hAnsi="Times New Roman" w:cs="Times New Roman"/>
          <w:sz w:val="28"/>
          <w:szCs w:val="28"/>
        </w:rPr>
        <w:t xml:space="preserve">% восьмиклассников и </w:t>
      </w:r>
      <w:r w:rsidR="0020370E" w:rsidRPr="003C0B20">
        <w:rPr>
          <w:rFonts w:ascii="Times New Roman" w:hAnsi="Times New Roman" w:cs="Times New Roman"/>
          <w:sz w:val="28"/>
          <w:szCs w:val="28"/>
        </w:rPr>
        <w:t>67,4</w:t>
      </w:r>
      <w:r w:rsidRPr="003C0B20">
        <w:rPr>
          <w:rFonts w:ascii="Times New Roman" w:hAnsi="Times New Roman" w:cs="Times New Roman"/>
          <w:sz w:val="28"/>
          <w:szCs w:val="28"/>
        </w:rPr>
        <w:t>% одиннадцатиклассников</w:t>
      </w:r>
      <w:r w:rsidR="0020370E" w:rsidRPr="003C0B20">
        <w:rPr>
          <w:rFonts w:ascii="Times New Roman" w:hAnsi="Times New Roman" w:cs="Times New Roman"/>
          <w:sz w:val="28"/>
          <w:szCs w:val="28"/>
        </w:rPr>
        <w:t xml:space="preserve"> из числа выполнявших проверочную работу по физике.</w:t>
      </w:r>
    </w:p>
    <w:p w14:paraId="5170E6D4" w14:textId="48ECE40C" w:rsidR="00032239" w:rsidRPr="003C0B20" w:rsidRDefault="00032239" w:rsidP="0003223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Подтвердили свои отметки по журналу 6</w:t>
      </w:r>
      <w:r w:rsidR="005A5D5A" w:rsidRPr="003C0B20">
        <w:rPr>
          <w:rFonts w:ascii="Times New Roman" w:hAnsi="Times New Roman" w:cs="Times New Roman"/>
          <w:sz w:val="28"/>
          <w:szCs w:val="28"/>
        </w:rPr>
        <w:t>7.2</w:t>
      </w:r>
      <w:r w:rsidRPr="003C0B20">
        <w:rPr>
          <w:rFonts w:ascii="Times New Roman" w:hAnsi="Times New Roman" w:cs="Times New Roman"/>
          <w:sz w:val="28"/>
          <w:szCs w:val="28"/>
        </w:rPr>
        <w:t xml:space="preserve">% семиклассников, </w:t>
      </w:r>
      <w:r w:rsidR="00287659" w:rsidRPr="003C0B20">
        <w:rPr>
          <w:rFonts w:ascii="Times New Roman" w:hAnsi="Times New Roman" w:cs="Times New Roman"/>
          <w:sz w:val="28"/>
          <w:szCs w:val="28"/>
        </w:rPr>
        <w:t>68</w:t>
      </w:r>
      <w:r w:rsidRPr="003C0B20">
        <w:rPr>
          <w:rFonts w:ascii="Times New Roman" w:hAnsi="Times New Roman" w:cs="Times New Roman"/>
          <w:sz w:val="28"/>
          <w:szCs w:val="28"/>
        </w:rPr>
        <w:t>% восьмиклассников, 6</w:t>
      </w:r>
      <w:r w:rsidR="005A5D5A" w:rsidRPr="003C0B20">
        <w:rPr>
          <w:rFonts w:ascii="Times New Roman" w:hAnsi="Times New Roman" w:cs="Times New Roman"/>
          <w:sz w:val="28"/>
          <w:szCs w:val="28"/>
        </w:rPr>
        <w:t>5</w:t>
      </w:r>
      <w:r w:rsidRPr="003C0B20">
        <w:rPr>
          <w:rFonts w:ascii="Times New Roman" w:hAnsi="Times New Roman" w:cs="Times New Roman"/>
          <w:sz w:val="28"/>
          <w:szCs w:val="28"/>
        </w:rPr>
        <w:t>,</w:t>
      </w:r>
      <w:r w:rsidR="005A5D5A" w:rsidRPr="003C0B20">
        <w:rPr>
          <w:rFonts w:ascii="Times New Roman" w:hAnsi="Times New Roman" w:cs="Times New Roman"/>
          <w:sz w:val="28"/>
          <w:szCs w:val="28"/>
        </w:rPr>
        <w:t>3</w:t>
      </w:r>
      <w:r w:rsidRPr="003C0B20">
        <w:rPr>
          <w:rFonts w:ascii="Times New Roman" w:hAnsi="Times New Roman" w:cs="Times New Roman"/>
          <w:sz w:val="28"/>
          <w:szCs w:val="28"/>
        </w:rPr>
        <w:t>% одиннадцатиклассников</w:t>
      </w:r>
      <w:r w:rsidR="0020370E" w:rsidRPr="003C0B20">
        <w:rPr>
          <w:rFonts w:ascii="Times New Roman" w:hAnsi="Times New Roman" w:cs="Times New Roman"/>
          <w:sz w:val="28"/>
          <w:szCs w:val="28"/>
        </w:rPr>
        <w:t xml:space="preserve"> из числа выполнявших проверочную работу по физике.</w:t>
      </w:r>
    </w:p>
    <w:p w14:paraId="7354311F" w14:textId="45A2C9CC" w:rsidR="00287659" w:rsidRPr="003C0B20" w:rsidRDefault="00032239" w:rsidP="0028765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Повысили свои отметки по журналу </w:t>
      </w:r>
      <w:r w:rsidR="005A5D5A" w:rsidRPr="003C0B20">
        <w:rPr>
          <w:rFonts w:ascii="Times New Roman" w:hAnsi="Times New Roman" w:cs="Times New Roman"/>
          <w:sz w:val="28"/>
          <w:szCs w:val="28"/>
        </w:rPr>
        <w:t>7,4</w:t>
      </w:r>
      <w:r w:rsidRPr="003C0B20">
        <w:rPr>
          <w:rFonts w:ascii="Times New Roman" w:hAnsi="Times New Roman" w:cs="Times New Roman"/>
          <w:sz w:val="28"/>
          <w:szCs w:val="28"/>
        </w:rPr>
        <w:t xml:space="preserve">% семиклассников, </w:t>
      </w:r>
      <w:r w:rsidR="005A5D5A" w:rsidRPr="003C0B20">
        <w:rPr>
          <w:rFonts w:ascii="Times New Roman" w:hAnsi="Times New Roman" w:cs="Times New Roman"/>
          <w:sz w:val="28"/>
          <w:szCs w:val="28"/>
        </w:rPr>
        <w:t>6</w:t>
      </w:r>
      <w:r w:rsidR="00287659" w:rsidRPr="003C0B20">
        <w:rPr>
          <w:rFonts w:ascii="Times New Roman" w:hAnsi="Times New Roman" w:cs="Times New Roman"/>
          <w:sz w:val="28"/>
          <w:szCs w:val="28"/>
        </w:rPr>
        <w:t>,</w:t>
      </w:r>
      <w:r w:rsidRPr="003C0B20">
        <w:rPr>
          <w:rFonts w:ascii="Times New Roman" w:hAnsi="Times New Roman" w:cs="Times New Roman"/>
          <w:sz w:val="28"/>
          <w:szCs w:val="28"/>
        </w:rPr>
        <w:t xml:space="preserve">6% восьмиклассников и </w:t>
      </w:r>
      <w:r w:rsidR="005A5D5A" w:rsidRPr="003C0B20">
        <w:rPr>
          <w:rFonts w:ascii="Times New Roman" w:hAnsi="Times New Roman" w:cs="Times New Roman"/>
          <w:sz w:val="28"/>
          <w:szCs w:val="28"/>
        </w:rPr>
        <w:t>9,9</w:t>
      </w:r>
      <w:r w:rsidRPr="003C0B20">
        <w:rPr>
          <w:rFonts w:ascii="Times New Roman" w:hAnsi="Times New Roman" w:cs="Times New Roman"/>
          <w:sz w:val="28"/>
          <w:szCs w:val="28"/>
        </w:rPr>
        <w:t>% одиннадцатиклассников</w:t>
      </w:r>
      <w:r w:rsidR="0020370E" w:rsidRPr="003C0B20">
        <w:rPr>
          <w:rFonts w:ascii="Times New Roman" w:hAnsi="Times New Roman" w:cs="Times New Roman"/>
          <w:sz w:val="28"/>
          <w:szCs w:val="28"/>
        </w:rPr>
        <w:t xml:space="preserve"> из числа выполнявших проверочную работу по физике.</w:t>
      </w:r>
    </w:p>
    <w:p w14:paraId="7FED77DB" w14:textId="3888532A" w:rsidR="00C70C4D" w:rsidRPr="003C0B20" w:rsidRDefault="00032239" w:rsidP="00287659">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Понизили свои отметки по журналу </w:t>
      </w:r>
      <w:r w:rsidR="005A5D5A" w:rsidRPr="003C0B20">
        <w:rPr>
          <w:rFonts w:ascii="Times New Roman" w:hAnsi="Times New Roman" w:cs="Times New Roman"/>
          <w:sz w:val="28"/>
          <w:szCs w:val="28"/>
        </w:rPr>
        <w:t>25,</w:t>
      </w:r>
      <w:r w:rsidRPr="003C0B20">
        <w:rPr>
          <w:rFonts w:ascii="Times New Roman" w:hAnsi="Times New Roman" w:cs="Times New Roman"/>
          <w:sz w:val="28"/>
          <w:szCs w:val="28"/>
        </w:rPr>
        <w:t xml:space="preserve">4% семиклассников, </w:t>
      </w:r>
      <w:r w:rsidR="005A5D5A" w:rsidRPr="003C0B20">
        <w:rPr>
          <w:rFonts w:ascii="Times New Roman" w:hAnsi="Times New Roman" w:cs="Times New Roman"/>
          <w:sz w:val="28"/>
          <w:szCs w:val="28"/>
        </w:rPr>
        <w:t>25,5</w:t>
      </w:r>
      <w:r w:rsidRPr="003C0B20">
        <w:rPr>
          <w:rFonts w:ascii="Times New Roman" w:hAnsi="Times New Roman" w:cs="Times New Roman"/>
          <w:sz w:val="28"/>
          <w:szCs w:val="28"/>
        </w:rPr>
        <w:t xml:space="preserve">,6% восьмиклассников, </w:t>
      </w:r>
      <w:r w:rsidR="00287659" w:rsidRPr="003C0B20">
        <w:rPr>
          <w:rFonts w:ascii="Times New Roman" w:hAnsi="Times New Roman" w:cs="Times New Roman"/>
          <w:sz w:val="28"/>
          <w:szCs w:val="28"/>
        </w:rPr>
        <w:t>2</w:t>
      </w:r>
      <w:r w:rsidR="005A5D5A" w:rsidRPr="003C0B20">
        <w:rPr>
          <w:rFonts w:ascii="Times New Roman" w:hAnsi="Times New Roman" w:cs="Times New Roman"/>
          <w:sz w:val="28"/>
          <w:szCs w:val="28"/>
        </w:rPr>
        <w:t>4,8</w:t>
      </w:r>
      <w:r w:rsidRPr="003C0B20">
        <w:rPr>
          <w:rFonts w:ascii="Times New Roman" w:hAnsi="Times New Roman" w:cs="Times New Roman"/>
          <w:sz w:val="28"/>
          <w:szCs w:val="28"/>
        </w:rPr>
        <w:t>% одиннадцатиклассников</w:t>
      </w:r>
      <w:r w:rsidR="0020370E" w:rsidRPr="003C0B20">
        <w:rPr>
          <w:rFonts w:ascii="Times New Roman" w:hAnsi="Times New Roman" w:cs="Times New Roman"/>
          <w:sz w:val="28"/>
          <w:szCs w:val="28"/>
        </w:rPr>
        <w:t xml:space="preserve"> из числа выполнявших проверочную работу по физике.</w:t>
      </w:r>
    </w:p>
    <w:p w14:paraId="541C07AA" w14:textId="1E0C0C33" w:rsidR="00DB3F33" w:rsidRPr="003C0B20" w:rsidRDefault="005A5D5A" w:rsidP="00DB3F33">
      <w:pPr>
        <w:keepNext/>
        <w:rPr>
          <w:rFonts w:ascii="Times New Roman" w:hAnsi="Times New Roman" w:cs="Times New Roman"/>
        </w:rPr>
      </w:pPr>
      <w:r w:rsidRPr="003C0B20">
        <w:rPr>
          <w:rFonts w:ascii="Times New Roman" w:hAnsi="Times New Roman" w:cs="Times New Roman"/>
          <w:noProof/>
          <w:lang w:eastAsia="ru-RU"/>
        </w:rPr>
        <w:drawing>
          <wp:inline distT="0" distB="0" distL="0" distR="0" wp14:anchorId="4F3CC623" wp14:editId="33464D78">
            <wp:extent cx="5913120" cy="1874520"/>
            <wp:effectExtent l="0" t="0" r="0" b="0"/>
            <wp:docPr id="1302496151" name="Диаграмма 1">
              <a:extLst xmlns:a="http://schemas.openxmlformats.org/drawingml/2006/main">
                <a:ext uri="{FF2B5EF4-FFF2-40B4-BE49-F238E27FC236}">
                  <a16:creationId xmlns:a16="http://schemas.microsoft.com/office/drawing/2014/main" id="{DDA167DC-9ACF-6A83-74A0-D863CB9CD7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25EEF61" w14:textId="4C0BF588" w:rsidR="00F64646" w:rsidRDefault="00DB3F33" w:rsidP="00DB3F33">
      <w:pPr>
        <w:pStyle w:val="a7"/>
        <w:rPr>
          <w:rFonts w:ascii="Times New Roman" w:hAnsi="Times New Roman" w:cs="Times New Roman"/>
        </w:rPr>
      </w:pPr>
      <w:r w:rsidRPr="003C0B20">
        <w:rPr>
          <w:rFonts w:ascii="Times New Roman" w:hAnsi="Times New Roman" w:cs="Times New Roman"/>
        </w:rPr>
        <w:t xml:space="preserve">Диаграмма 51. </w:t>
      </w:r>
      <w:r w:rsidR="00765A97" w:rsidRPr="003C0B20">
        <w:rPr>
          <w:rFonts w:ascii="Times New Roman" w:hAnsi="Times New Roman" w:cs="Times New Roman"/>
        </w:rPr>
        <w:t>Сравнение отметок за проверочную работу по физике с отметками по журналу</w:t>
      </w:r>
    </w:p>
    <w:p w14:paraId="01D74B03" w14:textId="3B655515" w:rsidR="00B94FD0" w:rsidRDefault="00B94FD0" w:rsidP="00B94FD0"/>
    <w:p w14:paraId="397DD9CD" w14:textId="77777777" w:rsidR="00B94FD0" w:rsidRPr="00B94FD0" w:rsidRDefault="00B94FD0" w:rsidP="00B94FD0"/>
    <w:p w14:paraId="1F12484A" w14:textId="369DD9FB" w:rsidR="002F5DB5" w:rsidRPr="003C0B20" w:rsidRDefault="002F5DB5" w:rsidP="002F5DB5">
      <w:pPr>
        <w:pStyle w:val="2"/>
        <w:rPr>
          <w:rFonts w:ascii="Times New Roman" w:hAnsi="Times New Roman" w:cs="Times New Roman"/>
        </w:rPr>
      </w:pPr>
      <w:bookmarkStart w:id="32" w:name="_Toc185944563"/>
      <w:r w:rsidRPr="003C0B20">
        <w:rPr>
          <w:rFonts w:ascii="Times New Roman" w:hAnsi="Times New Roman" w:cs="Times New Roman"/>
        </w:rPr>
        <w:lastRenderedPageBreak/>
        <w:t>ВПР по физике в 7-х классах</w:t>
      </w:r>
      <w:bookmarkEnd w:id="32"/>
    </w:p>
    <w:p w14:paraId="1B6BEF84"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физике в 7 классе включает в себя 11 заданий.</w:t>
      </w:r>
    </w:p>
    <w:p w14:paraId="16D04A03" w14:textId="77777777" w:rsidR="00937A3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3–6, 8 и 9 требуют краткого ответа. Задания 2, 7, 10, 11 предполагают развернутую запись решения и ответа.</w:t>
      </w:r>
    </w:p>
    <w:p w14:paraId="4FB40B43"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w:t>
      </w:r>
    </w:p>
    <w:p w14:paraId="4920EFB1"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2 проверяется сформированность у обучающихся базовых представлений о физической сущности явлений, наблюдаемых в природе и в повседневной жизни (в быту).</w:t>
      </w:r>
    </w:p>
    <w:p w14:paraId="0F9837CA" w14:textId="00F3A2AE"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3 проверяется умение использовать закон (понятие) в конкретных условиях.</w:t>
      </w:r>
      <w:r w:rsidR="00C419B3" w:rsidRPr="003C0B20">
        <w:rPr>
          <w:rFonts w:ascii="Times New Roman" w:hAnsi="Times New Roman" w:cs="Times New Roman"/>
          <w:sz w:val="28"/>
          <w:szCs w:val="28"/>
        </w:rPr>
        <w:t xml:space="preserve"> Обучающимся необходимо решить простую задачу (один логический шаг или одно действие).</w:t>
      </w:r>
    </w:p>
    <w:p w14:paraId="5DA0F5BB"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4 – задача с графиком. Проверяются умения читать графики, извлекать из них информацию и делать на ее основе выводы. </w:t>
      </w:r>
    </w:p>
    <w:p w14:paraId="02FFED5D"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5 проверяет умение интерпретировать результаты физического эксперимента. </w:t>
      </w:r>
    </w:p>
    <w:p w14:paraId="2F41C7E0"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w:t>
      </w:r>
      <w:r w:rsidR="00C55110" w:rsidRPr="003C0B20">
        <w:rPr>
          <w:rFonts w:ascii="Times New Roman" w:hAnsi="Times New Roman" w:cs="Times New Roman"/>
          <w:sz w:val="28"/>
          <w:szCs w:val="28"/>
        </w:rPr>
        <w:t>.</w:t>
      </w:r>
    </w:p>
    <w:p w14:paraId="099DB3F9"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w:t>
      </w:r>
      <w:r w:rsidR="00C55110" w:rsidRPr="003C0B20">
        <w:rPr>
          <w:rFonts w:ascii="Times New Roman" w:hAnsi="Times New Roman" w:cs="Times New Roman"/>
          <w:sz w:val="28"/>
          <w:szCs w:val="28"/>
        </w:rPr>
        <w:t xml:space="preserve"> </w:t>
      </w:r>
      <w:r w:rsidRPr="003C0B20">
        <w:rPr>
          <w:rFonts w:ascii="Times New Roman" w:hAnsi="Times New Roman" w:cs="Times New Roman"/>
          <w:sz w:val="28"/>
          <w:szCs w:val="28"/>
        </w:rPr>
        <w:t>– задача, проверяющая умение работать с экспериментальными данными, представленными в виде таблиц.</w:t>
      </w:r>
    </w:p>
    <w:p w14:paraId="020E088A"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 задача по теме «Основы гидростатики</w:t>
      </w:r>
      <w:r w:rsidR="00C55110" w:rsidRPr="003C0B20">
        <w:rPr>
          <w:rFonts w:ascii="Times New Roman" w:hAnsi="Times New Roman" w:cs="Times New Roman"/>
          <w:sz w:val="28"/>
          <w:szCs w:val="28"/>
        </w:rPr>
        <w:t>.</w:t>
      </w:r>
    </w:p>
    <w:p w14:paraId="6F6A48A2"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 задача, проверяющая знание понятия «средняя величина», умение усреднять различные физические величины, переводить их значения из одних единиц измерения в другие</w:t>
      </w:r>
      <w:r w:rsidR="00950E32" w:rsidRPr="003C0B20">
        <w:rPr>
          <w:rFonts w:ascii="Times New Roman" w:hAnsi="Times New Roman" w:cs="Times New Roman"/>
          <w:sz w:val="28"/>
          <w:szCs w:val="28"/>
        </w:rPr>
        <w:t>.</w:t>
      </w:r>
    </w:p>
    <w:p w14:paraId="5B715907"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14:paraId="26713AC9"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 комбинированная задача, требующая совместного</w:t>
      </w:r>
      <w:r w:rsidR="00950E32" w:rsidRPr="003C0B20">
        <w:rPr>
          <w:rFonts w:ascii="Times New Roman" w:hAnsi="Times New Roman" w:cs="Times New Roman"/>
          <w:sz w:val="28"/>
          <w:szCs w:val="28"/>
        </w:rPr>
        <w:t xml:space="preserve"> </w:t>
      </w:r>
      <w:r w:rsidRPr="003C0B20">
        <w:rPr>
          <w:rFonts w:ascii="Times New Roman" w:hAnsi="Times New Roman" w:cs="Times New Roman"/>
          <w:sz w:val="28"/>
          <w:szCs w:val="28"/>
        </w:rPr>
        <w:t>использования различных физических законов, работы с графиками, построения физической модели, анализа исходных данных или результатов.</w:t>
      </w:r>
    </w:p>
    <w:p w14:paraId="60E8F14E" w14:textId="77777777" w:rsidR="007D4609" w:rsidRPr="003C0B20" w:rsidRDefault="007D4609" w:rsidP="007D460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11 нацелено на проверку понимания обучающимися базовых принципов обработки экспериментальных данных с учетом погрешностей измерения. </w:t>
      </w:r>
    </w:p>
    <w:p w14:paraId="637E37B1" w14:textId="77777777" w:rsidR="007D4609" w:rsidRPr="003C0B20" w:rsidRDefault="007D4609" w:rsidP="00AC049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–18.</w:t>
      </w:r>
    </w:p>
    <w:p w14:paraId="7C2B72E4" w14:textId="77777777" w:rsidR="006F2C0E" w:rsidRPr="003C0B20" w:rsidRDefault="006F2C0E" w:rsidP="00AC049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AC049C" w:rsidRPr="003C0B20">
        <w:rPr>
          <w:rFonts w:ascii="Times New Roman" w:hAnsi="Times New Roman" w:cs="Times New Roman"/>
          <w:sz w:val="28"/>
          <w:szCs w:val="28"/>
        </w:rPr>
        <w:t xml:space="preserve"> 31:</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7D4609" w:rsidRPr="003C0B20" w14:paraId="06685374" w14:textId="77777777" w:rsidTr="0013333B">
        <w:trPr>
          <w:trHeight w:val="568"/>
        </w:trPr>
        <w:tc>
          <w:tcPr>
            <w:tcW w:w="8897" w:type="dxa"/>
            <w:gridSpan w:val="5"/>
            <w:tcBorders>
              <w:bottom w:val="single" w:sz="4" w:space="0" w:color="auto"/>
            </w:tcBorders>
            <w:vAlign w:val="center"/>
          </w:tcPr>
          <w:p w14:paraId="29E37CC1" w14:textId="77777777" w:rsidR="007D4609" w:rsidRPr="003C0B20" w:rsidRDefault="007D4609" w:rsidP="00AC049C">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AC049C" w:rsidRPr="003C0B20">
              <w:rPr>
                <w:rFonts w:ascii="Times New Roman" w:eastAsia="Times New Roman" w:hAnsi="Times New Roman" w:cs="Times New Roman"/>
                <w:color w:val="000000"/>
                <w:lang w:eastAsia="ru-RU"/>
              </w:rPr>
              <w:t>31.</w:t>
            </w:r>
          </w:p>
          <w:p w14:paraId="1735CF8F"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физике 7 класс в отметку по пятибалльной шкале.</w:t>
            </w:r>
          </w:p>
        </w:tc>
      </w:tr>
      <w:tr w:rsidR="007D4609" w:rsidRPr="003C0B20" w14:paraId="0934D4B4"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6B564CF3" w14:textId="77777777" w:rsidR="007D4609" w:rsidRPr="003C0B20" w:rsidRDefault="007D4609" w:rsidP="00AC049C">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2EEE0"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F717"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E26E3"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6C448"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11-18</w:t>
            </w:r>
          </w:p>
        </w:tc>
      </w:tr>
      <w:tr w:rsidR="007D4609" w:rsidRPr="003C0B20" w14:paraId="4565495A"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AD0A900" w14:textId="77777777" w:rsidR="007D4609" w:rsidRPr="003C0B20" w:rsidRDefault="007D4609" w:rsidP="00AC049C">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033E6"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3E2A9"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B3AA6"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B032" w14:textId="77777777" w:rsidR="007D4609" w:rsidRPr="003C0B20" w:rsidRDefault="007D4609" w:rsidP="00AC049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59BBDDB5" w14:textId="77777777" w:rsidR="007D4609" w:rsidRPr="003C0B20" w:rsidRDefault="00D92948" w:rsidP="00AC049C">
      <w:pPr>
        <w:spacing w:after="0"/>
        <w:ind w:firstLine="851"/>
        <w:jc w:val="both"/>
        <w:rPr>
          <w:rFonts w:ascii="Times New Roman" w:hAnsi="Times New Roman" w:cs="Times New Roman"/>
        </w:rPr>
      </w:pPr>
      <w:r w:rsidRPr="003C0B20">
        <w:rPr>
          <w:rFonts w:ascii="Times New Roman" w:hAnsi="Times New Roman" w:cs="Times New Roman"/>
          <w:sz w:val="28"/>
        </w:rPr>
        <w:lastRenderedPageBreak/>
        <w:t>Распределение первичных баллов по выполнению проверочной работы по физике в 7 классе представлено на диаграмме</w:t>
      </w:r>
      <w:r w:rsidR="00AC049C" w:rsidRPr="003C0B20">
        <w:rPr>
          <w:rFonts w:ascii="Times New Roman" w:hAnsi="Times New Roman" w:cs="Times New Roman"/>
          <w:sz w:val="28"/>
        </w:rPr>
        <w:t xml:space="preserve"> 52:</w:t>
      </w:r>
    </w:p>
    <w:p w14:paraId="173544B2" w14:textId="0E35B676" w:rsidR="00AC049C" w:rsidRPr="003C0B20" w:rsidRDefault="00C419B3" w:rsidP="00AC049C">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3DA57BC6" wp14:editId="03174472">
            <wp:extent cx="5940425" cy="1699260"/>
            <wp:effectExtent l="0" t="0" r="3175" b="0"/>
            <wp:docPr id="1735594262" name="Диаграмма 1">
              <a:extLst xmlns:a="http://schemas.openxmlformats.org/drawingml/2006/main">
                <a:ext uri="{FF2B5EF4-FFF2-40B4-BE49-F238E27FC236}">
                  <a16:creationId xmlns:a16="http://schemas.microsoft.com/office/drawing/2014/main" id="{5D407310-357A-6D1B-B004-BCE127CE9C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1990F44" w14:textId="77777777" w:rsidR="00F64646" w:rsidRPr="003C0B20" w:rsidRDefault="00AC049C" w:rsidP="00AC049C">
      <w:pPr>
        <w:pStyle w:val="a7"/>
        <w:spacing w:after="0"/>
        <w:rPr>
          <w:rFonts w:ascii="Times New Roman" w:hAnsi="Times New Roman" w:cs="Times New Roman"/>
        </w:rPr>
      </w:pPr>
      <w:r w:rsidRPr="003C0B20">
        <w:rPr>
          <w:rFonts w:ascii="Times New Roman" w:hAnsi="Times New Roman" w:cs="Times New Roman"/>
        </w:rPr>
        <w:t>Диаграмма 52. Распределение первичных баллов по физике в 7 классе</w:t>
      </w:r>
    </w:p>
    <w:p w14:paraId="35144D78" w14:textId="77777777" w:rsidR="00B94FD0" w:rsidRDefault="00B94FD0" w:rsidP="00AC049C">
      <w:pPr>
        <w:spacing w:after="0" w:line="240" w:lineRule="auto"/>
        <w:ind w:firstLine="709"/>
        <w:jc w:val="both"/>
        <w:rPr>
          <w:rFonts w:ascii="Times New Roman" w:hAnsi="Times New Roman" w:cs="Times New Roman"/>
          <w:sz w:val="28"/>
          <w:szCs w:val="28"/>
        </w:rPr>
      </w:pPr>
    </w:p>
    <w:p w14:paraId="17EBA329" w14:textId="52C6F0E4" w:rsidR="00D92948" w:rsidRPr="003C0B20" w:rsidRDefault="00D92948" w:rsidP="00AC049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физике</w:t>
      </w:r>
      <w:r w:rsidRPr="003C0B20">
        <w:rPr>
          <w:rFonts w:ascii="Times New Roman" w:hAnsi="Times New Roman" w:cs="Times New Roman"/>
          <w:sz w:val="28"/>
          <w:szCs w:val="28"/>
        </w:rPr>
        <w:br/>
        <w:t xml:space="preserve">в 7 классе смещено в сторону оценки «3» - 25% обучающихся набрали 5 первичных баллов. 5 баллов – это минимальный первичный балл для получения отметки «3», что позволяет предположить очень низкий уровень знаний по физике у четверти обучающихся 7 класса. Такое положение дел </w:t>
      </w:r>
      <w:r w:rsidR="004C6442" w:rsidRPr="003C0B20">
        <w:rPr>
          <w:rFonts w:ascii="Times New Roman" w:hAnsi="Times New Roman" w:cs="Times New Roman"/>
          <w:sz w:val="28"/>
          <w:szCs w:val="28"/>
        </w:rPr>
        <w:t>наверняка повлечет за собой проблемы в дальнейшем изучении физики.</w:t>
      </w:r>
    </w:p>
    <w:p w14:paraId="45DF0E52" w14:textId="77777777" w:rsidR="004C6442" w:rsidRPr="003C0B20" w:rsidRDefault="004C6442" w:rsidP="004C6442">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физике</w:t>
      </w:r>
      <w:r w:rsidRPr="003C0B20">
        <w:rPr>
          <w:rFonts w:ascii="Times New Roman" w:hAnsi="Times New Roman" w:cs="Times New Roman"/>
          <w:sz w:val="28"/>
          <w:szCs w:val="28"/>
        </w:rPr>
        <w:br/>
        <w:t>в 7 классе представлен на диаграмме</w:t>
      </w:r>
      <w:r w:rsidR="00AC049C" w:rsidRPr="003C0B20">
        <w:rPr>
          <w:rFonts w:ascii="Times New Roman" w:hAnsi="Times New Roman" w:cs="Times New Roman"/>
          <w:sz w:val="28"/>
          <w:szCs w:val="28"/>
        </w:rPr>
        <w:t xml:space="preserve"> 53:</w:t>
      </w:r>
    </w:p>
    <w:p w14:paraId="193542FF" w14:textId="0F4FE5A2" w:rsidR="00AC049C" w:rsidRPr="003C0B20" w:rsidRDefault="00C419B3" w:rsidP="00AC049C">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07292530" wp14:editId="0070FEB8">
            <wp:extent cx="6035040" cy="1676400"/>
            <wp:effectExtent l="0" t="0" r="3810" b="0"/>
            <wp:docPr id="1640812374" name="Диаграмма 1">
              <a:extLst xmlns:a="http://schemas.openxmlformats.org/drawingml/2006/main">
                <a:ext uri="{FF2B5EF4-FFF2-40B4-BE49-F238E27FC236}">
                  <a16:creationId xmlns:a16="http://schemas.microsoft.com/office/drawing/2014/main" id="{DABCCA72-D29C-6E41-DE5A-BA3A92F670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B57F6FF" w14:textId="77777777" w:rsidR="00F64646" w:rsidRPr="003C0B20" w:rsidRDefault="00AC049C" w:rsidP="00AC049C">
      <w:pPr>
        <w:pStyle w:val="a7"/>
        <w:rPr>
          <w:rFonts w:ascii="Times New Roman" w:hAnsi="Times New Roman" w:cs="Times New Roman"/>
        </w:rPr>
      </w:pPr>
      <w:r w:rsidRPr="003C0B20">
        <w:rPr>
          <w:rFonts w:ascii="Times New Roman" w:hAnsi="Times New Roman" w:cs="Times New Roman"/>
        </w:rPr>
        <w:t>Диаграмма 53. Процент выполнения заданий проверочной работы по физике в 7 классе</w:t>
      </w:r>
    </w:p>
    <w:p w14:paraId="68AB5D9D" w14:textId="36A92F38" w:rsidR="00950E32" w:rsidRPr="003C0B20" w:rsidRDefault="00950E32" w:rsidP="00950E3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Средний процент выполнения заданий – </w:t>
      </w:r>
      <w:r w:rsidR="00C419B3" w:rsidRPr="003C0B20">
        <w:rPr>
          <w:rFonts w:ascii="Times New Roman" w:hAnsi="Times New Roman" w:cs="Times New Roman"/>
          <w:sz w:val="28"/>
        </w:rPr>
        <w:t>50,5</w:t>
      </w:r>
      <w:r w:rsidRPr="003C0B20">
        <w:rPr>
          <w:rFonts w:ascii="Times New Roman" w:hAnsi="Times New Roman" w:cs="Times New Roman"/>
          <w:sz w:val="28"/>
        </w:rPr>
        <w:t>%.</w:t>
      </w:r>
    </w:p>
    <w:p w14:paraId="11334D18" w14:textId="77777777" w:rsidR="00950E32" w:rsidRPr="003C0B20" w:rsidRDefault="00950E32" w:rsidP="00950E3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Затруднения вызвали задания, проверяющие</w:t>
      </w:r>
    </w:p>
    <w:p w14:paraId="78214B43" w14:textId="3EFAABF4" w:rsidR="00950E32" w:rsidRPr="003C0B20" w:rsidRDefault="00950E32" w:rsidP="00EF7224">
      <w:pPr>
        <w:pStyle w:val="a4"/>
        <w:numPr>
          <w:ilvl w:val="0"/>
          <w:numId w:val="35"/>
        </w:numPr>
        <w:tabs>
          <w:tab w:val="left" w:pos="993"/>
          <w:tab w:val="left" w:pos="1276"/>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сформированность у обучающихся базовых представлений о физической сущности явлений, наблюдаемых в природе и в повседневной жизни (в быту)</w:t>
      </w:r>
      <w:r w:rsidR="004121F3" w:rsidRPr="003C0B20">
        <w:rPr>
          <w:rFonts w:ascii="Times New Roman" w:hAnsi="Times New Roman" w:cs="Times New Roman"/>
          <w:sz w:val="28"/>
          <w:szCs w:val="28"/>
        </w:rPr>
        <w:t xml:space="preserve"> - успешно справились 43,8% участников</w:t>
      </w:r>
      <w:r w:rsidRPr="003C0B20">
        <w:rPr>
          <w:rFonts w:ascii="Times New Roman" w:hAnsi="Times New Roman" w:cs="Times New Roman"/>
          <w:sz w:val="28"/>
          <w:szCs w:val="28"/>
        </w:rPr>
        <w:t>;</w:t>
      </w:r>
    </w:p>
    <w:p w14:paraId="3051365D" w14:textId="042A6887" w:rsidR="00950E32" w:rsidRPr="003C0B20" w:rsidRDefault="00950E32" w:rsidP="00EF7224">
      <w:pPr>
        <w:pStyle w:val="a4"/>
        <w:numPr>
          <w:ilvl w:val="0"/>
          <w:numId w:val="35"/>
        </w:numPr>
        <w:tabs>
          <w:tab w:val="left" w:pos="993"/>
          <w:tab w:val="left" w:pos="1276"/>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работать с экспериментальными данными, представленными в виде таблиц</w:t>
      </w:r>
      <w:r w:rsidR="004121F3" w:rsidRPr="003C0B20">
        <w:rPr>
          <w:rFonts w:ascii="Times New Roman" w:hAnsi="Times New Roman" w:cs="Times New Roman"/>
          <w:sz w:val="28"/>
          <w:szCs w:val="28"/>
        </w:rPr>
        <w:t xml:space="preserve"> - успешно справились 35,5% участников</w:t>
      </w:r>
      <w:r w:rsidRPr="003C0B20">
        <w:rPr>
          <w:rFonts w:ascii="Times New Roman" w:hAnsi="Times New Roman" w:cs="Times New Roman"/>
          <w:sz w:val="28"/>
          <w:szCs w:val="28"/>
        </w:rPr>
        <w:t>;</w:t>
      </w:r>
    </w:p>
    <w:p w14:paraId="369F4C5A" w14:textId="3A024159" w:rsidR="00950E32" w:rsidRPr="003C0B20" w:rsidRDefault="004121F3" w:rsidP="00EF7224">
      <w:pPr>
        <w:pStyle w:val="a4"/>
        <w:numPr>
          <w:ilvl w:val="0"/>
          <w:numId w:val="35"/>
        </w:numPr>
        <w:tabs>
          <w:tab w:val="left" w:pos="993"/>
          <w:tab w:val="left" w:pos="1276"/>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решать комбинированные задачи, требующие совместного использования различных физических законов, работы с графиками, построения физической модели, анализа исходных данных или результатов - успешно справились 11,6% участников</w:t>
      </w:r>
      <w:r w:rsidR="00950E32" w:rsidRPr="003C0B20">
        <w:rPr>
          <w:rFonts w:ascii="Times New Roman" w:hAnsi="Times New Roman" w:cs="Times New Roman"/>
          <w:sz w:val="28"/>
          <w:szCs w:val="28"/>
        </w:rPr>
        <w:t>;</w:t>
      </w:r>
    </w:p>
    <w:p w14:paraId="1840E5E0" w14:textId="61CC9D9D" w:rsidR="00950E32" w:rsidRPr="003C0B20" w:rsidRDefault="004121F3" w:rsidP="00EF7224">
      <w:pPr>
        <w:pStyle w:val="a4"/>
        <w:numPr>
          <w:ilvl w:val="0"/>
          <w:numId w:val="35"/>
        </w:numPr>
        <w:tabs>
          <w:tab w:val="left" w:pos="993"/>
          <w:tab w:val="left" w:pos="1276"/>
        </w:tabs>
        <w:spacing w:after="0" w:line="240" w:lineRule="auto"/>
        <w:ind w:left="0" w:firstLine="709"/>
        <w:jc w:val="both"/>
        <w:rPr>
          <w:rFonts w:ascii="Times New Roman" w:hAnsi="Times New Roman" w:cs="Times New Roman"/>
          <w:sz w:val="28"/>
        </w:rPr>
      </w:pPr>
      <w:r w:rsidRPr="003C0B20">
        <w:rPr>
          <w:rFonts w:ascii="Times New Roman" w:hAnsi="Times New Roman" w:cs="Times New Roman"/>
          <w:sz w:val="28"/>
          <w:szCs w:val="28"/>
        </w:rPr>
        <w:t>понимания обучающимися базовых принципов обработки экспериментальных данных с учетом погрешностей измерения - успешно справились 6,5% участников</w:t>
      </w:r>
      <w:r w:rsidR="00950E32" w:rsidRPr="003C0B20">
        <w:rPr>
          <w:rFonts w:ascii="Times New Roman" w:hAnsi="Times New Roman" w:cs="Times New Roman"/>
          <w:sz w:val="28"/>
          <w:szCs w:val="28"/>
        </w:rPr>
        <w:t>.</w:t>
      </w:r>
    </w:p>
    <w:p w14:paraId="0CBF794D" w14:textId="77777777" w:rsidR="00F64646" w:rsidRPr="003C0B20" w:rsidRDefault="00F64646" w:rsidP="004C6442">
      <w:pPr>
        <w:spacing w:after="0" w:line="240" w:lineRule="auto"/>
        <w:rPr>
          <w:rFonts w:ascii="Times New Roman" w:hAnsi="Times New Roman" w:cs="Times New Roman"/>
        </w:rPr>
      </w:pPr>
    </w:p>
    <w:p w14:paraId="289D37EB" w14:textId="4E9D336F" w:rsidR="002F5DB5" w:rsidRPr="003C0B20" w:rsidRDefault="002F5DB5" w:rsidP="002F5DB5">
      <w:pPr>
        <w:pStyle w:val="2"/>
        <w:rPr>
          <w:rFonts w:ascii="Times New Roman" w:hAnsi="Times New Roman" w:cs="Times New Roman"/>
        </w:rPr>
      </w:pPr>
      <w:bookmarkStart w:id="33" w:name="_Toc185944564"/>
      <w:r w:rsidRPr="003C0B20">
        <w:rPr>
          <w:rFonts w:ascii="Times New Roman" w:hAnsi="Times New Roman" w:cs="Times New Roman"/>
        </w:rPr>
        <w:lastRenderedPageBreak/>
        <w:t>ВПР по физике в 8-х классах</w:t>
      </w:r>
      <w:bookmarkEnd w:id="33"/>
    </w:p>
    <w:p w14:paraId="32770E02"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физике в 8 классе включает в себя 11 заданий.</w:t>
      </w:r>
    </w:p>
    <w:p w14:paraId="1C614230" w14:textId="77777777" w:rsidR="007D4609"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3–7 и 9 требуют краткого ответа. Задания 2, 8, 10, 11 предполагают развернутую запись решения и ответа.</w:t>
      </w:r>
    </w:p>
    <w:p w14:paraId="5A34EEA6"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 проверяется осознание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w:t>
      </w:r>
    </w:p>
    <w:p w14:paraId="3BB42D86"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2 проверяется сформированность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w:t>
      </w:r>
      <w:r w:rsidR="00B67D88" w:rsidRPr="003C0B20">
        <w:rPr>
          <w:rFonts w:ascii="Times New Roman" w:hAnsi="Times New Roman" w:cs="Times New Roman"/>
          <w:sz w:val="28"/>
          <w:szCs w:val="28"/>
        </w:rPr>
        <w:t xml:space="preserve"> </w:t>
      </w:r>
      <w:r w:rsidRPr="003C0B20">
        <w:rPr>
          <w:rFonts w:ascii="Times New Roman" w:hAnsi="Times New Roman" w:cs="Times New Roman"/>
          <w:sz w:val="28"/>
          <w:szCs w:val="28"/>
        </w:rPr>
        <w:t>развернутый ответ на вопрос: назвать явление и качественно объяснить его</w:t>
      </w:r>
      <w:r w:rsidR="00B67D88" w:rsidRPr="003C0B20">
        <w:rPr>
          <w:rFonts w:ascii="Times New Roman" w:hAnsi="Times New Roman" w:cs="Times New Roman"/>
          <w:sz w:val="28"/>
          <w:szCs w:val="28"/>
        </w:rPr>
        <w:t xml:space="preserve"> </w:t>
      </w:r>
      <w:r w:rsidRPr="003C0B20">
        <w:rPr>
          <w:rFonts w:ascii="Times New Roman" w:hAnsi="Times New Roman" w:cs="Times New Roman"/>
          <w:sz w:val="28"/>
          <w:szCs w:val="28"/>
        </w:rPr>
        <w:t>суть.</w:t>
      </w:r>
    </w:p>
    <w:p w14:paraId="0A4331A5"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3 проверяется умение использовать закон (понятие)понятие в конкретных условиях</w:t>
      </w:r>
    </w:p>
    <w:p w14:paraId="4ED430C0"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4 – задача с графиком или схемой электрической цепи. Проверяются умения читать графики или анализировать схему, извлекать из графиков (схем) информацию и делать на ее основе выводы. </w:t>
      </w:r>
    </w:p>
    <w:p w14:paraId="3D5F1D3A"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w:t>
      </w:r>
    </w:p>
    <w:p w14:paraId="04F10DFE"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w:t>
      </w:r>
    </w:p>
    <w:p w14:paraId="2EB28D89"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7 проверяет умение работать с экспериментальными данными, 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w:t>
      </w:r>
    </w:p>
    <w:p w14:paraId="12EC8675"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 качественная задача по теме «Магнитные явления». В качестве ответа необходимо привести краткий текстовый ответ.</w:t>
      </w:r>
    </w:p>
    <w:p w14:paraId="16EEE723"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 задача, проверяющая знание понятия «средняя величина», умение усреднять различные физические величины, переводить их значения из одних единиц измерения в другие.</w:t>
      </w:r>
    </w:p>
    <w:p w14:paraId="6625D8C5"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w:t>
      </w:r>
    </w:p>
    <w:p w14:paraId="54F9DA1A" w14:textId="77777777" w:rsidR="00C55110" w:rsidRPr="003C0B20" w:rsidRDefault="00C55110" w:rsidP="00C55110">
      <w:pPr>
        <w:autoSpaceDE w:val="0"/>
        <w:autoSpaceDN w:val="0"/>
        <w:adjustRightInd w:val="0"/>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Задание 11 нацелено на проверку понимания обучающимися базовых принципов обработки экспериментальных данных с учетом погрешностей измерения.</w:t>
      </w:r>
    </w:p>
    <w:p w14:paraId="1030FDCD" w14:textId="77777777" w:rsidR="007D4609" w:rsidRPr="003C0B20" w:rsidRDefault="007D4609" w:rsidP="00182AFA">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–18.</w:t>
      </w:r>
    </w:p>
    <w:p w14:paraId="6A763322" w14:textId="08D17856" w:rsidR="00C154A8" w:rsidRPr="003C0B20" w:rsidRDefault="006F2C0E" w:rsidP="00182AFA">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836B13" w:rsidRPr="003C0B20">
        <w:rPr>
          <w:rFonts w:ascii="Times New Roman" w:hAnsi="Times New Roman" w:cs="Times New Roman"/>
          <w:sz w:val="28"/>
          <w:szCs w:val="28"/>
        </w:rPr>
        <w:t xml:space="preserve"> 32:</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7D4609" w:rsidRPr="003C0B20" w14:paraId="01EA28EC" w14:textId="77777777" w:rsidTr="0013333B">
        <w:trPr>
          <w:trHeight w:val="568"/>
        </w:trPr>
        <w:tc>
          <w:tcPr>
            <w:tcW w:w="8897" w:type="dxa"/>
            <w:gridSpan w:val="5"/>
            <w:tcBorders>
              <w:bottom w:val="single" w:sz="4" w:space="0" w:color="auto"/>
            </w:tcBorders>
            <w:vAlign w:val="center"/>
          </w:tcPr>
          <w:p w14:paraId="10CAF7EF" w14:textId="77777777" w:rsidR="007D4609" w:rsidRPr="003C0B20" w:rsidRDefault="007D4609" w:rsidP="00182AFA">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lastRenderedPageBreak/>
              <w:t xml:space="preserve">Таблица </w:t>
            </w:r>
            <w:r w:rsidR="00182AFA" w:rsidRPr="003C0B20">
              <w:rPr>
                <w:rFonts w:ascii="Times New Roman" w:eastAsia="Times New Roman" w:hAnsi="Times New Roman" w:cs="Times New Roman"/>
                <w:color w:val="000000"/>
                <w:lang w:eastAsia="ru-RU"/>
              </w:rPr>
              <w:t>32</w:t>
            </w:r>
          </w:p>
          <w:p w14:paraId="55964BE3"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Шкала перевода первичных баллов по физике </w:t>
            </w:r>
            <w:r w:rsidR="00C55110" w:rsidRPr="003C0B20">
              <w:rPr>
                <w:rFonts w:ascii="Times New Roman" w:eastAsia="Times New Roman" w:hAnsi="Times New Roman" w:cs="Times New Roman"/>
                <w:color w:val="000000"/>
                <w:lang w:eastAsia="ru-RU"/>
              </w:rPr>
              <w:t>8</w:t>
            </w:r>
            <w:r w:rsidRPr="003C0B20">
              <w:rPr>
                <w:rFonts w:ascii="Times New Roman" w:eastAsia="Times New Roman" w:hAnsi="Times New Roman" w:cs="Times New Roman"/>
                <w:color w:val="000000"/>
                <w:lang w:eastAsia="ru-RU"/>
              </w:rPr>
              <w:t xml:space="preserve"> класс в отметку по пятибалльной шкале.</w:t>
            </w:r>
          </w:p>
        </w:tc>
      </w:tr>
      <w:tr w:rsidR="007D4609" w:rsidRPr="003C0B20" w14:paraId="6F19CB0D"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0F3096F7" w14:textId="77777777" w:rsidR="007D4609" w:rsidRPr="003C0B20" w:rsidRDefault="007D4609" w:rsidP="00182AFA">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C422C"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3648F"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57BDF"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8-10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DDD25"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11-18</w:t>
            </w:r>
          </w:p>
        </w:tc>
      </w:tr>
      <w:tr w:rsidR="007D4609" w:rsidRPr="003C0B20" w14:paraId="7AB97753"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4B8FA02B" w14:textId="77777777" w:rsidR="007D4609" w:rsidRPr="003C0B20" w:rsidRDefault="007D4609" w:rsidP="00182AFA">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6191"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BF09D"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70F5"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C2A23" w14:textId="77777777" w:rsidR="007D4609" w:rsidRPr="003C0B20" w:rsidRDefault="007D4609" w:rsidP="00182AFA">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DD08F11" w14:textId="77777777" w:rsidR="00C154A8" w:rsidRDefault="00C154A8" w:rsidP="00182AFA">
      <w:pPr>
        <w:spacing w:after="0" w:line="240" w:lineRule="auto"/>
        <w:ind w:firstLine="709"/>
        <w:jc w:val="both"/>
        <w:rPr>
          <w:rFonts w:ascii="Times New Roman" w:hAnsi="Times New Roman" w:cs="Times New Roman"/>
          <w:sz w:val="28"/>
        </w:rPr>
      </w:pPr>
    </w:p>
    <w:p w14:paraId="382399AC" w14:textId="167FBF0A" w:rsidR="007D4609" w:rsidRPr="003C0B20" w:rsidRDefault="00FE4BCE" w:rsidP="00182AFA">
      <w:pPr>
        <w:spacing w:after="0" w:line="240" w:lineRule="auto"/>
        <w:ind w:firstLine="709"/>
        <w:jc w:val="both"/>
        <w:rPr>
          <w:rFonts w:ascii="Times New Roman" w:hAnsi="Times New Roman" w:cs="Times New Roman"/>
        </w:rPr>
      </w:pPr>
      <w:r w:rsidRPr="003C0B20">
        <w:rPr>
          <w:rFonts w:ascii="Times New Roman" w:hAnsi="Times New Roman" w:cs="Times New Roman"/>
          <w:sz w:val="28"/>
        </w:rPr>
        <w:t>Распределение первичных баллов по выполнению проверочной работы по физике в 8 классе представлено на диаграмме</w:t>
      </w:r>
      <w:r w:rsidR="00182AFA" w:rsidRPr="003C0B20">
        <w:rPr>
          <w:rFonts w:ascii="Times New Roman" w:hAnsi="Times New Roman" w:cs="Times New Roman"/>
          <w:sz w:val="28"/>
        </w:rPr>
        <w:t xml:space="preserve"> 54:</w:t>
      </w:r>
    </w:p>
    <w:p w14:paraId="48CB3253" w14:textId="3779C0B0" w:rsidR="00182AFA" w:rsidRPr="003C0B20" w:rsidRDefault="00C60ADD" w:rsidP="00182AFA">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54E1F9B3" wp14:editId="0584FD3B">
            <wp:extent cx="5940425" cy="1828800"/>
            <wp:effectExtent l="0" t="0" r="3175" b="0"/>
            <wp:docPr id="1941472229" name="Диаграмма 1">
              <a:extLst xmlns:a="http://schemas.openxmlformats.org/drawingml/2006/main">
                <a:ext uri="{FF2B5EF4-FFF2-40B4-BE49-F238E27FC236}">
                  <a16:creationId xmlns:a16="http://schemas.microsoft.com/office/drawing/2014/main" id="{E5FCAF05-4904-02BD-B83C-2609987998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6568800" w14:textId="77777777" w:rsidR="00F64646" w:rsidRPr="003C0B20" w:rsidRDefault="00182AFA" w:rsidP="00182AFA">
      <w:pPr>
        <w:pStyle w:val="a7"/>
        <w:spacing w:after="0"/>
        <w:rPr>
          <w:rFonts w:ascii="Times New Roman" w:hAnsi="Times New Roman" w:cs="Times New Roman"/>
        </w:rPr>
      </w:pPr>
      <w:r w:rsidRPr="003C0B20">
        <w:rPr>
          <w:rFonts w:ascii="Times New Roman" w:hAnsi="Times New Roman" w:cs="Times New Roman"/>
        </w:rPr>
        <w:t>Диаграмма 54. Распределение первичных баллов по физике в 8 классе</w:t>
      </w:r>
    </w:p>
    <w:p w14:paraId="58A1E7B5" w14:textId="77777777" w:rsidR="00B94FD0" w:rsidRDefault="00B94FD0" w:rsidP="00182AFA">
      <w:pPr>
        <w:spacing w:after="0" w:line="240" w:lineRule="auto"/>
        <w:ind w:firstLine="709"/>
        <w:jc w:val="both"/>
        <w:rPr>
          <w:rFonts w:ascii="Times New Roman" w:hAnsi="Times New Roman" w:cs="Times New Roman"/>
          <w:sz w:val="28"/>
          <w:szCs w:val="28"/>
        </w:rPr>
      </w:pPr>
    </w:p>
    <w:p w14:paraId="30AC266B" w14:textId="67022713" w:rsidR="0025237F" w:rsidRPr="003C0B20" w:rsidRDefault="0025237F" w:rsidP="00182AFA">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распределение первичных баллов по физике</w:t>
      </w:r>
      <w:r w:rsidRPr="003C0B20">
        <w:rPr>
          <w:rFonts w:ascii="Times New Roman" w:hAnsi="Times New Roman" w:cs="Times New Roman"/>
          <w:sz w:val="28"/>
          <w:szCs w:val="28"/>
        </w:rPr>
        <w:br/>
        <w:t>в 8 классе смещено в сторону оценки «3» - 2</w:t>
      </w:r>
      <w:r w:rsidR="00786463" w:rsidRPr="003C0B20">
        <w:rPr>
          <w:rFonts w:ascii="Times New Roman" w:hAnsi="Times New Roman" w:cs="Times New Roman"/>
          <w:sz w:val="28"/>
          <w:szCs w:val="28"/>
        </w:rPr>
        <w:t>4</w:t>
      </w:r>
      <w:r w:rsidRPr="003C0B20">
        <w:rPr>
          <w:rFonts w:ascii="Times New Roman" w:hAnsi="Times New Roman" w:cs="Times New Roman"/>
          <w:sz w:val="28"/>
          <w:szCs w:val="28"/>
        </w:rPr>
        <w:t xml:space="preserve">% обучающихся набрали 5 первичных баллов. 5 баллов – это минимальный первичный балл для получения отметки «3», что позволяет предположить очень низкий уровень знаний по физике у четверти обучающихся </w:t>
      </w:r>
      <w:r w:rsidR="00182AFA" w:rsidRPr="003C0B20">
        <w:rPr>
          <w:rFonts w:ascii="Times New Roman" w:hAnsi="Times New Roman" w:cs="Times New Roman"/>
          <w:sz w:val="28"/>
          <w:szCs w:val="28"/>
        </w:rPr>
        <w:t>8</w:t>
      </w:r>
      <w:r w:rsidRPr="003C0B20">
        <w:rPr>
          <w:rFonts w:ascii="Times New Roman" w:hAnsi="Times New Roman" w:cs="Times New Roman"/>
          <w:sz w:val="28"/>
          <w:szCs w:val="28"/>
        </w:rPr>
        <w:t xml:space="preserve"> класса. Так же можно видеть, что лишь </w:t>
      </w:r>
      <w:r w:rsidR="00786463" w:rsidRPr="003C0B20">
        <w:rPr>
          <w:rFonts w:ascii="Times New Roman" w:hAnsi="Times New Roman" w:cs="Times New Roman"/>
          <w:sz w:val="28"/>
          <w:szCs w:val="28"/>
        </w:rPr>
        <w:t>3,5</w:t>
      </w:r>
      <w:r w:rsidRPr="003C0B20">
        <w:rPr>
          <w:rFonts w:ascii="Times New Roman" w:hAnsi="Times New Roman" w:cs="Times New Roman"/>
          <w:sz w:val="28"/>
          <w:szCs w:val="28"/>
        </w:rPr>
        <w:t>% участников набрали необходимое</w:t>
      </w:r>
      <w:r w:rsidR="00F84542" w:rsidRPr="003C0B20">
        <w:rPr>
          <w:rFonts w:ascii="Times New Roman" w:hAnsi="Times New Roman" w:cs="Times New Roman"/>
          <w:sz w:val="28"/>
          <w:szCs w:val="28"/>
        </w:rPr>
        <w:t xml:space="preserve"> количество баллов для отметки «5».</w:t>
      </w:r>
    </w:p>
    <w:p w14:paraId="574A961C" w14:textId="2E27D3E3" w:rsidR="0025237F" w:rsidRPr="003C0B20" w:rsidRDefault="0025237F" w:rsidP="00F84542">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физике</w:t>
      </w:r>
      <w:r w:rsidRPr="003C0B20">
        <w:rPr>
          <w:rFonts w:ascii="Times New Roman" w:hAnsi="Times New Roman" w:cs="Times New Roman"/>
          <w:sz w:val="28"/>
          <w:szCs w:val="28"/>
        </w:rPr>
        <w:br/>
        <w:t xml:space="preserve">в </w:t>
      </w:r>
      <w:r w:rsidR="00786463" w:rsidRPr="003C0B20">
        <w:rPr>
          <w:rFonts w:ascii="Times New Roman" w:hAnsi="Times New Roman" w:cs="Times New Roman"/>
          <w:sz w:val="28"/>
          <w:szCs w:val="28"/>
        </w:rPr>
        <w:t>8</w:t>
      </w:r>
      <w:r w:rsidRPr="003C0B20">
        <w:rPr>
          <w:rFonts w:ascii="Times New Roman" w:hAnsi="Times New Roman" w:cs="Times New Roman"/>
          <w:sz w:val="28"/>
          <w:szCs w:val="28"/>
        </w:rPr>
        <w:t xml:space="preserve"> классе представлен на диаграмме</w:t>
      </w:r>
      <w:r w:rsidR="00182AFA" w:rsidRPr="003C0B20">
        <w:rPr>
          <w:rFonts w:ascii="Times New Roman" w:hAnsi="Times New Roman" w:cs="Times New Roman"/>
          <w:sz w:val="28"/>
          <w:szCs w:val="28"/>
        </w:rPr>
        <w:t xml:space="preserve"> 55:</w:t>
      </w:r>
    </w:p>
    <w:p w14:paraId="636D95B3" w14:textId="30BD22AE" w:rsidR="00182AFA" w:rsidRPr="003C0B20" w:rsidRDefault="00786463" w:rsidP="00182AFA">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62E82E52" wp14:editId="3718C9EC">
            <wp:extent cx="6019800" cy="1790700"/>
            <wp:effectExtent l="0" t="0" r="0" b="0"/>
            <wp:docPr id="447598619" name="Диаграмма 1">
              <a:extLst xmlns:a="http://schemas.openxmlformats.org/drawingml/2006/main">
                <a:ext uri="{FF2B5EF4-FFF2-40B4-BE49-F238E27FC236}">
                  <a16:creationId xmlns:a16="http://schemas.microsoft.com/office/drawing/2014/main" id="{A21A0A61-556D-7C16-ECB3-71E919DD1A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7E14D295" w14:textId="77777777" w:rsidR="00F64646" w:rsidRPr="003C0B20" w:rsidRDefault="00182AFA" w:rsidP="00182AFA">
      <w:pPr>
        <w:pStyle w:val="a7"/>
        <w:rPr>
          <w:rFonts w:ascii="Times New Roman" w:hAnsi="Times New Roman" w:cs="Times New Roman"/>
        </w:rPr>
      </w:pPr>
      <w:r w:rsidRPr="003C0B20">
        <w:rPr>
          <w:rFonts w:ascii="Times New Roman" w:hAnsi="Times New Roman" w:cs="Times New Roman"/>
        </w:rPr>
        <w:t>Диаграмма 55. Процент выполнения заданий проверочной работы по физике в 8 классе</w:t>
      </w:r>
    </w:p>
    <w:p w14:paraId="7FDFA72B" w14:textId="375F168D" w:rsidR="00F84542" w:rsidRPr="003C0B20" w:rsidRDefault="00F84542" w:rsidP="00F8454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Средний процент выполнения заданий – </w:t>
      </w:r>
      <w:r w:rsidR="00786463" w:rsidRPr="003C0B20">
        <w:rPr>
          <w:rFonts w:ascii="Times New Roman" w:hAnsi="Times New Roman" w:cs="Times New Roman"/>
          <w:sz w:val="28"/>
        </w:rPr>
        <w:t>50</w:t>
      </w:r>
      <w:r w:rsidRPr="003C0B20">
        <w:rPr>
          <w:rFonts w:ascii="Times New Roman" w:hAnsi="Times New Roman" w:cs="Times New Roman"/>
          <w:sz w:val="28"/>
        </w:rPr>
        <w:t>%.</w:t>
      </w:r>
    </w:p>
    <w:p w14:paraId="421D255E" w14:textId="77777777" w:rsidR="00F84542" w:rsidRPr="003C0B20" w:rsidRDefault="00F84542" w:rsidP="00F8454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Затруднения вызвали задания:</w:t>
      </w:r>
    </w:p>
    <w:p w14:paraId="732F4DA7" w14:textId="79751634" w:rsidR="00F84542" w:rsidRPr="003C0B20" w:rsidRDefault="00F84542" w:rsidP="00EF7224">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качественная задача по теме «Магнитные явления»</w:t>
      </w:r>
      <w:r w:rsidR="00BB1D4E" w:rsidRPr="003C0B20">
        <w:rPr>
          <w:rFonts w:ascii="Times New Roman" w:hAnsi="Times New Roman" w:cs="Times New Roman"/>
          <w:sz w:val="28"/>
          <w:szCs w:val="28"/>
        </w:rPr>
        <w:t xml:space="preserve"> - успешно выполнили 33,8 % участников</w:t>
      </w:r>
    </w:p>
    <w:p w14:paraId="78C2FCF2" w14:textId="0F3F9014" w:rsidR="00F84542" w:rsidRPr="003C0B20" w:rsidRDefault="00F84542" w:rsidP="00EF7224">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проверяющее </w:t>
      </w:r>
      <w:r w:rsidR="00D56162" w:rsidRPr="003C0B20">
        <w:rPr>
          <w:rFonts w:ascii="Times New Roman" w:hAnsi="Times New Roman" w:cs="Times New Roman"/>
          <w:sz w:val="28"/>
          <w:szCs w:val="28"/>
        </w:rPr>
        <w:t>знание понятия «средняя величина», умение усреднять различные физические величины, переводить их значения из одних единиц измерения в другие</w:t>
      </w:r>
      <w:r w:rsidR="00BB1D4E" w:rsidRPr="003C0B20">
        <w:rPr>
          <w:rFonts w:ascii="Times New Roman" w:hAnsi="Times New Roman" w:cs="Times New Roman"/>
          <w:sz w:val="28"/>
          <w:szCs w:val="28"/>
        </w:rPr>
        <w:t xml:space="preserve"> - успешно выполнили 39,8 % участников</w:t>
      </w:r>
      <w:r w:rsidR="00D56162" w:rsidRPr="003C0B20">
        <w:rPr>
          <w:rFonts w:ascii="Times New Roman" w:hAnsi="Times New Roman" w:cs="Times New Roman"/>
          <w:sz w:val="28"/>
          <w:szCs w:val="28"/>
        </w:rPr>
        <w:t>;</w:t>
      </w:r>
    </w:p>
    <w:p w14:paraId="28352ED6" w14:textId="15B23FC1" w:rsidR="0009036D" w:rsidRDefault="00D56162" w:rsidP="00EF7224">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w:t>
      </w:r>
      <w:r w:rsidR="00BB1D4E" w:rsidRPr="003C0B20">
        <w:rPr>
          <w:rFonts w:ascii="Times New Roman" w:hAnsi="Times New Roman" w:cs="Times New Roman"/>
          <w:sz w:val="28"/>
          <w:szCs w:val="28"/>
        </w:rPr>
        <w:t xml:space="preserve"> - успешно выполнили 10,6% участнико</w:t>
      </w:r>
      <w:r w:rsidR="0009036D">
        <w:rPr>
          <w:rFonts w:ascii="Times New Roman" w:hAnsi="Times New Roman" w:cs="Times New Roman"/>
          <w:sz w:val="28"/>
          <w:szCs w:val="28"/>
        </w:rPr>
        <w:t>в;</w:t>
      </w:r>
    </w:p>
    <w:p w14:paraId="137DF44E" w14:textId="1B5280C4" w:rsidR="00D56162" w:rsidRPr="0009036D" w:rsidRDefault="00D56162" w:rsidP="00EF7224">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09036D">
        <w:rPr>
          <w:rFonts w:ascii="Times New Roman" w:hAnsi="Times New Roman" w:cs="Times New Roman"/>
          <w:sz w:val="28"/>
        </w:rPr>
        <w:t xml:space="preserve">задание, проверяющее </w:t>
      </w:r>
      <w:r w:rsidRPr="0009036D">
        <w:rPr>
          <w:rFonts w:ascii="Times New Roman" w:hAnsi="Times New Roman" w:cs="Times New Roman"/>
          <w:sz w:val="28"/>
          <w:szCs w:val="28"/>
        </w:rPr>
        <w:t>понимание обучающимися базовых принципов обработки экспериментальных данных с учетом погрешностей измерения</w:t>
      </w:r>
      <w:r w:rsidR="00BB1D4E" w:rsidRPr="0009036D">
        <w:rPr>
          <w:rFonts w:ascii="Times New Roman" w:hAnsi="Times New Roman" w:cs="Times New Roman"/>
          <w:sz w:val="28"/>
          <w:szCs w:val="28"/>
        </w:rPr>
        <w:t xml:space="preserve"> - успешно выполнили 5,1% участников</w:t>
      </w:r>
      <w:r w:rsidRPr="0009036D">
        <w:rPr>
          <w:rFonts w:ascii="Times New Roman" w:hAnsi="Times New Roman" w:cs="Times New Roman"/>
          <w:sz w:val="28"/>
          <w:szCs w:val="28"/>
        </w:rPr>
        <w:t>.</w:t>
      </w:r>
    </w:p>
    <w:p w14:paraId="62121AFE" w14:textId="642380FC" w:rsidR="002F5DB5" w:rsidRPr="003C0B20" w:rsidRDefault="002F5DB5" w:rsidP="002F5DB5">
      <w:pPr>
        <w:pStyle w:val="2"/>
        <w:rPr>
          <w:rFonts w:ascii="Times New Roman" w:hAnsi="Times New Roman" w:cs="Times New Roman"/>
        </w:rPr>
      </w:pPr>
      <w:bookmarkStart w:id="34" w:name="_Toc185944565"/>
      <w:r w:rsidRPr="003C0B20">
        <w:rPr>
          <w:rFonts w:ascii="Times New Roman" w:hAnsi="Times New Roman" w:cs="Times New Roman"/>
        </w:rPr>
        <w:t>ВПР по физике в 11-х классах</w:t>
      </w:r>
      <w:bookmarkEnd w:id="34"/>
    </w:p>
    <w:p w14:paraId="6BA26720" w14:textId="77777777" w:rsidR="007D4609" w:rsidRPr="003C0B20" w:rsidRDefault="00C55110" w:rsidP="00EB534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Проверочная работа по физике в 11 классе состоит из </w:t>
      </w:r>
      <w:r w:rsidR="00EB534C" w:rsidRPr="003C0B20">
        <w:rPr>
          <w:rFonts w:ascii="Times New Roman" w:hAnsi="Times New Roman" w:cs="Times New Roman"/>
          <w:sz w:val="28"/>
          <w:szCs w:val="28"/>
        </w:rPr>
        <w:t>18 заданий.  В работу включены группы заданий, проверяющие умения, являющиеся составной частью требований к уровню подготовки выпускников.</w:t>
      </w:r>
    </w:p>
    <w:p w14:paraId="505B2332" w14:textId="77777777" w:rsidR="00EB534C" w:rsidRPr="003C0B20" w:rsidRDefault="00EB534C" w:rsidP="00EB534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начале работы предлагается девять заданий, которые проверяют понимание основных понятий, явлений, величин и законов, изученных в курсе физики. Здесь проверяются следующие умения: группировать изученные понятия, находить определения физических величин или понятий, анализировать изменение физических величин в различных процессах, работать с физическими моделями, использовать физические законы для объяснения явлений и процессов, интерпретировать графики зависимости физических величин, характеризующие процесс, и применять законы и формулы для расчёта величин.</w:t>
      </w:r>
    </w:p>
    <w:p w14:paraId="536216A5" w14:textId="77777777" w:rsidR="00EB534C" w:rsidRPr="003C0B20" w:rsidRDefault="00EB534C" w:rsidP="00EB534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Следующая группа из трёх заданий проверяет сформированность методологических умений. Первое задание оценивает умение снимать показания физического прибора с учётом заданной погрешности измерений или определять значения искомой величины по экспериментальному графику или таблице данных значения искомой величины. Второе задание проверяет умение выделять цель проведения опыта по его описанию или делать вывод на основании данных опыта. В третьем задании из данной группы предлагается по заданной гипотезе самостоятельно спланировать несложное исследование и описать его проведение.</w:t>
      </w:r>
    </w:p>
    <w:p w14:paraId="750B9DD7" w14:textId="2E087A28" w:rsidR="00EB534C" w:rsidRPr="003C0B20" w:rsidRDefault="00EB534C" w:rsidP="00EB534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Далее предлагается группа из трёх заданий, проверяющих умение применять полученные знания для описания устройства и объяснения принципов действия различных технических объектов или узнавать проявление явлений в окружающей жизни. Первое задани</w:t>
      </w:r>
      <w:r w:rsidR="00A2768B" w:rsidRPr="003C0B20">
        <w:rPr>
          <w:rFonts w:ascii="Times New Roman" w:hAnsi="Times New Roman" w:cs="Times New Roman"/>
          <w:sz w:val="28"/>
          <w:szCs w:val="28"/>
        </w:rPr>
        <w:t>е</w:t>
      </w:r>
      <w:r w:rsidRPr="003C0B20">
        <w:rPr>
          <w:rFonts w:ascii="Times New Roman" w:hAnsi="Times New Roman" w:cs="Times New Roman"/>
          <w:sz w:val="28"/>
          <w:szCs w:val="28"/>
        </w:rPr>
        <w:t xml:space="preserve"> предлагает выпускникам либо определить физическое явление, лежащее в основе принципа действия указанного прибора (или технического объекта), либо определить, какое физическое явление лежит в основе процессов, встречающихся в окружающей жизни. Далее идут два контекстных задания. Здесь предлагается описание какого-либо устройства или выдержка из инструкции по использованию устройства. На основании имеющихся сведений выпускникам необходимо выделить явление или процесс, лежащий в основе работы устройства и продемонстрировать понимание основных характеристик устройства или правил его безопасного использования.</w:t>
      </w:r>
    </w:p>
    <w:p w14:paraId="59B34281" w14:textId="77777777" w:rsidR="00EB534C" w:rsidRPr="003C0B20" w:rsidRDefault="00EB534C" w:rsidP="00EB534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Последняя группа из трёх заданий проверяет умения работать с текстовой информацией физического содержания. Как правило, предлагаемые </w:t>
      </w:r>
      <w:r w:rsidRPr="003C0B20">
        <w:rPr>
          <w:rFonts w:ascii="Times New Roman" w:hAnsi="Times New Roman" w:cs="Times New Roman"/>
          <w:sz w:val="28"/>
          <w:szCs w:val="28"/>
        </w:rPr>
        <w:lastRenderedPageBreak/>
        <w:t>тексты содержат различные виды графической информации (таблицы, схематичные рисунки, графики). Задания в группе выстраиваются исходя из проверки различных умений по работе с текстом: от вопросов на выделение и понимание информации, представленной в тексте в явном виде, до заданий на применение информации из текста и имеющегося запаса знаний.</w:t>
      </w:r>
    </w:p>
    <w:p w14:paraId="4D0B4360" w14:textId="77777777" w:rsidR="007D4609" w:rsidRPr="003C0B20" w:rsidRDefault="007D4609" w:rsidP="00EB534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w:t>
      </w:r>
      <w:r w:rsidR="00EB534C" w:rsidRPr="003C0B20">
        <w:rPr>
          <w:rFonts w:ascii="Times New Roman" w:hAnsi="Times New Roman" w:cs="Times New Roman"/>
          <w:sz w:val="28"/>
          <w:szCs w:val="28"/>
        </w:rPr>
        <w:t>26</w:t>
      </w:r>
      <w:r w:rsidRPr="003C0B20">
        <w:rPr>
          <w:rFonts w:ascii="Times New Roman" w:hAnsi="Times New Roman" w:cs="Times New Roman"/>
          <w:sz w:val="28"/>
          <w:szCs w:val="28"/>
        </w:rPr>
        <w:t>.</w:t>
      </w:r>
    </w:p>
    <w:p w14:paraId="4424A506" w14:textId="77777777" w:rsidR="006F2C0E" w:rsidRPr="003C0B20" w:rsidRDefault="006F2C0E" w:rsidP="00020031">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020031" w:rsidRPr="003C0B20">
        <w:rPr>
          <w:rFonts w:ascii="Times New Roman" w:hAnsi="Times New Roman" w:cs="Times New Roman"/>
          <w:sz w:val="28"/>
          <w:szCs w:val="28"/>
        </w:rPr>
        <w:t xml:space="preserve"> 33:</w:t>
      </w:r>
    </w:p>
    <w:tbl>
      <w:tblPr>
        <w:tblpPr w:leftFromText="180" w:rightFromText="180" w:vertAnchor="text" w:horzAnchor="margin" w:tblpXSpec="center" w:tblpY="134"/>
        <w:tblW w:w="8897" w:type="dxa"/>
        <w:tblLayout w:type="fixed"/>
        <w:tblLook w:val="04A0" w:firstRow="1" w:lastRow="0" w:firstColumn="1" w:lastColumn="0" w:noHBand="0" w:noVBand="1"/>
      </w:tblPr>
      <w:tblGrid>
        <w:gridCol w:w="4219"/>
        <w:gridCol w:w="1276"/>
        <w:gridCol w:w="1134"/>
        <w:gridCol w:w="992"/>
        <w:gridCol w:w="1276"/>
      </w:tblGrid>
      <w:tr w:rsidR="007D4609" w:rsidRPr="003C0B20" w14:paraId="0BFC7504" w14:textId="77777777" w:rsidTr="0013333B">
        <w:trPr>
          <w:trHeight w:val="568"/>
        </w:trPr>
        <w:tc>
          <w:tcPr>
            <w:tcW w:w="8897" w:type="dxa"/>
            <w:gridSpan w:val="5"/>
            <w:tcBorders>
              <w:bottom w:val="single" w:sz="4" w:space="0" w:color="auto"/>
            </w:tcBorders>
            <w:vAlign w:val="center"/>
          </w:tcPr>
          <w:p w14:paraId="4CDBA747" w14:textId="77777777" w:rsidR="007D4609" w:rsidRPr="003C0B20" w:rsidRDefault="007D4609" w:rsidP="00020031">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020031" w:rsidRPr="003C0B20">
              <w:rPr>
                <w:rFonts w:ascii="Times New Roman" w:eastAsia="Times New Roman" w:hAnsi="Times New Roman" w:cs="Times New Roman"/>
                <w:color w:val="000000"/>
                <w:lang w:eastAsia="ru-RU"/>
              </w:rPr>
              <w:t>33.</w:t>
            </w:r>
          </w:p>
          <w:p w14:paraId="21AD2F4E" w14:textId="77777777" w:rsidR="007D4609" w:rsidRPr="003C0B20" w:rsidRDefault="007D4609"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физике 7 класс в отметку по пятибалльной шкале.</w:t>
            </w:r>
          </w:p>
        </w:tc>
      </w:tr>
      <w:tr w:rsidR="007D4609" w:rsidRPr="003C0B20" w14:paraId="6D272B33"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6F21DE56" w14:textId="77777777" w:rsidR="007D4609" w:rsidRPr="003C0B20" w:rsidRDefault="007D4609" w:rsidP="00020031">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B78D1" w14:textId="77777777" w:rsidR="007D4609" w:rsidRPr="003C0B20" w:rsidRDefault="007D4609"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w:t>
            </w:r>
            <w:r w:rsidR="00EB534C" w:rsidRPr="003C0B20">
              <w:rPr>
                <w:rFonts w:ascii="Times New Roman" w:eastAsia="Times New Roman" w:hAnsi="Times New Roman" w:cs="Times New Roman"/>
                <w:color w:val="000000"/>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688DF" w14:textId="77777777" w:rsidR="007D4609" w:rsidRPr="003C0B20" w:rsidRDefault="00EB534C"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9-15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DAD87" w14:textId="77777777" w:rsidR="007D4609" w:rsidRPr="003C0B20" w:rsidRDefault="00EB534C"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16-20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6E335" w14:textId="77777777" w:rsidR="007D4609" w:rsidRPr="003C0B20" w:rsidRDefault="00EB534C"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21-26</w:t>
            </w:r>
          </w:p>
        </w:tc>
      </w:tr>
      <w:tr w:rsidR="007D4609" w:rsidRPr="003C0B20" w14:paraId="5981F074" w14:textId="77777777" w:rsidTr="0013333B">
        <w:trPr>
          <w:trHeight w:val="283"/>
        </w:trPr>
        <w:tc>
          <w:tcPr>
            <w:tcW w:w="4219" w:type="dxa"/>
            <w:tcBorders>
              <w:top w:val="single" w:sz="4" w:space="0" w:color="auto"/>
              <w:left w:val="single" w:sz="4" w:space="0" w:color="auto"/>
              <w:bottom w:val="single" w:sz="4" w:space="0" w:color="auto"/>
              <w:right w:val="single" w:sz="4" w:space="0" w:color="auto"/>
            </w:tcBorders>
            <w:vAlign w:val="center"/>
          </w:tcPr>
          <w:p w14:paraId="12B13BE7" w14:textId="77777777" w:rsidR="007D4609" w:rsidRPr="003C0B20" w:rsidRDefault="007D4609" w:rsidP="00020031">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3CC3C" w14:textId="77777777" w:rsidR="007D4609" w:rsidRPr="003C0B20" w:rsidRDefault="007D4609"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EDFEF" w14:textId="77777777" w:rsidR="007D4609" w:rsidRPr="003C0B20" w:rsidRDefault="007D4609"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87E6" w14:textId="77777777" w:rsidR="007D4609" w:rsidRPr="003C0B20" w:rsidRDefault="007D4609"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7659D" w14:textId="77777777" w:rsidR="007D4609" w:rsidRPr="003C0B20" w:rsidRDefault="007D4609" w:rsidP="000200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5EF7F083" w14:textId="77777777" w:rsidR="00B94FD0" w:rsidRDefault="00B94FD0" w:rsidP="00020031">
      <w:pPr>
        <w:spacing w:after="0" w:line="240" w:lineRule="auto"/>
        <w:ind w:firstLine="709"/>
        <w:jc w:val="both"/>
        <w:rPr>
          <w:rFonts w:ascii="Times New Roman" w:hAnsi="Times New Roman" w:cs="Times New Roman"/>
          <w:sz w:val="28"/>
        </w:rPr>
      </w:pPr>
    </w:p>
    <w:p w14:paraId="68F289B9" w14:textId="5642E27E" w:rsidR="007D4609" w:rsidRPr="003C0B20" w:rsidRDefault="0058777F" w:rsidP="00020031">
      <w:pPr>
        <w:spacing w:after="0" w:line="240" w:lineRule="auto"/>
        <w:ind w:firstLine="709"/>
        <w:jc w:val="both"/>
        <w:rPr>
          <w:rFonts w:ascii="Times New Roman" w:hAnsi="Times New Roman" w:cs="Times New Roman"/>
        </w:rPr>
      </w:pPr>
      <w:r w:rsidRPr="003C0B20">
        <w:rPr>
          <w:rFonts w:ascii="Times New Roman" w:hAnsi="Times New Roman" w:cs="Times New Roman"/>
          <w:sz w:val="28"/>
        </w:rPr>
        <w:t>Распределение первичных баллов по выполнению проверочной работы по физике в 11 классе представлено на диаграмме</w:t>
      </w:r>
      <w:r w:rsidR="00020031" w:rsidRPr="003C0B20">
        <w:rPr>
          <w:rFonts w:ascii="Times New Roman" w:hAnsi="Times New Roman" w:cs="Times New Roman"/>
          <w:sz w:val="28"/>
        </w:rPr>
        <w:t xml:space="preserve"> 56:</w:t>
      </w:r>
    </w:p>
    <w:p w14:paraId="3B9A7A83" w14:textId="6EA8F87E" w:rsidR="00020031" w:rsidRPr="003C0B20" w:rsidRDefault="00CE71D0" w:rsidP="00020031">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6351E718" wp14:editId="73B57C24">
            <wp:extent cx="5940425" cy="1805940"/>
            <wp:effectExtent l="0" t="0" r="3175" b="3810"/>
            <wp:docPr id="950357701" name="Диаграмма 1">
              <a:extLst xmlns:a="http://schemas.openxmlformats.org/drawingml/2006/main">
                <a:ext uri="{FF2B5EF4-FFF2-40B4-BE49-F238E27FC236}">
                  <a16:creationId xmlns:a16="http://schemas.microsoft.com/office/drawing/2014/main" id="{96B8C967-693B-5397-2542-2E808B71EC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305ADA8B" w14:textId="77777777" w:rsidR="00F64646" w:rsidRPr="003C0B20" w:rsidRDefault="00020031" w:rsidP="00020031">
      <w:pPr>
        <w:pStyle w:val="a7"/>
        <w:spacing w:after="0"/>
        <w:rPr>
          <w:rFonts w:ascii="Times New Roman" w:hAnsi="Times New Roman" w:cs="Times New Roman"/>
        </w:rPr>
      </w:pPr>
      <w:r w:rsidRPr="003C0B20">
        <w:rPr>
          <w:rFonts w:ascii="Times New Roman" w:hAnsi="Times New Roman" w:cs="Times New Roman"/>
        </w:rPr>
        <w:t>Диаграмма 56. Распределение первичных баллов по физике в 11 классе</w:t>
      </w:r>
    </w:p>
    <w:p w14:paraId="06750AE0" w14:textId="77777777" w:rsidR="00C154A8" w:rsidRDefault="00C154A8" w:rsidP="00020031">
      <w:pPr>
        <w:spacing w:after="0" w:line="240" w:lineRule="auto"/>
        <w:ind w:firstLine="709"/>
        <w:jc w:val="both"/>
        <w:rPr>
          <w:rFonts w:ascii="Times New Roman" w:hAnsi="Times New Roman" w:cs="Times New Roman"/>
          <w:sz w:val="28"/>
        </w:rPr>
      </w:pPr>
    </w:p>
    <w:p w14:paraId="287ED001" w14:textId="53949716" w:rsidR="00D37FF7" w:rsidRPr="003C0B20" w:rsidRDefault="00F76025" w:rsidP="00020031">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Можно видеть, что кривая распределения первичных баллов по физике в 11 классе смещена в сторону отметок «4» и «5» с резким скачком от отметки «3» к отметке «4». Либо обучающиеся 11 класса так хорошо знают </w:t>
      </w:r>
      <w:r w:rsidR="00CE71D0" w:rsidRPr="003C0B20">
        <w:rPr>
          <w:rFonts w:ascii="Times New Roman" w:hAnsi="Times New Roman" w:cs="Times New Roman"/>
          <w:sz w:val="28"/>
        </w:rPr>
        <w:t>физику</w:t>
      </w:r>
      <w:r w:rsidRPr="003C0B20">
        <w:rPr>
          <w:rFonts w:ascii="Times New Roman" w:hAnsi="Times New Roman" w:cs="Times New Roman"/>
          <w:sz w:val="28"/>
        </w:rPr>
        <w:t>, либо имеет место некоторая необъективность оценивания.</w:t>
      </w:r>
    </w:p>
    <w:p w14:paraId="23FE711C" w14:textId="77777777" w:rsidR="00F76025" w:rsidRPr="003C0B20" w:rsidRDefault="00F76025" w:rsidP="00020031">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физике</w:t>
      </w:r>
      <w:r w:rsidRPr="003C0B20">
        <w:rPr>
          <w:rFonts w:ascii="Times New Roman" w:hAnsi="Times New Roman" w:cs="Times New Roman"/>
          <w:sz w:val="28"/>
          <w:szCs w:val="28"/>
        </w:rPr>
        <w:br/>
        <w:t>в 11 классе представлен на диаграмме</w:t>
      </w:r>
      <w:r w:rsidR="00020031" w:rsidRPr="003C0B20">
        <w:rPr>
          <w:rFonts w:ascii="Times New Roman" w:hAnsi="Times New Roman" w:cs="Times New Roman"/>
          <w:sz w:val="28"/>
          <w:szCs w:val="28"/>
        </w:rPr>
        <w:t xml:space="preserve"> 57:</w:t>
      </w:r>
    </w:p>
    <w:p w14:paraId="7346023B" w14:textId="55DF3D57" w:rsidR="00020031" w:rsidRPr="003C0B20" w:rsidRDefault="00CE71D0" w:rsidP="00020031">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70410E9D" wp14:editId="1018A3C6">
            <wp:extent cx="6012180" cy="1684020"/>
            <wp:effectExtent l="0" t="0" r="7620" b="0"/>
            <wp:docPr id="453798642" name="Диаграмма 1">
              <a:extLst xmlns:a="http://schemas.openxmlformats.org/drawingml/2006/main">
                <a:ext uri="{FF2B5EF4-FFF2-40B4-BE49-F238E27FC236}">
                  <a16:creationId xmlns:a16="http://schemas.microsoft.com/office/drawing/2014/main" id="{413FB119-3761-7134-C979-E9E43A7466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5FD08113" w14:textId="77777777" w:rsidR="00F64646" w:rsidRPr="003C0B20" w:rsidRDefault="00020031" w:rsidP="00020031">
      <w:pPr>
        <w:pStyle w:val="a7"/>
        <w:rPr>
          <w:rFonts w:ascii="Times New Roman" w:hAnsi="Times New Roman" w:cs="Times New Roman"/>
        </w:rPr>
      </w:pPr>
      <w:r w:rsidRPr="003C0B20">
        <w:rPr>
          <w:rFonts w:ascii="Times New Roman" w:hAnsi="Times New Roman" w:cs="Times New Roman"/>
        </w:rPr>
        <w:t>Диаграмма 57. Процент выполнения заданий проверочной работы по физике в 11 классе</w:t>
      </w:r>
    </w:p>
    <w:p w14:paraId="5CF4A89E" w14:textId="742F5090" w:rsidR="0058777F" w:rsidRPr="003C0B20" w:rsidRDefault="0058777F" w:rsidP="00020031">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Средний процент выполнения заданий –</w:t>
      </w:r>
      <w:r w:rsidR="00F76025" w:rsidRPr="003C0B20">
        <w:rPr>
          <w:rFonts w:ascii="Times New Roman" w:hAnsi="Times New Roman" w:cs="Times New Roman"/>
          <w:sz w:val="28"/>
        </w:rPr>
        <w:t xml:space="preserve"> </w:t>
      </w:r>
      <w:r w:rsidR="00CE71D0" w:rsidRPr="003C0B20">
        <w:rPr>
          <w:rFonts w:ascii="Times New Roman" w:hAnsi="Times New Roman" w:cs="Times New Roman"/>
          <w:sz w:val="28"/>
        </w:rPr>
        <w:t>65,8</w:t>
      </w:r>
      <w:r w:rsidRPr="003C0B20">
        <w:rPr>
          <w:rFonts w:ascii="Times New Roman" w:hAnsi="Times New Roman" w:cs="Times New Roman"/>
          <w:sz w:val="28"/>
        </w:rPr>
        <w:t>%.</w:t>
      </w:r>
    </w:p>
    <w:p w14:paraId="30F592C3" w14:textId="77777777" w:rsidR="0058777F" w:rsidRDefault="00F76025" w:rsidP="0058777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lastRenderedPageBreak/>
        <w:t xml:space="preserve">Наибольшее затруднение вызвало задание, в котором </w:t>
      </w:r>
      <w:r w:rsidRPr="003C0B20">
        <w:rPr>
          <w:rFonts w:ascii="Times New Roman" w:hAnsi="Times New Roman" w:cs="Times New Roman"/>
          <w:sz w:val="28"/>
          <w:szCs w:val="28"/>
        </w:rPr>
        <w:t>предлагалось по заданной гипотезе самостоятельно спланировать несложное исследование и описать его проведение.</w:t>
      </w:r>
    </w:p>
    <w:p w14:paraId="1EABA0D2" w14:textId="77777777" w:rsidR="0035792F" w:rsidRPr="0035792F" w:rsidRDefault="0035792F" w:rsidP="0035792F">
      <w:pPr>
        <w:tabs>
          <w:tab w:val="left" w:pos="1134"/>
        </w:tabs>
        <w:spacing w:after="27" w:line="259" w:lineRule="auto"/>
        <w:ind w:firstLine="709"/>
        <w:jc w:val="both"/>
        <w:rPr>
          <w:rFonts w:ascii="Times New Roman" w:hAnsi="Times New Roman" w:cs="Times New Roman"/>
          <w:sz w:val="28"/>
        </w:rPr>
      </w:pPr>
      <w:r w:rsidRPr="0035792F">
        <w:rPr>
          <w:rFonts w:ascii="Times New Roman" w:hAnsi="Times New Roman" w:cs="Times New Roman"/>
          <w:i/>
          <w:sz w:val="28"/>
        </w:rPr>
        <w:t xml:space="preserve">Рекомендации по физике: </w:t>
      </w:r>
    </w:p>
    <w:p w14:paraId="39456B3C" w14:textId="77777777" w:rsidR="0035792F" w:rsidRPr="0035792F" w:rsidRDefault="0035792F" w:rsidP="00EF7224">
      <w:pPr>
        <w:numPr>
          <w:ilvl w:val="0"/>
          <w:numId w:val="20"/>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Рекомендуется применять в образовательной деятельности: задания разного уровня сложности (решение задач, используя физические законы и формулы; проведение необходимых расчетов; нахождение заданных физических моделей; оценка реальности полученного значения физической величины). </w:t>
      </w:r>
    </w:p>
    <w:p w14:paraId="372FB98F" w14:textId="77777777" w:rsidR="0035792F" w:rsidRPr="0035792F" w:rsidRDefault="0035792F" w:rsidP="00EF7224">
      <w:pPr>
        <w:numPr>
          <w:ilvl w:val="0"/>
          <w:numId w:val="20"/>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Уделять достаточное внимание на уроке и внеурочной деятельности формированию универсальных учебных действий: </w:t>
      </w:r>
    </w:p>
    <w:p w14:paraId="3CEE77D8" w14:textId="77777777" w:rsidR="0035792F" w:rsidRPr="0035792F" w:rsidRDefault="0035792F" w:rsidP="0035792F">
      <w:p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i/>
          <w:sz w:val="28"/>
        </w:rPr>
        <w:t>Регулятивные действия</w:t>
      </w:r>
      <w:r w:rsidRPr="0035792F">
        <w:rPr>
          <w:rFonts w:ascii="Times New Roman" w:hAnsi="Times New Roman" w:cs="Times New Roman"/>
          <w:sz w:val="28"/>
        </w:rPr>
        <w:t xml:space="preserve">: целеполагание, планирование, контроль и коррекция, саморегуляция. </w:t>
      </w:r>
    </w:p>
    <w:p w14:paraId="23786B98" w14:textId="77777777" w:rsidR="0035792F" w:rsidRPr="0035792F" w:rsidRDefault="0035792F" w:rsidP="0035792F">
      <w:p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i/>
          <w:sz w:val="28"/>
        </w:rPr>
        <w:t>Общеучебные универсальные учебные действия</w:t>
      </w:r>
      <w:r w:rsidRPr="0035792F">
        <w:rPr>
          <w:rFonts w:ascii="Times New Roman" w:hAnsi="Times New Roman" w:cs="Times New Roman"/>
          <w:sz w:val="28"/>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определение основной и второстепенной информации; моделирование, преобразование модели. </w:t>
      </w:r>
    </w:p>
    <w:p w14:paraId="5DC45CB1" w14:textId="77777777" w:rsidR="0035792F" w:rsidRPr="0035792F" w:rsidRDefault="0035792F" w:rsidP="0035792F">
      <w:p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i/>
          <w:sz w:val="28"/>
        </w:rPr>
        <w:t>Логические универсальные действия</w:t>
      </w:r>
      <w:r w:rsidRPr="0035792F">
        <w:rPr>
          <w:rFonts w:ascii="Times New Roman" w:hAnsi="Times New Roman" w:cs="Times New Roman"/>
          <w:sz w:val="28"/>
        </w:rPr>
        <w:t xml:space="preserve">: анализ объектов в целях выделения признаков; синтез, в том числе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 следственных связей; построение логической цепи рассуждений; доказательство. </w:t>
      </w:r>
    </w:p>
    <w:p w14:paraId="5124CE2A" w14:textId="77777777" w:rsidR="0035792F" w:rsidRPr="0035792F" w:rsidRDefault="0035792F" w:rsidP="0035792F">
      <w:p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i/>
          <w:sz w:val="28"/>
        </w:rPr>
        <w:t>Коммуникативные действия</w:t>
      </w:r>
      <w:r w:rsidRPr="0035792F">
        <w:rPr>
          <w:rFonts w:ascii="Times New Roman" w:hAnsi="Times New Roman" w:cs="Times New Roman"/>
          <w:sz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14:paraId="0C05EF43"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Систематически применять законы физики в тщательно отобранных простейших ситуациях. </w:t>
      </w:r>
    </w:p>
    <w:p w14:paraId="5AB89430"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Выражаемую формулой связь между физическими величинами показывать на устных качественных задачах (необходимо приобретения опыта до решения расчётных задач). К формулам приходить с помощью физической демонстрации, на опыте, приглашая к сотрудничеству обучающихся, которые могут высказать гипотезы и предложить способы их опытной проверки. </w:t>
      </w:r>
    </w:p>
    <w:p w14:paraId="7619CDC6"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Органично «вписывать» экспериментальные задания в учебный материал, по возможности начиная изложение каждой темы с опытов, причём демонстрации желательно проводить, как опыты</w:t>
      </w:r>
      <w:r w:rsidRPr="0035792F">
        <w:rPr>
          <w:rFonts w:ascii="Times New Roman" w:hAnsi="Times New Roman" w:cs="Times New Roman"/>
          <w:i/>
          <w:sz w:val="28"/>
        </w:rPr>
        <w:t xml:space="preserve">, </w:t>
      </w:r>
      <w:r w:rsidRPr="0035792F">
        <w:rPr>
          <w:rFonts w:ascii="Times New Roman" w:hAnsi="Times New Roman" w:cs="Times New Roman"/>
          <w:sz w:val="28"/>
        </w:rPr>
        <w:t xml:space="preserve">– с наблюдением, </w:t>
      </w:r>
    </w:p>
    <w:p w14:paraId="56F82B0D" w14:textId="77777777" w:rsidR="0035792F" w:rsidRPr="0035792F" w:rsidRDefault="0035792F" w:rsidP="0009036D">
      <w:pPr>
        <w:tabs>
          <w:tab w:val="left" w:pos="1134"/>
        </w:tabs>
        <w:spacing w:after="0" w:line="240" w:lineRule="auto"/>
        <w:ind w:right="248"/>
        <w:jc w:val="both"/>
        <w:rPr>
          <w:rFonts w:ascii="Times New Roman" w:hAnsi="Times New Roman" w:cs="Times New Roman"/>
          <w:sz w:val="28"/>
        </w:rPr>
      </w:pPr>
      <w:r w:rsidRPr="0035792F">
        <w:rPr>
          <w:rFonts w:ascii="Times New Roman" w:hAnsi="Times New Roman" w:cs="Times New Roman"/>
          <w:sz w:val="28"/>
        </w:rPr>
        <w:lastRenderedPageBreak/>
        <w:t xml:space="preserve">формулировкой гипотезы и её опытной проверкой; </w:t>
      </w:r>
    </w:p>
    <w:p w14:paraId="099870F6"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Многократно необходимо повторять, тренировать до уровня механического запоминания принципы перевода единиц измерения в систему СИ, правила нахождения неизвестных величин, правила вывода формул; </w:t>
      </w:r>
    </w:p>
    <w:p w14:paraId="38323BAC"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Ориентироваться на те умения, которые должны быть сформированы у учащихся при решении текстовых задач на определенном этапе обучения, а именно: умение анализировать текст задачи, то есть вычленять известное и неизвестное; устанавливать связи между данными и искомым; составлять план решения; переводить зависимость между данными и искомым, выраженную в задаче словесно, на язык математических выражений. </w:t>
      </w:r>
    </w:p>
    <w:p w14:paraId="7A281910"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Перед началом решения задачи проводить полный анализ условия, выделять из общего текста основные части: что известно, а что требуется определить. Особенно акцентировать внимание на поставленном вопросе (учить анализировать условие задачи и соотносить его с вопросом), а также отмечать характер изменения различных физических величин.  </w:t>
      </w:r>
    </w:p>
    <w:p w14:paraId="6F566402"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В системе повторения использовать задачи по типу «от простого –              к сложному», увеличив долю заданий с объемным условием, таким образом при прочтении условия задания учить детей делить задачу на части, приступая к решению поэтапно, исходя из заданного условия. </w:t>
      </w:r>
    </w:p>
    <w:p w14:paraId="6047A1D4"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Акцентировать внимание учащихся на то, что многие ошибки возникают из-за невнимательного прочтения условия задачи (не обратили внимания на частицу «не» или спутали увеличение с уменьшением, направление «вверх» или «вниз», движение «равномерное» или «равноускоренное»). </w:t>
      </w:r>
    </w:p>
    <w:p w14:paraId="37181AA8"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На этапе устного опроса стоит увеличить количество заданий, направленных на математические преобразования (выражения физических величин из формулы).  </w:t>
      </w:r>
    </w:p>
    <w:p w14:paraId="32C3744D"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Необходимо при решении задач обращать внимание на</w:t>
      </w:r>
      <w:r w:rsidRPr="0035792F">
        <w:rPr>
          <w:rFonts w:ascii="Times New Roman" w:hAnsi="Times New Roman" w:cs="Times New Roman"/>
          <w:i/>
          <w:sz w:val="28"/>
        </w:rPr>
        <w:t xml:space="preserve"> </w:t>
      </w:r>
      <w:r w:rsidRPr="0035792F">
        <w:rPr>
          <w:rFonts w:ascii="Times New Roman" w:hAnsi="Times New Roman" w:cs="Times New Roman"/>
          <w:sz w:val="28"/>
        </w:rPr>
        <w:t xml:space="preserve">корректность числового ответа.  </w:t>
      </w:r>
    </w:p>
    <w:p w14:paraId="0F517C93" w14:textId="6E5776FF"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Использовать различные методические приемы для освоения решения качественных задач: через </w:t>
      </w:r>
      <w:r w:rsidRPr="0035792F">
        <w:rPr>
          <w:rFonts w:ascii="Times New Roman" w:hAnsi="Times New Roman" w:cs="Times New Roman"/>
          <w:sz w:val="28"/>
        </w:rPr>
        <w:tab/>
        <w:t>устные опросы обучающего характера; через организацию работы в малых группах по коллективному обсуждению и выработке полного объяснения; через использование графических схем, отражающих ход решения (все логические шаги и все ссылки на законы и явления для каждого л</w:t>
      </w:r>
      <w:r w:rsidR="005B1282">
        <w:rPr>
          <w:rFonts w:ascii="Times New Roman" w:hAnsi="Times New Roman" w:cs="Times New Roman"/>
          <w:sz w:val="28"/>
        </w:rPr>
        <w:t xml:space="preserve">огического </w:t>
      </w:r>
      <w:r w:rsidR="005B1282">
        <w:rPr>
          <w:rFonts w:ascii="Times New Roman" w:hAnsi="Times New Roman" w:cs="Times New Roman"/>
          <w:sz w:val="28"/>
        </w:rPr>
        <w:tab/>
        <w:t xml:space="preserve">шага). </w:t>
      </w:r>
      <w:r w:rsidR="005B1282">
        <w:rPr>
          <w:rFonts w:ascii="Times New Roman" w:hAnsi="Times New Roman" w:cs="Times New Roman"/>
          <w:sz w:val="28"/>
        </w:rPr>
        <w:tab/>
        <w:t xml:space="preserve">При </w:t>
      </w:r>
      <w:r w:rsidRPr="0035792F">
        <w:rPr>
          <w:rFonts w:ascii="Times New Roman" w:hAnsi="Times New Roman" w:cs="Times New Roman"/>
          <w:sz w:val="28"/>
        </w:rPr>
        <w:t xml:space="preserve">этом </w:t>
      </w:r>
      <w:r w:rsidRPr="0035792F">
        <w:rPr>
          <w:rFonts w:ascii="Times New Roman" w:hAnsi="Times New Roman" w:cs="Times New Roman"/>
          <w:sz w:val="28"/>
        </w:rPr>
        <w:tab/>
        <w:t xml:space="preserve">добиваться </w:t>
      </w:r>
      <w:r w:rsidRPr="0035792F">
        <w:rPr>
          <w:rFonts w:ascii="Times New Roman" w:hAnsi="Times New Roman" w:cs="Times New Roman"/>
          <w:sz w:val="28"/>
        </w:rPr>
        <w:tab/>
        <w:t xml:space="preserve">развернутого </w:t>
      </w:r>
      <w:r w:rsidRPr="0035792F">
        <w:rPr>
          <w:rFonts w:ascii="Times New Roman" w:hAnsi="Times New Roman" w:cs="Times New Roman"/>
          <w:sz w:val="28"/>
        </w:rPr>
        <w:tab/>
        <w:t xml:space="preserve">ответа, </w:t>
      </w:r>
      <w:r w:rsidRPr="0035792F">
        <w:rPr>
          <w:rFonts w:ascii="Times New Roman" w:hAnsi="Times New Roman" w:cs="Times New Roman"/>
          <w:sz w:val="28"/>
        </w:rPr>
        <w:tab/>
        <w:t xml:space="preserve">учить </w:t>
      </w:r>
      <w:r w:rsidR="005B1282">
        <w:rPr>
          <w:rFonts w:ascii="Times New Roman" w:hAnsi="Times New Roman" w:cs="Times New Roman"/>
          <w:sz w:val="28"/>
        </w:rPr>
        <w:t>а</w:t>
      </w:r>
      <w:r w:rsidRPr="0035792F">
        <w:rPr>
          <w:rFonts w:ascii="Times New Roman" w:hAnsi="Times New Roman" w:cs="Times New Roman"/>
          <w:sz w:val="28"/>
        </w:rPr>
        <w:t>ргументи</w:t>
      </w:r>
      <w:r w:rsidR="005B1282">
        <w:rPr>
          <w:rFonts w:ascii="Times New Roman" w:hAnsi="Times New Roman" w:cs="Times New Roman"/>
          <w:sz w:val="28"/>
        </w:rPr>
        <w:t>-</w:t>
      </w:r>
      <w:r w:rsidRPr="0035792F">
        <w:rPr>
          <w:rFonts w:ascii="Times New Roman" w:hAnsi="Times New Roman" w:cs="Times New Roman"/>
          <w:sz w:val="28"/>
        </w:rPr>
        <w:t xml:space="preserve">ровать свои рассуждения, ссылаясь на физические явления и законы. </w:t>
      </w:r>
    </w:p>
    <w:p w14:paraId="4424DBA2" w14:textId="2C7CF7C5"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Развивать умение сопоставлять результаты исследований, приведённые в виде словесного описания, таблицы или графика (переводить имеющиеся данные из одной формы описания в другую), делать выводы, объяснять результаты опытов и наблюдений на основе известных физических явлений, законов, теорий. Для этого необходимо разнообразить </w:t>
      </w:r>
      <w:r w:rsidRPr="0035792F">
        <w:rPr>
          <w:rFonts w:ascii="Times New Roman" w:hAnsi="Times New Roman" w:cs="Times New Roman"/>
          <w:sz w:val="28"/>
        </w:rPr>
        <w:lastRenderedPageBreak/>
        <w:t xml:space="preserve">типы задач (предлагать одно и тоже задание, но в различной форме, информация в которых представлена в табличном, графическом виде, при возможности в виде рисунка проведенного эксперимента). </w:t>
      </w:r>
    </w:p>
    <w:p w14:paraId="550AB396" w14:textId="77777777" w:rsidR="0035792F" w:rsidRPr="0035792F" w:rsidRDefault="0035792F" w:rsidP="00EF7224">
      <w:pPr>
        <w:numPr>
          <w:ilvl w:val="0"/>
          <w:numId w:val="19"/>
        </w:numPr>
        <w:tabs>
          <w:tab w:val="left" w:pos="1134"/>
        </w:tabs>
        <w:spacing w:after="0" w:line="240" w:lineRule="auto"/>
        <w:ind w:right="248" w:firstLine="709"/>
        <w:jc w:val="both"/>
        <w:rPr>
          <w:rFonts w:ascii="Times New Roman" w:hAnsi="Times New Roman" w:cs="Times New Roman"/>
          <w:sz w:val="28"/>
        </w:rPr>
      </w:pPr>
      <w:r w:rsidRPr="0035792F">
        <w:rPr>
          <w:rFonts w:ascii="Times New Roman" w:hAnsi="Times New Roman" w:cs="Times New Roman"/>
          <w:sz w:val="28"/>
        </w:rPr>
        <w:t xml:space="preserve">Перед решением графических задач обязательно проводить полный анализ графика, всех процессов и участков. Т.е. «учить читать график». </w:t>
      </w:r>
    </w:p>
    <w:p w14:paraId="580C02C1" w14:textId="77777777" w:rsidR="00020031" w:rsidRPr="003C0B20" w:rsidRDefault="00020031" w:rsidP="0058777F">
      <w:pPr>
        <w:spacing w:after="0" w:line="240" w:lineRule="auto"/>
        <w:ind w:firstLine="709"/>
        <w:jc w:val="both"/>
        <w:rPr>
          <w:rFonts w:ascii="Times New Roman" w:hAnsi="Times New Roman" w:cs="Times New Roman"/>
          <w:sz w:val="28"/>
        </w:rPr>
      </w:pPr>
    </w:p>
    <w:p w14:paraId="5FD27DA1" w14:textId="7284EF87" w:rsidR="00355CB7" w:rsidRPr="003C0B20" w:rsidRDefault="00C219C3" w:rsidP="007B2A99">
      <w:pPr>
        <w:pStyle w:val="1"/>
        <w:spacing w:before="0" w:line="240" w:lineRule="auto"/>
        <w:ind w:firstLine="709"/>
        <w:jc w:val="both"/>
        <w:rPr>
          <w:rFonts w:ascii="Times New Roman" w:hAnsi="Times New Roman" w:cs="Times New Roman"/>
        </w:rPr>
      </w:pPr>
      <w:bookmarkStart w:id="35" w:name="_Toc185944566"/>
      <w:r w:rsidRPr="003C0B20">
        <w:rPr>
          <w:rFonts w:ascii="Times New Roman" w:hAnsi="Times New Roman" w:cs="Times New Roman"/>
        </w:rPr>
        <w:t>П</w:t>
      </w:r>
      <w:r w:rsidR="00355CB7" w:rsidRPr="003C0B20">
        <w:rPr>
          <w:rFonts w:ascii="Times New Roman" w:hAnsi="Times New Roman" w:cs="Times New Roman"/>
        </w:rPr>
        <w:t>роведени</w:t>
      </w:r>
      <w:r w:rsidRPr="003C0B20">
        <w:rPr>
          <w:rFonts w:ascii="Times New Roman" w:hAnsi="Times New Roman" w:cs="Times New Roman"/>
        </w:rPr>
        <w:t>е</w:t>
      </w:r>
      <w:r w:rsidR="00355CB7" w:rsidRPr="003C0B20">
        <w:rPr>
          <w:rFonts w:ascii="Times New Roman" w:hAnsi="Times New Roman" w:cs="Times New Roman"/>
        </w:rPr>
        <w:t xml:space="preserve"> ВПР по химии</w:t>
      </w:r>
      <w:bookmarkEnd w:id="35"/>
    </w:p>
    <w:p w14:paraId="292A6953" w14:textId="77777777" w:rsidR="001A275F" w:rsidRPr="003C0B20" w:rsidRDefault="001A275F" w:rsidP="001A275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Проверочные работы по химии проводятся в 8 и 11 классах. В 8 классе химия является одним из двух предметов, определяемых случайным выбором на федеральном уровне. В 11 классе проверочную работу по химии выполняют те обучающиеся, которые не сдают ЕГЭ по этому предмету.</w:t>
      </w:r>
    </w:p>
    <w:p w14:paraId="5B1754D7" w14:textId="77777777" w:rsidR="001A275F" w:rsidRPr="003C0B20" w:rsidRDefault="001A275F" w:rsidP="001A275F">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В таблице </w:t>
      </w:r>
      <w:r w:rsidR="00020031" w:rsidRPr="003C0B20">
        <w:rPr>
          <w:rFonts w:ascii="Times New Roman" w:hAnsi="Times New Roman" w:cs="Times New Roman"/>
          <w:sz w:val="28"/>
          <w:szCs w:val="28"/>
        </w:rPr>
        <w:t>34</w:t>
      </w:r>
      <w:r w:rsidRPr="003C0B20">
        <w:rPr>
          <w:rFonts w:ascii="Times New Roman" w:hAnsi="Times New Roman" w:cs="Times New Roman"/>
          <w:sz w:val="28"/>
          <w:szCs w:val="28"/>
        </w:rPr>
        <w:t xml:space="preserve"> представлено распределение обучающихся, выполнявших проверочную работу по химии в 8 и 11 классах по группам баллов</w:t>
      </w:r>
    </w:p>
    <w:tbl>
      <w:tblPr>
        <w:tblW w:w="9604" w:type="dxa"/>
        <w:jc w:val="center"/>
        <w:tblLook w:val="04A0" w:firstRow="1" w:lastRow="0" w:firstColumn="1" w:lastColumn="0" w:noHBand="0" w:noVBand="1"/>
      </w:tblPr>
      <w:tblGrid>
        <w:gridCol w:w="1418"/>
        <w:gridCol w:w="1417"/>
        <w:gridCol w:w="1910"/>
        <w:gridCol w:w="1482"/>
        <w:gridCol w:w="1707"/>
        <w:gridCol w:w="1679"/>
      </w:tblGrid>
      <w:tr w:rsidR="007D20AB" w:rsidRPr="003C0B20" w14:paraId="50A97FCB" w14:textId="77777777" w:rsidTr="006F536A">
        <w:trPr>
          <w:trHeight w:val="360"/>
          <w:jc w:val="center"/>
        </w:trPr>
        <w:tc>
          <w:tcPr>
            <w:tcW w:w="9604" w:type="dxa"/>
            <w:gridSpan w:val="6"/>
            <w:tcBorders>
              <w:top w:val="nil"/>
              <w:left w:val="nil"/>
              <w:bottom w:val="single" w:sz="4" w:space="0" w:color="auto"/>
              <w:right w:val="nil"/>
            </w:tcBorders>
            <w:noWrap/>
            <w:vAlign w:val="bottom"/>
            <w:hideMark/>
          </w:tcPr>
          <w:p w14:paraId="291EA515" w14:textId="77777777" w:rsidR="00020031" w:rsidRPr="003C0B20" w:rsidRDefault="007D20AB" w:rsidP="00020031">
            <w:pPr>
              <w:spacing w:after="0" w:line="240" w:lineRule="auto"/>
              <w:jc w:val="right"/>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 xml:space="preserve">Таблица </w:t>
            </w:r>
            <w:r w:rsidR="00020031" w:rsidRPr="003C0B20">
              <w:rPr>
                <w:rFonts w:ascii="Times New Roman" w:eastAsia="Times New Roman" w:hAnsi="Times New Roman" w:cs="Times New Roman"/>
                <w:color w:val="000000"/>
                <w:sz w:val="24"/>
                <w:lang w:eastAsia="ru-RU"/>
              </w:rPr>
              <w:t>34.</w:t>
            </w:r>
          </w:p>
          <w:p w14:paraId="17AFDC77" w14:textId="77777777" w:rsidR="007D20AB" w:rsidRPr="003C0B20" w:rsidRDefault="007D20AB" w:rsidP="00020031">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Распределение участников, выполнявших проверочную работу по химии,</w:t>
            </w:r>
            <w:r w:rsidR="00020031" w:rsidRPr="003C0B20">
              <w:rPr>
                <w:rFonts w:ascii="Times New Roman" w:eastAsia="Times New Roman" w:hAnsi="Times New Roman" w:cs="Times New Roman"/>
                <w:color w:val="000000"/>
                <w:sz w:val="24"/>
                <w:lang w:eastAsia="ru-RU"/>
              </w:rPr>
              <w:br/>
            </w:r>
            <w:r w:rsidRPr="003C0B20">
              <w:rPr>
                <w:rFonts w:ascii="Times New Roman" w:eastAsia="Times New Roman" w:hAnsi="Times New Roman" w:cs="Times New Roman"/>
                <w:color w:val="000000"/>
                <w:sz w:val="24"/>
                <w:lang w:eastAsia="ru-RU"/>
              </w:rPr>
              <w:t>по группам баллов</w:t>
            </w:r>
          </w:p>
        </w:tc>
      </w:tr>
      <w:tr w:rsidR="007D20AB" w:rsidRPr="003C0B20" w14:paraId="66BDEC14" w14:textId="77777777" w:rsidTr="006F536A">
        <w:trPr>
          <w:trHeight w:val="300"/>
          <w:jc w:val="center"/>
        </w:trPr>
        <w:tc>
          <w:tcPr>
            <w:tcW w:w="1418" w:type="dxa"/>
            <w:vMerge w:val="restart"/>
            <w:tcBorders>
              <w:top w:val="single" w:sz="4" w:space="0" w:color="auto"/>
              <w:left w:val="single" w:sz="4" w:space="0" w:color="auto"/>
              <w:bottom w:val="single" w:sz="4" w:space="0" w:color="auto"/>
              <w:right w:val="single" w:sz="4" w:space="0" w:color="auto"/>
            </w:tcBorders>
            <w:noWrap/>
            <w:vAlign w:val="center"/>
            <w:hideMark/>
          </w:tcPr>
          <w:p w14:paraId="1198824A" w14:textId="77777777" w:rsidR="007D20AB" w:rsidRPr="003C0B20" w:rsidRDefault="007D20AB">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Класс</w:t>
            </w:r>
          </w:p>
        </w:tc>
        <w:tc>
          <w:tcPr>
            <w:tcW w:w="1408" w:type="dxa"/>
            <w:vMerge w:val="restart"/>
            <w:tcBorders>
              <w:top w:val="single" w:sz="4" w:space="0" w:color="auto"/>
              <w:left w:val="single" w:sz="4" w:space="0" w:color="auto"/>
              <w:bottom w:val="single" w:sz="4" w:space="0" w:color="auto"/>
              <w:right w:val="single" w:sz="4" w:space="0" w:color="auto"/>
            </w:tcBorders>
            <w:vAlign w:val="center"/>
            <w:hideMark/>
          </w:tcPr>
          <w:p w14:paraId="22CB07CF" w14:textId="77777777" w:rsidR="007D20AB" w:rsidRPr="003C0B20" w:rsidRDefault="007D20AB">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Количество участников</w:t>
            </w:r>
          </w:p>
        </w:tc>
        <w:tc>
          <w:tcPr>
            <w:tcW w:w="6778" w:type="dxa"/>
            <w:gridSpan w:val="4"/>
            <w:tcBorders>
              <w:top w:val="single" w:sz="4" w:space="0" w:color="auto"/>
              <w:left w:val="single" w:sz="4" w:space="0" w:color="auto"/>
              <w:bottom w:val="single" w:sz="4" w:space="0" w:color="auto"/>
              <w:right w:val="single" w:sz="4" w:space="0" w:color="auto"/>
            </w:tcBorders>
            <w:noWrap/>
            <w:vAlign w:val="bottom"/>
            <w:hideMark/>
          </w:tcPr>
          <w:p w14:paraId="61F74925" w14:textId="77777777" w:rsidR="007D20AB" w:rsidRPr="003C0B20" w:rsidRDefault="007D20AB">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Распределение по группам баллов в %</w:t>
            </w:r>
          </w:p>
        </w:tc>
      </w:tr>
      <w:tr w:rsidR="007D20AB" w:rsidRPr="003C0B20" w14:paraId="068F3D5C" w14:textId="77777777" w:rsidTr="006F536A">
        <w:trPr>
          <w:trHeight w:val="300"/>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F169ABA" w14:textId="77777777" w:rsidR="007D20AB" w:rsidRPr="003C0B20" w:rsidRDefault="007D20AB">
            <w:pPr>
              <w:spacing w:after="0" w:line="240" w:lineRule="auto"/>
              <w:rPr>
                <w:rFonts w:ascii="Times New Roman" w:eastAsia="Times New Roman" w:hAnsi="Times New Roman" w:cs="Times New Roman"/>
                <w:color w:val="000000"/>
                <w:sz w:val="24"/>
                <w:lang w:eastAsia="ru-RU"/>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14:paraId="413A94C8" w14:textId="77777777" w:rsidR="007D20AB" w:rsidRPr="003C0B20" w:rsidRDefault="007D20AB">
            <w:pPr>
              <w:spacing w:after="0" w:line="240" w:lineRule="auto"/>
              <w:rPr>
                <w:rFonts w:ascii="Times New Roman" w:eastAsia="Times New Roman" w:hAnsi="Times New Roman" w:cs="Times New Roman"/>
                <w:color w:val="000000"/>
                <w:sz w:val="24"/>
                <w:lang w:eastAsia="ru-RU"/>
              </w:rPr>
            </w:pPr>
          </w:p>
        </w:tc>
        <w:tc>
          <w:tcPr>
            <w:tcW w:w="1910" w:type="dxa"/>
            <w:tcBorders>
              <w:top w:val="single" w:sz="4" w:space="0" w:color="auto"/>
              <w:left w:val="single" w:sz="4" w:space="0" w:color="auto"/>
              <w:bottom w:val="single" w:sz="4" w:space="0" w:color="auto"/>
              <w:right w:val="single" w:sz="4" w:space="0" w:color="auto"/>
            </w:tcBorders>
            <w:noWrap/>
            <w:vAlign w:val="bottom"/>
            <w:hideMark/>
          </w:tcPr>
          <w:p w14:paraId="7F6A93DF" w14:textId="77777777" w:rsidR="007D20AB" w:rsidRPr="003C0B20" w:rsidRDefault="007D20AB">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2</w:t>
            </w:r>
          </w:p>
        </w:tc>
        <w:tc>
          <w:tcPr>
            <w:tcW w:w="1482" w:type="dxa"/>
            <w:tcBorders>
              <w:top w:val="single" w:sz="4" w:space="0" w:color="auto"/>
              <w:left w:val="single" w:sz="4" w:space="0" w:color="auto"/>
              <w:bottom w:val="single" w:sz="4" w:space="0" w:color="auto"/>
              <w:right w:val="single" w:sz="4" w:space="0" w:color="auto"/>
            </w:tcBorders>
            <w:noWrap/>
            <w:vAlign w:val="bottom"/>
            <w:hideMark/>
          </w:tcPr>
          <w:p w14:paraId="36B7BC56" w14:textId="77777777" w:rsidR="007D20AB" w:rsidRPr="003C0B20" w:rsidRDefault="007D20AB">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3</w:t>
            </w:r>
          </w:p>
        </w:tc>
        <w:tc>
          <w:tcPr>
            <w:tcW w:w="1707" w:type="dxa"/>
            <w:tcBorders>
              <w:top w:val="single" w:sz="4" w:space="0" w:color="auto"/>
              <w:left w:val="single" w:sz="4" w:space="0" w:color="auto"/>
              <w:bottom w:val="single" w:sz="4" w:space="0" w:color="auto"/>
              <w:right w:val="single" w:sz="4" w:space="0" w:color="auto"/>
            </w:tcBorders>
            <w:noWrap/>
            <w:vAlign w:val="bottom"/>
            <w:hideMark/>
          </w:tcPr>
          <w:p w14:paraId="41C0FF7E" w14:textId="77777777" w:rsidR="007D20AB" w:rsidRPr="003C0B20" w:rsidRDefault="007D20AB">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4</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24164CDB" w14:textId="77777777" w:rsidR="007D20AB" w:rsidRPr="003C0B20" w:rsidRDefault="007D20AB">
            <w:pPr>
              <w:spacing w:after="0" w:line="240" w:lineRule="auto"/>
              <w:jc w:val="center"/>
              <w:rPr>
                <w:rFonts w:ascii="Times New Roman" w:eastAsia="Times New Roman" w:hAnsi="Times New Roman" w:cs="Times New Roman"/>
                <w:b/>
                <w:bCs/>
                <w:color w:val="000000"/>
                <w:sz w:val="24"/>
                <w:lang w:eastAsia="ru-RU"/>
              </w:rPr>
            </w:pPr>
            <w:r w:rsidRPr="003C0B20">
              <w:rPr>
                <w:rFonts w:ascii="Times New Roman" w:eastAsia="Times New Roman" w:hAnsi="Times New Roman" w:cs="Times New Roman"/>
                <w:b/>
                <w:bCs/>
                <w:color w:val="000000"/>
                <w:sz w:val="24"/>
                <w:lang w:eastAsia="ru-RU"/>
              </w:rPr>
              <w:t>5</w:t>
            </w:r>
          </w:p>
        </w:tc>
      </w:tr>
      <w:tr w:rsidR="007D20AB" w:rsidRPr="003C0B20" w14:paraId="5984FF13" w14:textId="77777777" w:rsidTr="001721B2">
        <w:trPr>
          <w:trHeight w:val="300"/>
          <w:jc w:val="center"/>
        </w:trPr>
        <w:tc>
          <w:tcPr>
            <w:tcW w:w="1418" w:type="dxa"/>
            <w:tcBorders>
              <w:top w:val="single" w:sz="4" w:space="0" w:color="auto"/>
              <w:left w:val="single" w:sz="4" w:space="0" w:color="auto"/>
              <w:bottom w:val="single" w:sz="4" w:space="0" w:color="auto"/>
              <w:right w:val="single" w:sz="4" w:space="0" w:color="auto"/>
            </w:tcBorders>
            <w:noWrap/>
            <w:vAlign w:val="bottom"/>
            <w:hideMark/>
          </w:tcPr>
          <w:p w14:paraId="4031B70E" w14:textId="77777777" w:rsidR="007D20AB" w:rsidRPr="003C0B20" w:rsidRDefault="007D20AB">
            <w:pPr>
              <w:spacing w:after="0" w:line="240" w:lineRule="auto"/>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8 класс</w:t>
            </w:r>
          </w:p>
        </w:tc>
        <w:tc>
          <w:tcPr>
            <w:tcW w:w="1408" w:type="dxa"/>
            <w:tcBorders>
              <w:top w:val="single" w:sz="4" w:space="0" w:color="auto"/>
              <w:left w:val="single" w:sz="4" w:space="0" w:color="auto"/>
              <w:bottom w:val="single" w:sz="4" w:space="0" w:color="auto"/>
              <w:right w:val="single" w:sz="4" w:space="0" w:color="auto"/>
            </w:tcBorders>
          </w:tcPr>
          <w:p w14:paraId="4E487C9C" w14:textId="7BD5C161"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5 976</w:t>
            </w:r>
          </w:p>
        </w:tc>
        <w:tc>
          <w:tcPr>
            <w:tcW w:w="1910" w:type="dxa"/>
            <w:tcBorders>
              <w:top w:val="single" w:sz="4" w:space="0" w:color="auto"/>
              <w:left w:val="single" w:sz="4" w:space="0" w:color="auto"/>
              <w:bottom w:val="single" w:sz="4" w:space="0" w:color="auto"/>
              <w:right w:val="single" w:sz="4" w:space="0" w:color="auto"/>
            </w:tcBorders>
            <w:noWrap/>
            <w:vAlign w:val="bottom"/>
          </w:tcPr>
          <w:p w14:paraId="4DE1556C" w14:textId="205CF68E"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4,1</w:t>
            </w:r>
          </w:p>
        </w:tc>
        <w:tc>
          <w:tcPr>
            <w:tcW w:w="1482" w:type="dxa"/>
            <w:tcBorders>
              <w:top w:val="single" w:sz="4" w:space="0" w:color="auto"/>
              <w:left w:val="single" w:sz="4" w:space="0" w:color="auto"/>
              <w:bottom w:val="single" w:sz="4" w:space="0" w:color="auto"/>
              <w:right w:val="single" w:sz="4" w:space="0" w:color="auto"/>
            </w:tcBorders>
            <w:noWrap/>
            <w:vAlign w:val="bottom"/>
          </w:tcPr>
          <w:p w14:paraId="5896E786" w14:textId="0DFBDF00"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38,5</w:t>
            </w:r>
          </w:p>
        </w:tc>
        <w:tc>
          <w:tcPr>
            <w:tcW w:w="1707" w:type="dxa"/>
            <w:tcBorders>
              <w:top w:val="single" w:sz="4" w:space="0" w:color="auto"/>
              <w:left w:val="single" w:sz="4" w:space="0" w:color="auto"/>
              <w:bottom w:val="single" w:sz="4" w:space="0" w:color="auto"/>
              <w:right w:val="single" w:sz="4" w:space="0" w:color="auto"/>
            </w:tcBorders>
            <w:noWrap/>
            <w:vAlign w:val="bottom"/>
          </w:tcPr>
          <w:p w14:paraId="303CF0F9" w14:textId="4410AF69"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39,3</w:t>
            </w:r>
          </w:p>
        </w:tc>
        <w:tc>
          <w:tcPr>
            <w:tcW w:w="1679" w:type="dxa"/>
            <w:tcBorders>
              <w:top w:val="single" w:sz="4" w:space="0" w:color="auto"/>
              <w:left w:val="single" w:sz="4" w:space="0" w:color="auto"/>
              <w:bottom w:val="single" w:sz="4" w:space="0" w:color="auto"/>
              <w:right w:val="single" w:sz="4" w:space="0" w:color="auto"/>
            </w:tcBorders>
            <w:noWrap/>
            <w:vAlign w:val="bottom"/>
          </w:tcPr>
          <w:p w14:paraId="2CF54C83" w14:textId="6D20EA2E"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18,2</w:t>
            </w:r>
          </w:p>
        </w:tc>
      </w:tr>
      <w:tr w:rsidR="007D20AB" w:rsidRPr="003C0B20" w14:paraId="0CA07FEF" w14:textId="77777777" w:rsidTr="001721B2">
        <w:trPr>
          <w:trHeight w:val="315"/>
          <w:jc w:val="center"/>
        </w:trPr>
        <w:tc>
          <w:tcPr>
            <w:tcW w:w="1418" w:type="dxa"/>
            <w:tcBorders>
              <w:top w:val="single" w:sz="4" w:space="0" w:color="auto"/>
              <w:left w:val="single" w:sz="4" w:space="0" w:color="auto"/>
              <w:bottom w:val="single" w:sz="4" w:space="0" w:color="auto"/>
              <w:right w:val="single" w:sz="4" w:space="0" w:color="auto"/>
            </w:tcBorders>
            <w:noWrap/>
            <w:vAlign w:val="bottom"/>
            <w:hideMark/>
          </w:tcPr>
          <w:p w14:paraId="5E3A72AA" w14:textId="77777777" w:rsidR="007D20AB" w:rsidRPr="003C0B20" w:rsidRDefault="007D20AB">
            <w:pPr>
              <w:spacing w:after="0" w:line="240" w:lineRule="auto"/>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11 класс</w:t>
            </w:r>
          </w:p>
        </w:tc>
        <w:tc>
          <w:tcPr>
            <w:tcW w:w="1408" w:type="dxa"/>
            <w:tcBorders>
              <w:top w:val="single" w:sz="4" w:space="0" w:color="auto"/>
              <w:left w:val="single" w:sz="4" w:space="0" w:color="auto"/>
              <w:bottom w:val="single" w:sz="4" w:space="0" w:color="auto"/>
              <w:right w:val="single" w:sz="4" w:space="0" w:color="auto"/>
            </w:tcBorders>
          </w:tcPr>
          <w:p w14:paraId="034DB9C8" w14:textId="3A3CB2D1"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3 207</w:t>
            </w:r>
          </w:p>
        </w:tc>
        <w:tc>
          <w:tcPr>
            <w:tcW w:w="1910" w:type="dxa"/>
            <w:tcBorders>
              <w:top w:val="single" w:sz="4" w:space="0" w:color="auto"/>
              <w:left w:val="single" w:sz="4" w:space="0" w:color="auto"/>
              <w:bottom w:val="single" w:sz="4" w:space="0" w:color="auto"/>
              <w:right w:val="single" w:sz="4" w:space="0" w:color="auto"/>
            </w:tcBorders>
            <w:noWrap/>
            <w:vAlign w:val="bottom"/>
          </w:tcPr>
          <w:p w14:paraId="57DCCED9" w14:textId="311922B9"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0,5</w:t>
            </w:r>
          </w:p>
        </w:tc>
        <w:tc>
          <w:tcPr>
            <w:tcW w:w="1482" w:type="dxa"/>
            <w:tcBorders>
              <w:top w:val="single" w:sz="4" w:space="0" w:color="auto"/>
              <w:left w:val="single" w:sz="4" w:space="0" w:color="auto"/>
              <w:bottom w:val="single" w:sz="4" w:space="0" w:color="auto"/>
              <w:right w:val="single" w:sz="4" w:space="0" w:color="auto"/>
            </w:tcBorders>
            <w:noWrap/>
            <w:vAlign w:val="bottom"/>
          </w:tcPr>
          <w:p w14:paraId="4CF84695" w14:textId="2FEAC02D"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28,2</w:t>
            </w:r>
          </w:p>
        </w:tc>
        <w:tc>
          <w:tcPr>
            <w:tcW w:w="1707" w:type="dxa"/>
            <w:tcBorders>
              <w:top w:val="single" w:sz="4" w:space="0" w:color="auto"/>
              <w:left w:val="single" w:sz="4" w:space="0" w:color="auto"/>
              <w:bottom w:val="single" w:sz="4" w:space="0" w:color="auto"/>
              <w:right w:val="single" w:sz="4" w:space="0" w:color="auto"/>
            </w:tcBorders>
            <w:noWrap/>
            <w:vAlign w:val="bottom"/>
          </w:tcPr>
          <w:p w14:paraId="6BB8943F" w14:textId="20A57D54"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47,6</w:t>
            </w:r>
          </w:p>
        </w:tc>
        <w:tc>
          <w:tcPr>
            <w:tcW w:w="1679" w:type="dxa"/>
            <w:tcBorders>
              <w:top w:val="single" w:sz="4" w:space="0" w:color="auto"/>
              <w:left w:val="single" w:sz="4" w:space="0" w:color="auto"/>
              <w:bottom w:val="single" w:sz="4" w:space="0" w:color="auto"/>
              <w:right w:val="single" w:sz="4" w:space="0" w:color="auto"/>
            </w:tcBorders>
            <w:noWrap/>
            <w:vAlign w:val="bottom"/>
          </w:tcPr>
          <w:p w14:paraId="231C3817" w14:textId="5B8231E1" w:rsidR="007D20AB" w:rsidRPr="003C0B20" w:rsidRDefault="001721B2">
            <w:pPr>
              <w:spacing w:after="0" w:line="240" w:lineRule="auto"/>
              <w:jc w:val="center"/>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23,7</w:t>
            </w:r>
          </w:p>
        </w:tc>
      </w:tr>
    </w:tbl>
    <w:p w14:paraId="0458A26F" w14:textId="7600E7B6" w:rsidR="006F536A" w:rsidRPr="003C0B20" w:rsidRDefault="006F536A" w:rsidP="006F536A">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Можно видеть, что успешно справились с проверочной работой по химии 9</w:t>
      </w:r>
      <w:r w:rsidR="001721B2" w:rsidRPr="003C0B20">
        <w:rPr>
          <w:rFonts w:ascii="Times New Roman" w:hAnsi="Times New Roman" w:cs="Times New Roman"/>
          <w:sz w:val="28"/>
          <w:szCs w:val="28"/>
        </w:rPr>
        <w:t>6</w:t>
      </w:r>
      <w:r w:rsidRPr="003C0B20">
        <w:rPr>
          <w:rFonts w:ascii="Times New Roman" w:hAnsi="Times New Roman" w:cs="Times New Roman"/>
          <w:sz w:val="28"/>
          <w:szCs w:val="28"/>
        </w:rPr>
        <w:t xml:space="preserve">% обучающихся </w:t>
      </w:r>
      <w:r w:rsidR="001901B0" w:rsidRPr="003C0B20">
        <w:rPr>
          <w:rFonts w:ascii="Times New Roman" w:hAnsi="Times New Roman" w:cs="Times New Roman"/>
          <w:sz w:val="28"/>
          <w:szCs w:val="28"/>
        </w:rPr>
        <w:t>8</w:t>
      </w:r>
      <w:r w:rsidRPr="003C0B20">
        <w:rPr>
          <w:rFonts w:ascii="Times New Roman" w:hAnsi="Times New Roman" w:cs="Times New Roman"/>
          <w:sz w:val="28"/>
          <w:szCs w:val="28"/>
        </w:rPr>
        <w:t xml:space="preserve"> классов и 99</w:t>
      </w:r>
      <w:r w:rsidR="001721B2" w:rsidRPr="003C0B20">
        <w:rPr>
          <w:rFonts w:ascii="Times New Roman" w:hAnsi="Times New Roman" w:cs="Times New Roman"/>
          <w:sz w:val="28"/>
          <w:szCs w:val="28"/>
        </w:rPr>
        <w:t>,5</w:t>
      </w:r>
      <w:r w:rsidRPr="003C0B20">
        <w:rPr>
          <w:rFonts w:ascii="Times New Roman" w:hAnsi="Times New Roman" w:cs="Times New Roman"/>
          <w:sz w:val="28"/>
          <w:szCs w:val="28"/>
        </w:rPr>
        <w:t>% обучающихся 11 классов.</w:t>
      </w:r>
    </w:p>
    <w:p w14:paraId="575C2F0D" w14:textId="2E2A52E3" w:rsidR="006F536A" w:rsidRPr="003C0B20" w:rsidRDefault="006F536A" w:rsidP="006F536A">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Выполнили проверочную работу по физике на отметки «4» и «5» 5</w:t>
      </w:r>
      <w:r w:rsidR="001721B2" w:rsidRPr="003C0B20">
        <w:rPr>
          <w:rFonts w:ascii="Times New Roman" w:hAnsi="Times New Roman" w:cs="Times New Roman"/>
          <w:sz w:val="28"/>
          <w:szCs w:val="28"/>
        </w:rPr>
        <w:t>7</w:t>
      </w:r>
      <w:r w:rsidRPr="003C0B20">
        <w:rPr>
          <w:rFonts w:ascii="Times New Roman" w:hAnsi="Times New Roman" w:cs="Times New Roman"/>
          <w:sz w:val="28"/>
          <w:szCs w:val="28"/>
        </w:rPr>
        <w:t>,</w:t>
      </w:r>
      <w:r w:rsidR="001721B2" w:rsidRPr="003C0B20">
        <w:rPr>
          <w:rFonts w:ascii="Times New Roman" w:hAnsi="Times New Roman" w:cs="Times New Roman"/>
          <w:sz w:val="28"/>
          <w:szCs w:val="28"/>
        </w:rPr>
        <w:t>5</w:t>
      </w:r>
      <w:r w:rsidRPr="003C0B20">
        <w:rPr>
          <w:rFonts w:ascii="Times New Roman" w:hAnsi="Times New Roman" w:cs="Times New Roman"/>
          <w:sz w:val="28"/>
          <w:szCs w:val="28"/>
        </w:rPr>
        <w:t xml:space="preserve">% </w:t>
      </w:r>
      <w:r w:rsidR="001901B0" w:rsidRPr="003C0B20">
        <w:rPr>
          <w:rFonts w:ascii="Times New Roman" w:hAnsi="Times New Roman" w:cs="Times New Roman"/>
          <w:sz w:val="28"/>
          <w:szCs w:val="28"/>
        </w:rPr>
        <w:t>вось</w:t>
      </w:r>
      <w:r w:rsidRPr="003C0B20">
        <w:rPr>
          <w:rFonts w:ascii="Times New Roman" w:hAnsi="Times New Roman" w:cs="Times New Roman"/>
          <w:sz w:val="28"/>
          <w:szCs w:val="28"/>
        </w:rPr>
        <w:t xml:space="preserve">миклассников и </w:t>
      </w:r>
      <w:r w:rsidR="001721B2" w:rsidRPr="003C0B20">
        <w:rPr>
          <w:rFonts w:ascii="Times New Roman" w:hAnsi="Times New Roman" w:cs="Times New Roman"/>
          <w:sz w:val="28"/>
          <w:szCs w:val="28"/>
        </w:rPr>
        <w:t>71,3</w:t>
      </w:r>
      <w:r w:rsidRPr="003C0B20">
        <w:rPr>
          <w:rFonts w:ascii="Times New Roman" w:hAnsi="Times New Roman" w:cs="Times New Roman"/>
          <w:sz w:val="28"/>
          <w:szCs w:val="28"/>
        </w:rPr>
        <w:t>% одиннадцатиклассников</w:t>
      </w:r>
      <w:r w:rsidR="001721B2" w:rsidRPr="003C0B20">
        <w:rPr>
          <w:rFonts w:ascii="Times New Roman" w:hAnsi="Times New Roman" w:cs="Times New Roman"/>
          <w:sz w:val="28"/>
          <w:szCs w:val="28"/>
        </w:rPr>
        <w:t xml:space="preserve"> из числа выполнявших проверочную работу по химии</w:t>
      </w:r>
      <w:r w:rsidRPr="003C0B20">
        <w:rPr>
          <w:rFonts w:ascii="Times New Roman" w:hAnsi="Times New Roman" w:cs="Times New Roman"/>
          <w:sz w:val="28"/>
          <w:szCs w:val="28"/>
        </w:rPr>
        <w:t>.</w:t>
      </w:r>
    </w:p>
    <w:p w14:paraId="0685DE71" w14:textId="3E278624" w:rsidR="006F536A" w:rsidRPr="003C0B20" w:rsidRDefault="006F536A" w:rsidP="006F536A">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Подтвердили свои отметки по журналу 6</w:t>
      </w:r>
      <w:r w:rsidR="00AE0107" w:rsidRPr="003C0B20">
        <w:rPr>
          <w:rFonts w:ascii="Times New Roman" w:hAnsi="Times New Roman" w:cs="Times New Roman"/>
          <w:sz w:val="28"/>
          <w:szCs w:val="28"/>
        </w:rPr>
        <w:t>7</w:t>
      </w:r>
      <w:r w:rsidR="001901B0" w:rsidRPr="003C0B20">
        <w:rPr>
          <w:rFonts w:ascii="Times New Roman" w:hAnsi="Times New Roman" w:cs="Times New Roman"/>
          <w:sz w:val="28"/>
          <w:szCs w:val="28"/>
        </w:rPr>
        <w:t>,</w:t>
      </w:r>
      <w:r w:rsidR="00AE0107" w:rsidRPr="003C0B20">
        <w:rPr>
          <w:rFonts w:ascii="Times New Roman" w:hAnsi="Times New Roman" w:cs="Times New Roman"/>
          <w:sz w:val="28"/>
          <w:szCs w:val="28"/>
        </w:rPr>
        <w:t>7</w:t>
      </w:r>
      <w:r w:rsidRPr="003C0B20">
        <w:rPr>
          <w:rFonts w:ascii="Times New Roman" w:hAnsi="Times New Roman" w:cs="Times New Roman"/>
          <w:sz w:val="28"/>
          <w:szCs w:val="28"/>
        </w:rPr>
        <w:t>% восьмиклассников, 6</w:t>
      </w:r>
      <w:r w:rsidR="001901B0" w:rsidRPr="003C0B20">
        <w:rPr>
          <w:rFonts w:ascii="Times New Roman" w:hAnsi="Times New Roman" w:cs="Times New Roman"/>
          <w:sz w:val="28"/>
          <w:szCs w:val="28"/>
        </w:rPr>
        <w:t>4</w:t>
      </w:r>
      <w:r w:rsidR="00AE0107" w:rsidRPr="003C0B20">
        <w:rPr>
          <w:rFonts w:ascii="Times New Roman" w:hAnsi="Times New Roman" w:cs="Times New Roman"/>
          <w:sz w:val="28"/>
          <w:szCs w:val="28"/>
        </w:rPr>
        <w:t>,7</w:t>
      </w:r>
      <w:r w:rsidRPr="003C0B20">
        <w:rPr>
          <w:rFonts w:ascii="Times New Roman" w:hAnsi="Times New Roman" w:cs="Times New Roman"/>
          <w:sz w:val="28"/>
          <w:szCs w:val="28"/>
        </w:rPr>
        <w:t>% одиннадцатиклассников</w:t>
      </w:r>
      <w:r w:rsidR="001721B2" w:rsidRPr="003C0B20">
        <w:rPr>
          <w:rFonts w:ascii="Times New Roman" w:hAnsi="Times New Roman" w:cs="Times New Roman"/>
          <w:sz w:val="28"/>
          <w:szCs w:val="28"/>
        </w:rPr>
        <w:t xml:space="preserve"> из числа выполнявших проверочную работу по химии</w:t>
      </w:r>
      <w:r w:rsidRPr="003C0B20">
        <w:rPr>
          <w:rFonts w:ascii="Times New Roman" w:hAnsi="Times New Roman" w:cs="Times New Roman"/>
          <w:sz w:val="28"/>
          <w:szCs w:val="28"/>
        </w:rPr>
        <w:t>.</w:t>
      </w:r>
    </w:p>
    <w:p w14:paraId="58B34AEC" w14:textId="50C6FC48" w:rsidR="006F536A" w:rsidRPr="003C0B20" w:rsidRDefault="006F536A" w:rsidP="006F536A">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Повысили свои отметки по журналу </w:t>
      </w:r>
      <w:r w:rsidR="001901B0" w:rsidRPr="003C0B20">
        <w:rPr>
          <w:rFonts w:ascii="Times New Roman" w:hAnsi="Times New Roman" w:cs="Times New Roman"/>
          <w:sz w:val="28"/>
          <w:szCs w:val="28"/>
        </w:rPr>
        <w:t>1</w:t>
      </w:r>
      <w:r w:rsidR="00AE0107" w:rsidRPr="003C0B20">
        <w:rPr>
          <w:rFonts w:ascii="Times New Roman" w:hAnsi="Times New Roman" w:cs="Times New Roman"/>
          <w:sz w:val="28"/>
          <w:szCs w:val="28"/>
        </w:rPr>
        <w:t>8,2</w:t>
      </w:r>
      <w:r w:rsidRPr="003C0B20">
        <w:rPr>
          <w:rFonts w:ascii="Times New Roman" w:hAnsi="Times New Roman" w:cs="Times New Roman"/>
          <w:sz w:val="28"/>
          <w:szCs w:val="28"/>
        </w:rPr>
        <w:t xml:space="preserve">% восьмиклассников и </w:t>
      </w:r>
      <w:r w:rsidR="00AE0107" w:rsidRPr="003C0B20">
        <w:rPr>
          <w:rFonts w:ascii="Times New Roman" w:hAnsi="Times New Roman" w:cs="Times New Roman"/>
          <w:sz w:val="28"/>
          <w:szCs w:val="28"/>
        </w:rPr>
        <w:t>10</w:t>
      </w:r>
      <w:r w:rsidRPr="003C0B20">
        <w:rPr>
          <w:rFonts w:ascii="Times New Roman" w:hAnsi="Times New Roman" w:cs="Times New Roman"/>
          <w:sz w:val="28"/>
          <w:szCs w:val="28"/>
        </w:rPr>
        <w:t>,4% одиннадцатиклассников</w:t>
      </w:r>
      <w:r w:rsidR="001721B2" w:rsidRPr="003C0B20">
        <w:rPr>
          <w:rFonts w:ascii="Times New Roman" w:hAnsi="Times New Roman" w:cs="Times New Roman"/>
          <w:sz w:val="28"/>
          <w:szCs w:val="28"/>
        </w:rPr>
        <w:t xml:space="preserve"> из числа выполнявших проверочную работу по химии</w:t>
      </w:r>
      <w:r w:rsidRPr="003C0B20">
        <w:rPr>
          <w:rFonts w:ascii="Times New Roman" w:hAnsi="Times New Roman" w:cs="Times New Roman"/>
          <w:sz w:val="28"/>
          <w:szCs w:val="28"/>
        </w:rPr>
        <w:t>.</w:t>
      </w:r>
    </w:p>
    <w:p w14:paraId="714E3093" w14:textId="23099324" w:rsidR="006F536A" w:rsidRPr="003C0B20" w:rsidRDefault="006F536A" w:rsidP="006F536A">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Понизили свои отметки по журналу </w:t>
      </w:r>
      <w:r w:rsidR="00AE0107" w:rsidRPr="003C0B20">
        <w:rPr>
          <w:rFonts w:ascii="Times New Roman" w:hAnsi="Times New Roman" w:cs="Times New Roman"/>
          <w:sz w:val="28"/>
          <w:szCs w:val="28"/>
        </w:rPr>
        <w:t>14,1</w:t>
      </w:r>
      <w:r w:rsidRPr="003C0B20">
        <w:rPr>
          <w:rFonts w:ascii="Times New Roman" w:hAnsi="Times New Roman" w:cs="Times New Roman"/>
          <w:sz w:val="28"/>
          <w:szCs w:val="28"/>
        </w:rPr>
        <w:t xml:space="preserve">% восьмиклассников, </w:t>
      </w:r>
      <w:r w:rsidR="001901B0" w:rsidRPr="003C0B20">
        <w:rPr>
          <w:rFonts w:ascii="Times New Roman" w:hAnsi="Times New Roman" w:cs="Times New Roman"/>
          <w:sz w:val="28"/>
          <w:szCs w:val="28"/>
        </w:rPr>
        <w:t>2</w:t>
      </w:r>
      <w:r w:rsidR="00AE0107" w:rsidRPr="003C0B20">
        <w:rPr>
          <w:rFonts w:ascii="Times New Roman" w:hAnsi="Times New Roman" w:cs="Times New Roman"/>
          <w:sz w:val="28"/>
          <w:szCs w:val="28"/>
        </w:rPr>
        <w:t>4,9</w:t>
      </w:r>
      <w:r w:rsidRPr="003C0B20">
        <w:rPr>
          <w:rFonts w:ascii="Times New Roman" w:hAnsi="Times New Roman" w:cs="Times New Roman"/>
          <w:sz w:val="28"/>
          <w:szCs w:val="28"/>
        </w:rPr>
        <w:t>% одиннадцатиклассников</w:t>
      </w:r>
      <w:r w:rsidR="001721B2" w:rsidRPr="003C0B20">
        <w:rPr>
          <w:rFonts w:ascii="Times New Roman" w:hAnsi="Times New Roman" w:cs="Times New Roman"/>
          <w:sz w:val="28"/>
          <w:szCs w:val="28"/>
        </w:rPr>
        <w:t xml:space="preserve"> из числа выполнявших проверочную работу по химии</w:t>
      </w:r>
      <w:r w:rsidRPr="003C0B20">
        <w:rPr>
          <w:rFonts w:ascii="Times New Roman" w:hAnsi="Times New Roman" w:cs="Times New Roman"/>
          <w:sz w:val="28"/>
          <w:szCs w:val="28"/>
        </w:rPr>
        <w:t>.</w:t>
      </w:r>
    </w:p>
    <w:p w14:paraId="5FAA665F" w14:textId="05632861" w:rsidR="00020031" w:rsidRPr="003C0B20" w:rsidRDefault="00AE0107" w:rsidP="00D04E3C">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4810CED4" wp14:editId="7405221A">
            <wp:extent cx="5928360" cy="1866900"/>
            <wp:effectExtent l="0" t="0" r="0" b="0"/>
            <wp:docPr id="1918442388" name="Диаграмма 1">
              <a:extLst xmlns:a="http://schemas.openxmlformats.org/drawingml/2006/main">
                <a:ext uri="{FF2B5EF4-FFF2-40B4-BE49-F238E27FC236}">
                  <a16:creationId xmlns:a16="http://schemas.microsoft.com/office/drawing/2014/main" id="{E54C065F-BBFF-FCCF-F17A-9F1D97E8C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272624CD" w14:textId="4F972BA9" w:rsidR="007D20AB" w:rsidRDefault="00020031" w:rsidP="00D04E3C">
      <w:pPr>
        <w:pStyle w:val="a7"/>
        <w:spacing w:after="0"/>
        <w:rPr>
          <w:rFonts w:ascii="Times New Roman" w:hAnsi="Times New Roman" w:cs="Times New Roman"/>
        </w:rPr>
      </w:pPr>
      <w:r w:rsidRPr="003C0B20">
        <w:rPr>
          <w:rFonts w:ascii="Times New Roman" w:hAnsi="Times New Roman" w:cs="Times New Roman"/>
        </w:rPr>
        <w:t>Диаграмма 58. Сравнение отметок за проверочную работу по химии с отметками по журналу</w:t>
      </w:r>
    </w:p>
    <w:p w14:paraId="7D5EA196" w14:textId="2AD0999B" w:rsidR="000A4727" w:rsidRPr="003C0B20" w:rsidRDefault="000A4727" w:rsidP="000A4727">
      <w:pPr>
        <w:pStyle w:val="2"/>
        <w:rPr>
          <w:rFonts w:ascii="Times New Roman" w:hAnsi="Times New Roman" w:cs="Times New Roman"/>
        </w:rPr>
      </w:pPr>
      <w:bookmarkStart w:id="36" w:name="_Toc185944567"/>
      <w:r w:rsidRPr="003C0B20">
        <w:rPr>
          <w:rFonts w:ascii="Times New Roman" w:hAnsi="Times New Roman" w:cs="Times New Roman"/>
        </w:rPr>
        <w:lastRenderedPageBreak/>
        <w:t>ВПР по химии в 8-х классах</w:t>
      </w:r>
      <w:bookmarkEnd w:id="36"/>
    </w:p>
    <w:p w14:paraId="326A04E2" w14:textId="77777777" w:rsidR="0013333B" w:rsidRPr="003C0B20" w:rsidRDefault="0013333B"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химии в 8 классе состоит из 9 заданий.</w:t>
      </w:r>
    </w:p>
    <w:p w14:paraId="284A22A7" w14:textId="77777777" w:rsidR="0013333B" w:rsidRPr="003C0B20" w:rsidRDefault="0013333B"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2, 7.3 основаны на изображениях конкретных объектов и</w:t>
      </w:r>
      <w:r w:rsidR="002E0471"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процессов, требуют анализа этих изображений и применения химических</w:t>
      </w:r>
      <w:r w:rsidR="002E0471" w:rsidRPr="003C0B20">
        <w:rPr>
          <w:rFonts w:ascii="Times New Roman" w:hAnsi="Times New Roman" w:cs="Times New Roman"/>
          <w:sz w:val="28"/>
          <w:szCs w:val="28"/>
        </w:rPr>
        <w:t xml:space="preserve"> </w:t>
      </w:r>
      <w:r w:rsidRPr="003C0B20">
        <w:rPr>
          <w:rFonts w:ascii="Times New Roman" w:hAnsi="Times New Roman" w:cs="Times New Roman"/>
          <w:sz w:val="28"/>
          <w:szCs w:val="28"/>
        </w:rPr>
        <w:t>знаний при решении практических задач.</w:t>
      </w:r>
    </w:p>
    <w:p w14:paraId="3F201E42" w14:textId="77777777" w:rsidR="0013333B" w:rsidRPr="003C0B20" w:rsidRDefault="0013333B"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построено на основе справочной информации и предполагает</w:t>
      </w:r>
      <w:r w:rsidR="002E0471" w:rsidRPr="003C0B20">
        <w:rPr>
          <w:rFonts w:ascii="Times New Roman" w:hAnsi="Times New Roman" w:cs="Times New Roman"/>
          <w:sz w:val="28"/>
          <w:szCs w:val="28"/>
        </w:rPr>
        <w:t xml:space="preserve"> </w:t>
      </w:r>
      <w:r w:rsidRPr="003C0B20">
        <w:rPr>
          <w:rFonts w:ascii="Times New Roman" w:hAnsi="Times New Roman" w:cs="Times New Roman"/>
          <w:sz w:val="28"/>
          <w:szCs w:val="28"/>
        </w:rPr>
        <w:t>анализ реальной жизненной ситуации.</w:t>
      </w:r>
    </w:p>
    <w:p w14:paraId="4E35AFA7" w14:textId="77777777" w:rsidR="0013333B" w:rsidRPr="003C0B20" w:rsidRDefault="0013333B"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1, 3.1, 4, 6.2, 6.3, 8 и 9 требуют краткого ответа. Остальные</w:t>
      </w:r>
      <w:r w:rsidR="002E0471" w:rsidRPr="003C0B20">
        <w:rPr>
          <w:rFonts w:ascii="Times New Roman" w:hAnsi="Times New Roman" w:cs="Times New Roman"/>
          <w:sz w:val="28"/>
          <w:szCs w:val="28"/>
        </w:rPr>
        <w:t xml:space="preserve"> </w:t>
      </w:r>
      <w:r w:rsidRPr="003C0B20">
        <w:rPr>
          <w:rFonts w:ascii="Times New Roman" w:hAnsi="Times New Roman" w:cs="Times New Roman"/>
          <w:sz w:val="28"/>
          <w:szCs w:val="28"/>
        </w:rPr>
        <w:t>задания проверочной работы предполагают развернутый ответ.</w:t>
      </w:r>
    </w:p>
    <w:p w14:paraId="7CA08629"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состоит из двух частей. Первая его часть ориентирована на проверку понимания различия между индивидуальными (чистыми) химическими веществами и их смесями. Вторая часть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w:t>
      </w:r>
    </w:p>
    <w:p w14:paraId="3547D3B2"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состоит из двух частей. Первая часть нацелена на проверку того, как обучающиеся усвоили различие между химическими реакциями и физическими явлениями. Вторая часть этого задания проверяет умение выявлять и называть признаки протекания химических реакций.</w:t>
      </w:r>
    </w:p>
    <w:p w14:paraId="1F9136CC"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также состоит из двух частей. В первой части проверяется умение рассчитывать молярную массу газообразного вещества по его известной химической формуле. Вторая часть выясняет знание и понимание обучающимися закона Авогадро и следствий из него.</w:t>
      </w:r>
    </w:p>
    <w:p w14:paraId="20EFEF80"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состоит из четырех частей. В первой части проверяется, как обучающиеся усвоили основные представления о составе и строении атома, а также физический смысл порядкового номера элемента. Вторая часть ориентирована на проверку умения обучающихся характеризовать положение заданных химических элементов в Периодической системе Д.И. Менделеева. Третья часть задания посвящена оценке сформированности у обучающихся умения определять металлические и неметаллические свойства простых веществ, образованных указанными химическими элементами. Четвертая часть этого задания нацелена на проверку умения составлять формулы высших оксидов для предложенных химических элементов.</w:t>
      </w:r>
    </w:p>
    <w:p w14:paraId="2FC3CE9A"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5, состоящем из двух частей, проверяется умение производить расчеты с использованием понятия «массовая доля</w:t>
      </w:r>
      <w:r w:rsidR="009E09AF" w:rsidRPr="003C0B20">
        <w:rPr>
          <w:rFonts w:ascii="Times New Roman" w:hAnsi="Times New Roman" w:cs="Times New Roman"/>
          <w:sz w:val="28"/>
          <w:szCs w:val="28"/>
        </w:rPr>
        <w:t>».</w:t>
      </w:r>
    </w:p>
    <w:p w14:paraId="05D9C044"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6 и 7 объединены общим контекстом.</w:t>
      </w:r>
    </w:p>
    <w:p w14:paraId="0DB1ADC6"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6 состоит из преамбулы и пяти составных частей. В преамбуле дается список химических названий нескольких простых и сложных веществ. В первой части задания проверяется умение составлять химические формулы указанных веществ по их названиям. Во второй части оценивается знание физических свойств веществ и умение идентифицировать эти вещества по их экспериментально наблюдаемым свойствам. Третья часть задания 6 посвящена проверке умения обучающихся классифицировать химические вещества. Четвертая часть ориентирована на проверку умения производить расчеты массовой доли элемента в сложном соединении. Особенностью </w:t>
      </w:r>
      <w:r w:rsidRPr="003C0B20">
        <w:rPr>
          <w:rFonts w:ascii="Times New Roman" w:hAnsi="Times New Roman" w:cs="Times New Roman"/>
          <w:sz w:val="28"/>
          <w:szCs w:val="28"/>
        </w:rPr>
        <w:lastRenderedPageBreak/>
        <w:t>третьей и четвертой частей задания 6 является то, что обучающимся предоставлена возможность самостоятельно выбрать из предложенного</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списка те соединения, которые они будут использовать при решении. Пятая</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часть задания 6 проверяет умение обучающихся производить расчеты,</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связанные с использованием понятий «моль», «молярная масса», «молярный</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объем», «количество вещества», «постоянная Авогадро».</w:t>
      </w:r>
    </w:p>
    <w:p w14:paraId="746439D4"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состоит из преамбулы и трех составных частей. В преамбуле</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приведены словесные описания двух химических превращений с</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участием веществ, перечень которых был дан ранее в преамбуле к заданию 6.</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Первая часть задания 7 проверяет умение обучающихся составлять</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уравнения химических реакций по словесным описаниям.</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Особенностью этой части является то, что необходимые формулы веществ</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обучающимися составлены заранее при решении первой части задания 6.</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В первой части задания 7 сознательно подобраны такие схемы</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взаимодействий, чтобы проверить, как обучающиеся умеют расставлять</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коэффициенты в уравнениях химических реакций. Вторая часть задания 7</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проверяет умение классифицировать химические реакции, причем уравнение</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реакции для выполнения этой части обучающиеся выбирают из двух</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предложенных самостоятельно. Третья часть задания 7 нацелена на проверку</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знаний о лабораторных способах получения веществ и/или способах</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выделения их из смесей. Вещество для третьей части задания 7 предлагается</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из перечня, приведенного в преамбуле к заданию 6, а схема реакции, с</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помощью которой необходимо получить это вещество (или от побочных</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продуктов которой следует заданное вещество отделить), дана в преамбуле к</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заданию 7</w:t>
      </w:r>
      <w:r w:rsidR="007B44E9" w:rsidRPr="003C0B20">
        <w:rPr>
          <w:rFonts w:ascii="Times New Roman" w:hAnsi="Times New Roman" w:cs="Times New Roman"/>
          <w:sz w:val="28"/>
          <w:szCs w:val="28"/>
        </w:rPr>
        <w:t>.</w:t>
      </w:r>
    </w:p>
    <w:p w14:paraId="440B5CFF"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проверяет знание областей применения химических веществ</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и предполагает установление попарного соответствия между элементами</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двух множеств – «Вещество» и «Применение».</w:t>
      </w:r>
    </w:p>
    <w:p w14:paraId="02FB7A88"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проверяет усвоение правил поведения в химической</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лаборатории и безопасного обращения с химическими веществами в</w:t>
      </w:r>
      <w:r w:rsidR="007B44E9" w:rsidRPr="003C0B20">
        <w:rPr>
          <w:rFonts w:ascii="Times New Roman" w:hAnsi="Times New Roman" w:cs="Times New Roman"/>
          <w:sz w:val="28"/>
          <w:szCs w:val="28"/>
        </w:rPr>
        <w:t xml:space="preserve"> </w:t>
      </w:r>
      <w:r w:rsidRPr="003C0B20">
        <w:rPr>
          <w:rFonts w:ascii="Times New Roman" w:hAnsi="Times New Roman" w:cs="Times New Roman"/>
          <w:sz w:val="28"/>
          <w:szCs w:val="28"/>
        </w:rPr>
        <w:t>повседневной жизни.</w:t>
      </w:r>
    </w:p>
    <w:p w14:paraId="0498695C" w14:textId="77777777" w:rsidR="002E0471" w:rsidRPr="003C0B20" w:rsidRDefault="002E0471"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–36.</w:t>
      </w:r>
    </w:p>
    <w:p w14:paraId="660E9982" w14:textId="532EEBB8" w:rsidR="006F2C0E" w:rsidRDefault="006F2C0E" w:rsidP="00EA0635">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p>
    <w:p w14:paraId="4A15E276" w14:textId="77777777" w:rsidR="00C154A8" w:rsidRPr="003C0B20" w:rsidRDefault="00C154A8" w:rsidP="00EA0635">
      <w:pPr>
        <w:spacing w:after="0" w:line="240" w:lineRule="auto"/>
        <w:ind w:firstLine="709"/>
        <w:jc w:val="both"/>
        <w:rPr>
          <w:rFonts w:ascii="Times New Roman" w:hAnsi="Times New Roman" w:cs="Times New Roman"/>
          <w:sz w:val="28"/>
          <w:szCs w:val="28"/>
        </w:rPr>
      </w:pP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2E0471" w:rsidRPr="003C0B20" w14:paraId="3AC819A1" w14:textId="77777777" w:rsidTr="00EA0635">
        <w:trPr>
          <w:trHeight w:val="568"/>
        </w:trPr>
        <w:tc>
          <w:tcPr>
            <w:tcW w:w="8895" w:type="dxa"/>
            <w:gridSpan w:val="5"/>
            <w:tcBorders>
              <w:top w:val="nil"/>
              <w:left w:val="nil"/>
              <w:bottom w:val="single" w:sz="4" w:space="0" w:color="auto"/>
              <w:right w:val="nil"/>
            </w:tcBorders>
            <w:vAlign w:val="center"/>
            <w:hideMark/>
          </w:tcPr>
          <w:p w14:paraId="5923EBB4" w14:textId="77777777" w:rsidR="002E0471" w:rsidRPr="003C0B20" w:rsidRDefault="002E0471" w:rsidP="00EA0635">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6B46A3" w:rsidRPr="003C0B20">
              <w:rPr>
                <w:rFonts w:ascii="Times New Roman" w:eastAsia="Times New Roman" w:hAnsi="Times New Roman" w:cs="Times New Roman"/>
                <w:color w:val="000000"/>
                <w:lang w:eastAsia="ru-RU"/>
              </w:rPr>
              <w:t>35.</w:t>
            </w:r>
          </w:p>
          <w:p w14:paraId="521640FD" w14:textId="77777777" w:rsidR="002E0471" w:rsidRPr="003C0B20" w:rsidRDefault="002E0471"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химии 8 класс в отметку по пятибалльной шкале.</w:t>
            </w:r>
          </w:p>
        </w:tc>
      </w:tr>
      <w:tr w:rsidR="002E0471" w:rsidRPr="003C0B20" w14:paraId="42D2933F" w14:textId="77777777" w:rsidTr="00EA0635">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298C08A9" w14:textId="77777777" w:rsidR="002E0471" w:rsidRPr="003C0B20" w:rsidRDefault="002E0471" w:rsidP="00EA0635">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C3506B2" w14:textId="77777777" w:rsidR="002E0471" w:rsidRPr="003C0B20" w:rsidRDefault="002E0471"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w:t>
            </w:r>
            <w:r w:rsidR="007B44E9" w:rsidRPr="003C0B20">
              <w:rPr>
                <w:rFonts w:ascii="Times New Roman" w:eastAsia="Times New Roman" w:hAnsi="Times New Roman" w:cs="Times New Roman"/>
                <w:color w:val="000000"/>
                <w:lang w:eastAsia="ru-RU"/>
              </w:rPr>
              <w:t>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94EC990" w14:textId="77777777" w:rsidR="002E0471" w:rsidRPr="003C0B20" w:rsidRDefault="007B44E9"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10-18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E974631" w14:textId="77777777" w:rsidR="002E0471" w:rsidRPr="003C0B20" w:rsidRDefault="007B44E9"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19-27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C6CBE70" w14:textId="77777777" w:rsidR="002E0471" w:rsidRPr="003C0B20" w:rsidRDefault="007B44E9"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28-36</w:t>
            </w:r>
          </w:p>
        </w:tc>
      </w:tr>
      <w:tr w:rsidR="002E0471" w:rsidRPr="003C0B20" w14:paraId="72710190" w14:textId="77777777" w:rsidTr="00EA0635">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2367B972" w14:textId="77777777" w:rsidR="002E0471" w:rsidRPr="003C0B20" w:rsidRDefault="002E0471" w:rsidP="00EA0635">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D4210EC" w14:textId="77777777" w:rsidR="002E0471" w:rsidRPr="003C0B20" w:rsidRDefault="002E0471"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A9004A7" w14:textId="77777777" w:rsidR="002E0471" w:rsidRPr="003C0B20" w:rsidRDefault="002E0471"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0F491F" w14:textId="77777777" w:rsidR="002E0471" w:rsidRPr="003C0B20" w:rsidRDefault="002E0471"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F74E48E" w14:textId="77777777" w:rsidR="002E0471" w:rsidRPr="003C0B20" w:rsidRDefault="002E0471" w:rsidP="00EA0635">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6E806B09" w14:textId="77777777" w:rsidR="00C154A8" w:rsidRDefault="00C154A8" w:rsidP="00EA0635">
      <w:pPr>
        <w:spacing w:after="0" w:line="240" w:lineRule="auto"/>
        <w:ind w:firstLine="709"/>
        <w:jc w:val="both"/>
        <w:rPr>
          <w:rFonts w:ascii="Times New Roman" w:hAnsi="Times New Roman" w:cs="Times New Roman"/>
          <w:sz w:val="28"/>
        </w:rPr>
      </w:pPr>
    </w:p>
    <w:p w14:paraId="7455D364" w14:textId="449DA2EE" w:rsidR="002E0471" w:rsidRPr="003C0B20" w:rsidRDefault="00EA0635" w:rsidP="00EA0635">
      <w:pPr>
        <w:spacing w:after="0" w:line="240" w:lineRule="auto"/>
        <w:ind w:firstLine="709"/>
        <w:jc w:val="both"/>
        <w:rPr>
          <w:rFonts w:ascii="Times New Roman" w:hAnsi="Times New Roman" w:cs="Times New Roman"/>
        </w:rPr>
      </w:pPr>
      <w:r w:rsidRPr="003C0B20">
        <w:rPr>
          <w:rFonts w:ascii="Times New Roman" w:hAnsi="Times New Roman" w:cs="Times New Roman"/>
          <w:sz w:val="28"/>
        </w:rPr>
        <w:t>Распределение первичных баллов по выполнению проверочной работы по химии в 8 классе представлено на диаграмме</w:t>
      </w:r>
      <w:r w:rsidR="00E66FBE" w:rsidRPr="003C0B20">
        <w:rPr>
          <w:rFonts w:ascii="Times New Roman" w:hAnsi="Times New Roman" w:cs="Times New Roman"/>
          <w:sz w:val="28"/>
        </w:rPr>
        <w:t xml:space="preserve"> 59:</w:t>
      </w:r>
    </w:p>
    <w:p w14:paraId="1B9B9AB1" w14:textId="2D430006" w:rsidR="00E66FBE" w:rsidRPr="003C0B20" w:rsidRDefault="00FA301D" w:rsidP="001B6EF1">
      <w:pPr>
        <w:keepNext/>
        <w:spacing w:after="0"/>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7E64AA49" wp14:editId="2F4FCDB9">
            <wp:extent cx="5940425" cy="2149475"/>
            <wp:effectExtent l="0" t="0" r="3175" b="3175"/>
            <wp:docPr id="1884550204" name="Диаграмма 1">
              <a:extLst xmlns:a="http://schemas.openxmlformats.org/drawingml/2006/main">
                <a:ext uri="{FF2B5EF4-FFF2-40B4-BE49-F238E27FC236}">
                  <a16:creationId xmlns:a16="http://schemas.microsoft.com/office/drawing/2014/main" id="{346317F4-570A-811B-D229-C35F5C2C8F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3B8A396A" w14:textId="77777777" w:rsidR="007D20AB" w:rsidRPr="003C0B20" w:rsidRDefault="00E66FBE" w:rsidP="001B6EF1">
      <w:pPr>
        <w:pStyle w:val="a7"/>
        <w:spacing w:after="0"/>
        <w:rPr>
          <w:rFonts w:ascii="Times New Roman" w:hAnsi="Times New Roman" w:cs="Times New Roman"/>
        </w:rPr>
      </w:pPr>
      <w:r w:rsidRPr="003C0B20">
        <w:rPr>
          <w:rFonts w:ascii="Times New Roman" w:hAnsi="Times New Roman" w:cs="Times New Roman"/>
        </w:rPr>
        <w:t>Диаграмма 59. Распределение первичных баллов по химии в 8 классе</w:t>
      </w:r>
    </w:p>
    <w:p w14:paraId="5ECCB6A2" w14:textId="77777777" w:rsidR="00B94FD0" w:rsidRDefault="00B94FD0" w:rsidP="001B6EF1">
      <w:pPr>
        <w:spacing w:after="0" w:line="240" w:lineRule="auto"/>
        <w:ind w:firstLine="709"/>
        <w:jc w:val="both"/>
        <w:rPr>
          <w:rFonts w:ascii="Times New Roman" w:hAnsi="Times New Roman" w:cs="Times New Roman"/>
          <w:sz w:val="28"/>
        </w:rPr>
      </w:pPr>
    </w:p>
    <w:p w14:paraId="40C96B6E" w14:textId="6549E46B" w:rsidR="009E09AF" w:rsidRPr="003C0B20" w:rsidRDefault="009E09AF" w:rsidP="001B6EF1">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Распределение первичных баллов по выполнению проверочной работы по химии в 8 классе близко к нормальному распределению, но наблюдается резки</w:t>
      </w:r>
      <w:r w:rsidR="00FA301D" w:rsidRPr="003C0B20">
        <w:rPr>
          <w:rFonts w:ascii="Times New Roman" w:hAnsi="Times New Roman" w:cs="Times New Roman"/>
          <w:sz w:val="28"/>
        </w:rPr>
        <w:t>й</w:t>
      </w:r>
      <w:r w:rsidRPr="003C0B20">
        <w:rPr>
          <w:rFonts w:ascii="Times New Roman" w:hAnsi="Times New Roman" w:cs="Times New Roman"/>
          <w:sz w:val="28"/>
        </w:rPr>
        <w:t xml:space="preserve"> скачок при переходе от 9 к 10 баллам (от отметки «2» к отметке «3»).</w:t>
      </w:r>
    </w:p>
    <w:p w14:paraId="0A2B1F39" w14:textId="77777777" w:rsidR="009E09AF" w:rsidRPr="003C0B20" w:rsidRDefault="009E09AF" w:rsidP="001B6EF1">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химии</w:t>
      </w:r>
      <w:r w:rsidRPr="003C0B20">
        <w:rPr>
          <w:rFonts w:ascii="Times New Roman" w:hAnsi="Times New Roman" w:cs="Times New Roman"/>
          <w:sz w:val="28"/>
          <w:szCs w:val="28"/>
        </w:rPr>
        <w:br/>
        <w:t>в 8 классе представлен на диаграмме</w:t>
      </w:r>
      <w:r w:rsidR="001B6EF1" w:rsidRPr="003C0B20">
        <w:rPr>
          <w:rFonts w:ascii="Times New Roman" w:hAnsi="Times New Roman" w:cs="Times New Roman"/>
          <w:sz w:val="28"/>
          <w:szCs w:val="28"/>
        </w:rPr>
        <w:t xml:space="preserve"> 60:</w:t>
      </w:r>
    </w:p>
    <w:p w14:paraId="33599364" w14:textId="4B9A345E" w:rsidR="001B6EF1" w:rsidRPr="003C0B20" w:rsidRDefault="00FA301D" w:rsidP="001B6EF1">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75D7EA63" wp14:editId="3745BF2E">
            <wp:extent cx="5905500" cy="2392680"/>
            <wp:effectExtent l="0" t="0" r="0" b="7620"/>
            <wp:docPr id="927087214" name="Диаграмма 1">
              <a:extLst xmlns:a="http://schemas.openxmlformats.org/drawingml/2006/main">
                <a:ext uri="{FF2B5EF4-FFF2-40B4-BE49-F238E27FC236}">
                  <a16:creationId xmlns:a16="http://schemas.microsoft.com/office/drawing/2014/main" id="{2CC572F0-2A34-AE24-DED5-92E453603E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E783A53" w14:textId="6A32917B" w:rsidR="007D20AB" w:rsidRPr="003C0B20" w:rsidRDefault="001B6EF1" w:rsidP="001B6EF1">
      <w:pPr>
        <w:pStyle w:val="a7"/>
        <w:spacing w:after="0"/>
        <w:rPr>
          <w:rFonts w:ascii="Times New Roman" w:hAnsi="Times New Roman" w:cs="Times New Roman"/>
        </w:rPr>
      </w:pPr>
      <w:r w:rsidRPr="003C0B20">
        <w:rPr>
          <w:rFonts w:ascii="Times New Roman" w:hAnsi="Times New Roman" w:cs="Times New Roman"/>
        </w:rPr>
        <w:t xml:space="preserve">Диаграмма </w:t>
      </w:r>
      <w:r w:rsidR="009220F2" w:rsidRPr="003C0B20">
        <w:rPr>
          <w:rFonts w:ascii="Times New Roman" w:hAnsi="Times New Roman" w:cs="Times New Roman"/>
          <w:noProof/>
        </w:rPr>
        <w:fldChar w:fldCharType="begin"/>
      </w:r>
      <w:r w:rsidR="009220F2" w:rsidRPr="003C0B20">
        <w:rPr>
          <w:rFonts w:ascii="Times New Roman" w:hAnsi="Times New Roman" w:cs="Times New Roman"/>
          <w:noProof/>
        </w:rPr>
        <w:instrText xml:space="preserve"> SEQ Диаграмма \* ARABIC </w:instrText>
      </w:r>
      <w:r w:rsidR="009220F2" w:rsidRPr="003C0B20">
        <w:rPr>
          <w:rFonts w:ascii="Times New Roman" w:hAnsi="Times New Roman" w:cs="Times New Roman"/>
          <w:noProof/>
        </w:rPr>
        <w:fldChar w:fldCharType="separate"/>
      </w:r>
      <w:r w:rsidR="00772812">
        <w:rPr>
          <w:rFonts w:ascii="Times New Roman" w:hAnsi="Times New Roman" w:cs="Times New Roman"/>
          <w:noProof/>
        </w:rPr>
        <w:t>6</w:t>
      </w:r>
      <w:r w:rsidR="009220F2" w:rsidRPr="003C0B20">
        <w:rPr>
          <w:rFonts w:ascii="Times New Roman" w:hAnsi="Times New Roman" w:cs="Times New Roman"/>
          <w:noProof/>
        </w:rPr>
        <w:fldChar w:fldCharType="end"/>
      </w:r>
      <w:r w:rsidRPr="003C0B20">
        <w:rPr>
          <w:rFonts w:ascii="Times New Roman" w:hAnsi="Times New Roman" w:cs="Times New Roman"/>
        </w:rPr>
        <w:t>0. Процент выполнения заданий проверочной работы по химии в 8 классе</w:t>
      </w:r>
    </w:p>
    <w:p w14:paraId="0C014B72" w14:textId="77777777" w:rsidR="00C154A8" w:rsidRDefault="00C154A8" w:rsidP="001B6EF1">
      <w:pPr>
        <w:spacing w:after="0" w:line="240" w:lineRule="auto"/>
        <w:ind w:firstLine="709"/>
        <w:jc w:val="both"/>
        <w:rPr>
          <w:rFonts w:ascii="Times New Roman" w:hAnsi="Times New Roman" w:cs="Times New Roman"/>
          <w:sz w:val="28"/>
        </w:rPr>
      </w:pPr>
    </w:p>
    <w:p w14:paraId="35623135" w14:textId="4E7F7D93" w:rsidR="0058777F" w:rsidRPr="003C0B20" w:rsidRDefault="0058777F" w:rsidP="001B6EF1">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Средний процент выполнения заданий –</w:t>
      </w:r>
      <w:r w:rsidR="009E09AF" w:rsidRPr="003C0B20">
        <w:rPr>
          <w:rFonts w:ascii="Times New Roman" w:hAnsi="Times New Roman" w:cs="Times New Roman"/>
          <w:sz w:val="28"/>
        </w:rPr>
        <w:t xml:space="preserve"> 54</w:t>
      </w:r>
      <w:r w:rsidR="00FA301D" w:rsidRPr="003C0B20">
        <w:rPr>
          <w:rFonts w:ascii="Times New Roman" w:hAnsi="Times New Roman" w:cs="Times New Roman"/>
          <w:sz w:val="28"/>
        </w:rPr>
        <w:t>,2</w:t>
      </w:r>
      <w:r w:rsidRPr="003C0B20">
        <w:rPr>
          <w:rFonts w:ascii="Times New Roman" w:hAnsi="Times New Roman" w:cs="Times New Roman"/>
          <w:sz w:val="28"/>
        </w:rPr>
        <w:t>%.</w:t>
      </w:r>
    </w:p>
    <w:p w14:paraId="13069ACB" w14:textId="27D33E91" w:rsidR="0058777F" w:rsidRPr="003C0B20" w:rsidRDefault="00356D29" w:rsidP="001B6EF1">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Наибольшие з</w:t>
      </w:r>
      <w:r w:rsidR="0058777F" w:rsidRPr="003C0B20">
        <w:rPr>
          <w:rFonts w:ascii="Times New Roman" w:hAnsi="Times New Roman" w:cs="Times New Roman"/>
          <w:sz w:val="28"/>
        </w:rPr>
        <w:t>атруднения вызвали задания</w:t>
      </w:r>
      <w:r w:rsidR="00B326F2" w:rsidRPr="003C0B20">
        <w:rPr>
          <w:rFonts w:ascii="Times New Roman" w:hAnsi="Times New Roman" w:cs="Times New Roman"/>
          <w:sz w:val="28"/>
        </w:rPr>
        <w:t>, проверяющие</w:t>
      </w:r>
      <w:r w:rsidR="0058777F" w:rsidRPr="003C0B20">
        <w:rPr>
          <w:rFonts w:ascii="Times New Roman" w:hAnsi="Times New Roman" w:cs="Times New Roman"/>
          <w:sz w:val="28"/>
        </w:rPr>
        <w:t>:</w:t>
      </w:r>
    </w:p>
    <w:p w14:paraId="7F6D1DBB" w14:textId="3542176D" w:rsidR="00B326F2" w:rsidRPr="003C0B20" w:rsidRDefault="00B326F2" w:rsidP="00EF7224">
      <w:pPr>
        <w:pStyle w:val="a4"/>
        <w:numPr>
          <w:ilvl w:val="0"/>
          <w:numId w:val="9"/>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производить расчеты с использованием понятия «массовая доля»;</w:t>
      </w:r>
    </w:p>
    <w:p w14:paraId="181A93C9" w14:textId="77777777" w:rsidR="00B326F2" w:rsidRPr="003C0B20" w:rsidRDefault="00B326F2" w:rsidP="00EF7224">
      <w:pPr>
        <w:pStyle w:val="a4"/>
        <w:numPr>
          <w:ilvl w:val="0"/>
          <w:numId w:val="9"/>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производить расчеты массовой доли элемента в сложном соединении;</w:t>
      </w:r>
    </w:p>
    <w:p w14:paraId="4EA43B71" w14:textId="77777777" w:rsidR="00B326F2" w:rsidRPr="003C0B20" w:rsidRDefault="00B326F2" w:rsidP="00EF7224">
      <w:pPr>
        <w:pStyle w:val="a4"/>
        <w:numPr>
          <w:ilvl w:val="0"/>
          <w:numId w:val="9"/>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производить расчеты, связанные с использованием понятий «моль», «молярная масса», «молярный объем», «количество вещества», «постоянная Авогадро»;</w:t>
      </w:r>
    </w:p>
    <w:p w14:paraId="0D894B73" w14:textId="77777777" w:rsidR="00B326F2" w:rsidRPr="003C0B20" w:rsidRDefault="00B326F2" w:rsidP="00EF7224">
      <w:pPr>
        <w:pStyle w:val="a4"/>
        <w:numPr>
          <w:ilvl w:val="0"/>
          <w:numId w:val="9"/>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обучающихся составлять уравнения химических реакций по словесным описаниям;</w:t>
      </w:r>
    </w:p>
    <w:p w14:paraId="672035BE" w14:textId="77777777" w:rsidR="00B326F2" w:rsidRPr="003C0B20" w:rsidRDefault="00B326F2" w:rsidP="00EF7224">
      <w:pPr>
        <w:pStyle w:val="a4"/>
        <w:numPr>
          <w:ilvl w:val="0"/>
          <w:numId w:val="9"/>
        </w:numPr>
        <w:tabs>
          <w:tab w:val="left" w:pos="851"/>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классифицировать химические реакции.</w:t>
      </w:r>
    </w:p>
    <w:p w14:paraId="59BAB85A" w14:textId="6C3498EF" w:rsidR="000A4727" w:rsidRPr="003C0B20" w:rsidRDefault="000A4727" w:rsidP="000A4727">
      <w:pPr>
        <w:pStyle w:val="2"/>
        <w:rPr>
          <w:rFonts w:ascii="Times New Roman" w:hAnsi="Times New Roman" w:cs="Times New Roman"/>
        </w:rPr>
      </w:pPr>
      <w:bookmarkStart w:id="37" w:name="_Toc185944568"/>
      <w:r w:rsidRPr="003C0B20">
        <w:rPr>
          <w:rFonts w:ascii="Times New Roman" w:hAnsi="Times New Roman" w:cs="Times New Roman"/>
        </w:rPr>
        <w:lastRenderedPageBreak/>
        <w:t>ВПР по химии в 11-х классах</w:t>
      </w:r>
      <w:bookmarkEnd w:id="37"/>
    </w:p>
    <w:p w14:paraId="6B3F37F9" w14:textId="77777777" w:rsidR="00DE7AA8" w:rsidRPr="003C0B20" w:rsidRDefault="00DE7AA8"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химии в 11 классе содержит 15 заданий различных типов и уровней</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сложности. Задания также имеют различия по требуемой форме записи</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ответа, который может быть представлен в виде: последовательности цифр,</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символов; слова; формулы вещества; уравнения реакции.</w:t>
      </w:r>
    </w:p>
    <w:p w14:paraId="73533F25" w14:textId="77777777" w:rsidR="00DE7AA8" w:rsidRPr="003C0B20" w:rsidRDefault="00DE7AA8"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работе содержится 11 заданий базового уровня сложности с кратким</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ответом и развернутым ответом. Их порядковые номера: 1–8, 11, 12, 15.</w:t>
      </w:r>
    </w:p>
    <w:p w14:paraId="5BAA59AA" w14:textId="77777777" w:rsidR="00DE7AA8" w:rsidRPr="003C0B20" w:rsidRDefault="00DE7AA8"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работе содержится 4 задания с развёрнутым ответом повышенного</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уровня сложности. Их порядковые номера: 9, 10, 13, 14. Эти задания более</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сложные, так как их выполнение предполагает комплексное применение</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следующих умений:</w:t>
      </w:r>
    </w:p>
    <w:p w14:paraId="313EA5E7" w14:textId="77777777" w:rsidR="00DE7AA8" w:rsidRPr="003C0B20" w:rsidRDefault="00DE7AA8"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 </w:t>
      </w:r>
      <w:r w:rsidRPr="003C0B20">
        <w:rPr>
          <w:rFonts w:ascii="Times New Roman" w:hAnsi="Times New Roman" w:cs="Times New Roman"/>
          <w:i/>
          <w:iCs/>
          <w:sz w:val="28"/>
          <w:szCs w:val="28"/>
        </w:rPr>
        <w:t xml:space="preserve">составлять </w:t>
      </w:r>
      <w:r w:rsidRPr="003C0B20">
        <w:rPr>
          <w:rFonts w:ascii="Times New Roman" w:hAnsi="Times New Roman" w:cs="Times New Roman"/>
          <w:sz w:val="28"/>
          <w:szCs w:val="28"/>
        </w:rPr>
        <w:t>уравнения реакций, подтверждающих свойства веществ</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и/или взаимосвязь веществ различных классов, электронный баланс</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окислительно-восстановительной реакции;</w:t>
      </w:r>
    </w:p>
    <w:p w14:paraId="4B6F4BE9" w14:textId="3BA0ACF4" w:rsidR="00DE7AA8" w:rsidRPr="003C0B20" w:rsidRDefault="00B94FD0" w:rsidP="00E316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i/>
          <w:iCs/>
          <w:sz w:val="28"/>
          <w:szCs w:val="28"/>
        </w:rPr>
        <w:t>–</w:t>
      </w:r>
      <w:r w:rsidR="00DE7AA8" w:rsidRPr="003C0B20">
        <w:rPr>
          <w:rFonts w:ascii="Times New Roman" w:hAnsi="Times New Roman" w:cs="Times New Roman"/>
          <w:i/>
          <w:iCs/>
          <w:sz w:val="28"/>
          <w:szCs w:val="28"/>
        </w:rPr>
        <w:t xml:space="preserve"> объяснять </w:t>
      </w:r>
      <w:r w:rsidR="00DE7AA8" w:rsidRPr="003C0B20">
        <w:rPr>
          <w:rFonts w:ascii="Times New Roman" w:hAnsi="Times New Roman" w:cs="Times New Roman"/>
          <w:sz w:val="28"/>
          <w:szCs w:val="28"/>
        </w:rPr>
        <w:t>обусловленность свойств и способов получения веществ</w:t>
      </w:r>
      <w:r w:rsidR="001A2ABB" w:rsidRPr="003C0B20">
        <w:rPr>
          <w:rFonts w:ascii="Times New Roman" w:hAnsi="Times New Roman" w:cs="Times New Roman"/>
          <w:sz w:val="28"/>
          <w:szCs w:val="28"/>
        </w:rPr>
        <w:t xml:space="preserve"> </w:t>
      </w:r>
      <w:r w:rsidR="00DE7AA8" w:rsidRPr="003C0B20">
        <w:rPr>
          <w:rFonts w:ascii="Times New Roman" w:hAnsi="Times New Roman" w:cs="Times New Roman"/>
          <w:sz w:val="28"/>
          <w:szCs w:val="28"/>
        </w:rPr>
        <w:t>их составом и строением;</w:t>
      </w:r>
    </w:p>
    <w:p w14:paraId="07BFFDF1" w14:textId="77777777" w:rsidR="00DE7AA8" w:rsidRPr="003C0B20" w:rsidRDefault="00DE7AA8"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 </w:t>
      </w:r>
      <w:r w:rsidRPr="003C0B20">
        <w:rPr>
          <w:rFonts w:ascii="Times New Roman" w:hAnsi="Times New Roman" w:cs="Times New Roman"/>
          <w:i/>
          <w:iCs/>
          <w:sz w:val="28"/>
          <w:szCs w:val="28"/>
        </w:rPr>
        <w:t xml:space="preserve">моделировать </w:t>
      </w:r>
      <w:r w:rsidRPr="003C0B20">
        <w:rPr>
          <w:rFonts w:ascii="Times New Roman" w:hAnsi="Times New Roman" w:cs="Times New Roman"/>
          <w:sz w:val="28"/>
          <w:szCs w:val="28"/>
        </w:rPr>
        <w:t>химический эксперимент на основании его описания.</w:t>
      </w:r>
    </w:p>
    <w:p w14:paraId="6B7DC749" w14:textId="77777777" w:rsidR="007D20AB" w:rsidRPr="003C0B20" w:rsidRDefault="00DE7AA8" w:rsidP="00E31671">
      <w:pPr>
        <w:autoSpaceDE w:val="0"/>
        <w:autoSpaceDN w:val="0"/>
        <w:adjustRightInd w:val="0"/>
        <w:spacing w:after="0" w:line="240" w:lineRule="auto"/>
        <w:ind w:firstLine="709"/>
        <w:jc w:val="both"/>
        <w:rPr>
          <w:rFonts w:ascii="Times New Roman" w:hAnsi="Times New Roman" w:cs="Times New Roman"/>
          <w:sz w:val="20"/>
          <w:szCs w:val="20"/>
        </w:rPr>
      </w:pPr>
      <w:r w:rsidRPr="003C0B20">
        <w:rPr>
          <w:rFonts w:ascii="Times New Roman" w:hAnsi="Times New Roman" w:cs="Times New Roman"/>
          <w:sz w:val="28"/>
          <w:szCs w:val="28"/>
        </w:rPr>
        <w:t>Включённые в работу задания условно распределены по четырём</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содержательным блокам: «Теоретические основы химии», «Неорганическая</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химия», «Органическая химия», «Методы познания в химии</w:t>
      </w:r>
      <w:r w:rsidR="001A2ABB" w:rsidRPr="003C0B20">
        <w:rPr>
          <w:rFonts w:ascii="Times New Roman" w:hAnsi="Times New Roman" w:cs="Times New Roman"/>
          <w:sz w:val="28"/>
          <w:szCs w:val="28"/>
        </w:rPr>
        <w:t xml:space="preserve">. </w:t>
      </w:r>
      <w:r w:rsidRPr="003C0B20">
        <w:rPr>
          <w:rFonts w:ascii="Times New Roman" w:hAnsi="Times New Roman" w:cs="Times New Roman"/>
          <w:sz w:val="28"/>
          <w:szCs w:val="28"/>
        </w:rPr>
        <w:t>Экспериментальные основы химии. Химия и жизнь»</w:t>
      </w:r>
      <w:r w:rsidR="001A2ABB" w:rsidRPr="003C0B20">
        <w:rPr>
          <w:rFonts w:ascii="Times New Roman" w:hAnsi="Times New Roman" w:cs="Times New Roman"/>
          <w:sz w:val="20"/>
          <w:szCs w:val="20"/>
        </w:rPr>
        <w:t>.</w:t>
      </w:r>
    </w:p>
    <w:p w14:paraId="53533953" w14:textId="77777777" w:rsidR="001A2ABB" w:rsidRPr="003C0B20" w:rsidRDefault="001A2ABB" w:rsidP="00E3167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–33.</w:t>
      </w:r>
    </w:p>
    <w:p w14:paraId="3ACAFE18" w14:textId="77777777" w:rsidR="006F2C0E" w:rsidRPr="003C0B20" w:rsidRDefault="006F2C0E" w:rsidP="001B6EF1">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1B6EF1" w:rsidRPr="003C0B20">
        <w:rPr>
          <w:rFonts w:ascii="Times New Roman" w:hAnsi="Times New Roman" w:cs="Times New Roman"/>
          <w:sz w:val="28"/>
          <w:szCs w:val="28"/>
        </w:rPr>
        <w:t xml:space="preserve"> 36:</w:t>
      </w: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1A2ABB" w:rsidRPr="003C0B20" w14:paraId="7F20E420" w14:textId="77777777" w:rsidTr="00DB1518">
        <w:trPr>
          <w:trHeight w:val="568"/>
        </w:trPr>
        <w:tc>
          <w:tcPr>
            <w:tcW w:w="8895" w:type="dxa"/>
            <w:gridSpan w:val="5"/>
            <w:tcBorders>
              <w:top w:val="nil"/>
              <w:left w:val="nil"/>
              <w:bottom w:val="single" w:sz="4" w:space="0" w:color="auto"/>
              <w:right w:val="nil"/>
            </w:tcBorders>
            <w:vAlign w:val="center"/>
            <w:hideMark/>
          </w:tcPr>
          <w:p w14:paraId="1882A980" w14:textId="77777777" w:rsidR="001A2ABB" w:rsidRPr="003C0B20" w:rsidRDefault="001A2ABB" w:rsidP="001B6EF1">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1B6EF1" w:rsidRPr="003C0B20">
              <w:rPr>
                <w:rFonts w:ascii="Times New Roman" w:eastAsia="Times New Roman" w:hAnsi="Times New Roman" w:cs="Times New Roman"/>
                <w:color w:val="000000"/>
                <w:lang w:eastAsia="ru-RU"/>
              </w:rPr>
              <w:t>36.</w:t>
            </w:r>
          </w:p>
          <w:p w14:paraId="67AD519D"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химии 8 класс в отметку по пятибалльной шкале.</w:t>
            </w:r>
          </w:p>
        </w:tc>
      </w:tr>
      <w:tr w:rsidR="001A2ABB" w:rsidRPr="003C0B20" w14:paraId="0463C83D" w14:textId="77777777" w:rsidTr="00DB1518">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2BDC95A3" w14:textId="77777777" w:rsidR="001A2ABB" w:rsidRPr="003C0B20" w:rsidRDefault="001A2ABB" w:rsidP="001B6EF1">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8656B5A"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5D42D11"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11-19</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7D1C90E"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20-27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61AFCDE"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28-33</w:t>
            </w:r>
          </w:p>
        </w:tc>
      </w:tr>
      <w:tr w:rsidR="001A2ABB" w:rsidRPr="003C0B20" w14:paraId="52DA5704" w14:textId="77777777" w:rsidTr="00DB1518">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03057BBE" w14:textId="77777777" w:rsidR="001A2ABB" w:rsidRPr="003C0B20" w:rsidRDefault="001A2ABB" w:rsidP="001B6EF1">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468E89E"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7B0988B"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D8DE3B"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D274E0" w14:textId="77777777" w:rsidR="001A2ABB" w:rsidRPr="003C0B20" w:rsidRDefault="001A2ABB" w:rsidP="001B6EF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1D4923A6" w14:textId="77777777" w:rsidR="001A2ABB" w:rsidRPr="003C0B20" w:rsidRDefault="00DB1518" w:rsidP="001B6EF1">
      <w:pPr>
        <w:spacing w:after="0" w:line="240" w:lineRule="auto"/>
        <w:ind w:firstLine="709"/>
        <w:jc w:val="both"/>
        <w:rPr>
          <w:rFonts w:ascii="Times New Roman" w:hAnsi="Times New Roman" w:cs="Times New Roman"/>
        </w:rPr>
      </w:pPr>
      <w:r w:rsidRPr="003C0B20">
        <w:rPr>
          <w:rFonts w:ascii="Times New Roman" w:hAnsi="Times New Roman" w:cs="Times New Roman"/>
          <w:sz w:val="28"/>
        </w:rPr>
        <w:t>Распределение первичных баллов по выполнению проверочной работы по химии в 11 классе представлено на диаграмме</w:t>
      </w:r>
      <w:r w:rsidR="001B6EF1" w:rsidRPr="003C0B20">
        <w:rPr>
          <w:rFonts w:ascii="Times New Roman" w:hAnsi="Times New Roman" w:cs="Times New Roman"/>
          <w:sz w:val="28"/>
        </w:rPr>
        <w:t xml:space="preserve"> 61:</w:t>
      </w:r>
    </w:p>
    <w:p w14:paraId="19E96010" w14:textId="01C1F63A" w:rsidR="001B6EF1" w:rsidRPr="003C0B20" w:rsidRDefault="00FA301D" w:rsidP="001B6EF1">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090FC240" wp14:editId="71E2816A">
            <wp:extent cx="5940425" cy="1844675"/>
            <wp:effectExtent l="0" t="0" r="3175" b="3175"/>
            <wp:docPr id="179870052" name="Диаграмма 1">
              <a:extLst xmlns:a="http://schemas.openxmlformats.org/drawingml/2006/main">
                <a:ext uri="{FF2B5EF4-FFF2-40B4-BE49-F238E27FC236}">
                  <a16:creationId xmlns:a16="http://schemas.microsoft.com/office/drawing/2014/main" id="{D6E25696-0C2F-EFDA-2B3E-B032520F0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2917079A" w14:textId="77777777" w:rsidR="007D20AB" w:rsidRPr="003C0B20" w:rsidRDefault="001B6EF1" w:rsidP="001B6EF1">
      <w:pPr>
        <w:pStyle w:val="a7"/>
        <w:rPr>
          <w:rFonts w:ascii="Times New Roman" w:hAnsi="Times New Roman" w:cs="Times New Roman"/>
        </w:rPr>
      </w:pPr>
      <w:r w:rsidRPr="003C0B20">
        <w:rPr>
          <w:rFonts w:ascii="Times New Roman" w:hAnsi="Times New Roman" w:cs="Times New Roman"/>
        </w:rPr>
        <w:t>Диаграмма 61. Распределение первичных баллов по химии в 11 классе</w:t>
      </w:r>
    </w:p>
    <w:p w14:paraId="738B64DA" w14:textId="3D55A465" w:rsidR="00DB1518" w:rsidRPr="003C0B20" w:rsidRDefault="00DB1518" w:rsidP="00DB1518">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Можно видеть, что кривая распределения первичных баллов по </w:t>
      </w:r>
      <w:r w:rsidR="00474EFB">
        <w:rPr>
          <w:rFonts w:ascii="Times New Roman" w:hAnsi="Times New Roman" w:cs="Times New Roman"/>
          <w:sz w:val="28"/>
        </w:rPr>
        <w:t>химии</w:t>
      </w:r>
      <w:r w:rsidRPr="003C0B20">
        <w:rPr>
          <w:rFonts w:ascii="Times New Roman" w:hAnsi="Times New Roman" w:cs="Times New Roman"/>
          <w:sz w:val="28"/>
        </w:rPr>
        <w:t xml:space="preserve"> в 11 классе смещена в сторону отметок «4» и «5» с резким скачком от 10 к 11 </w:t>
      </w:r>
      <w:r w:rsidRPr="003C0B20">
        <w:rPr>
          <w:rFonts w:ascii="Times New Roman" w:hAnsi="Times New Roman" w:cs="Times New Roman"/>
          <w:sz w:val="28"/>
        </w:rPr>
        <w:lastRenderedPageBreak/>
        <w:t>баллам (от отметки «3» к отметке «4») и от 19 к 20 баллам (от отметки «4» к отметке «5».</w:t>
      </w:r>
    </w:p>
    <w:p w14:paraId="45A8EB18" w14:textId="77777777" w:rsidR="00DB1518" w:rsidRPr="003C0B20" w:rsidRDefault="00DB1518" w:rsidP="00DB1518">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физике</w:t>
      </w:r>
      <w:r w:rsidRPr="003C0B20">
        <w:rPr>
          <w:rFonts w:ascii="Times New Roman" w:hAnsi="Times New Roman" w:cs="Times New Roman"/>
          <w:sz w:val="28"/>
          <w:szCs w:val="28"/>
        </w:rPr>
        <w:br/>
        <w:t>в 11 классе представлен на диаграмме</w:t>
      </w:r>
      <w:r w:rsidR="00895689" w:rsidRPr="003C0B20">
        <w:rPr>
          <w:rFonts w:ascii="Times New Roman" w:hAnsi="Times New Roman" w:cs="Times New Roman"/>
          <w:sz w:val="28"/>
          <w:szCs w:val="28"/>
        </w:rPr>
        <w:t xml:space="preserve"> 62:</w:t>
      </w:r>
    </w:p>
    <w:p w14:paraId="7C4FC0C5" w14:textId="3A2CC5E9" w:rsidR="00895689" w:rsidRPr="003C0B20" w:rsidRDefault="00FA301D" w:rsidP="00895689">
      <w:pPr>
        <w:keepNext/>
        <w:rPr>
          <w:rFonts w:ascii="Times New Roman" w:hAnsi="Times New Roman" w:cs="Times New Roman"/>
        </w:rPr>
      </w:pPr>
      <w:r w:rsidRPr="003C0B20">
        <w:rPr>
          <w:rFonts w:ascii="Times New Roman" w:hAnsi="Times New Roman" w:cs="Times New Roman"/>
          <w:noProof/>
          <w:lang w:eastAsia="ru-RU"/>
        </w:rPr>
        <w:drawing>
          <wp:inline distT="0" distB="0" distL="0" distR="0" wp14:anchorId="62B158B4" wp14:editId="102E89C1">
            <wp:extent cx="6225540" cy="1684020"/>
            <wp:effectExtent l="0" t="0" r="3810" b="0"/>
            <wp:docPr id="471281379" name="Диаграмма 1">
              <a:extLst xmlns:a="http://schemas.openxmlformats.org/drawingml/2006/main">
                <a:ext uri="{FF2B5EF4-FFF2-40B4-BE49-F238E27FC236}">
                  <a16:creationId xmlns:a16="http://schemas.microsoft.com/office/drawing/2014/main" id="{8D0F606E-7474-CC88-4621-FB9D377088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1AA34998" w14:textId="77777777" w:rsidR="007D20AB" w:rsidRPr="003C0B20" w:rsidRDefault="00895689" w:rsidP="00895689">
      <w:pPr>
        <w:pStyle w:val="a7"/>
        <w:rPr>
          <w:rFonts w:ascii="Times New Roman" w:hAnsi="Times New Roman" w:cs="Times New Roman"/>
        </w:rPr>
      </w:pPr>
      <w:r w:rsidRPr="003C0B20">
        <w:rPr>
          <w:rFonts w:ascii="Times New Roman" w:hAnsi="Times New Roman" w:cs="Times New Roman"/>
        </w:rPr>
        <w:t>Диаграмма 62. Процент выполнения заданий проверочной работы по химии в 11 классе</w:t>
      </w:r>
    </w:p>
    <w:p w14:paraId="054B01CC" w14:textId="0419884D" w:rsidR="0058777F" w:rsidRDefault="0058777F" w:rsidP="0058777F">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Средний процент выполнения заданий –</w:t>
      </w:r>
      <w:r w:rsidR="00DB1518" w:rsidRPr="003C0B20">
        <w:rPr>
          <w:rFonts w:ascii="Times New Roman" w:hAnsi="Times New Roman" w:cs="Times New Roman"/>
          <w:sz w:val="28"/>
        </w:rPr>
        <w:t xml:space="preserve"> </w:t>
      </w:r>
      <w:r w:rsidR="00FA301D" w:rsidRPr="003C0B20">
        <w:rPr>
          <w:rFonts w:ascii="Times New Roman" w:hAnsi="Times New Roman" w:cs="Times New Roman"/>
          <w:sz w:val="28"/>
        </w:rPr>
        <w:t>70</w:t>
      </w:r>
      <w:r w:rsidRPr="003C0B20">
        <w:rPr>
          <w:rFonts w:ascii="Times New Roman" w:hAnsi="Times New Roman" w:cs="Times New Roman"/>
          <w:sz w:val="28"/>
        </w:rPr>
        <w:t>%.</w:t>
      </w:r>
    </w:p>
    <w:p w14:paraId="199094CE" w14:textId="77777777" w:rsidR="00474EFB" w:rsidRDefault="00474EFB" w:rsidP="0058777F">
      <w:pPr>
        <w:spacing w:after="0" w:line="240" w:lineRule="auto"/>
        <w:ind w:firstLine="709"/>
        <w:jc w:val="both"/>
        <w:rPr>
          <w:rFonts w:ascii="Times New Roman" w:hAnsi="Times New Roman" w:cs="Times New Roman"/>
          <w:sz w:val="28"/>
        </w:rPr>
      </w:pPr>
    </w:p>
    <w:p w14:paraId="78B8832F" w14:textId="77777777" w:rsidR="002A7EB2" w:rsidRPr="002A7EB2" w:rsidRDefault="002A7EB2" w:rsidP="002A7EB2">
      <w:pPr>
        <w:spacing w:after="27" w:line="259" w:lineRule="auto"/>
        <w:ind w:left="703" w:hanging="10"/>
        <w:rPr>
          <w:rFonts w:ascii="Times New Roman" w:hAnsi="Times New Roman" w:cs="Times New Roman"/>
          <w:sz w:val="28"/>
        </w:rPr>
      </w:pPr>
      <w:r w:rsidRPr="002A7EB2">
        <w:rPr>
          <w:rFonts w:ascii="Times New Roman" w:hAnsi="Times New Roman" w:cs="Times New Roman"/>
          <w:i/>
          <w:sz w:val="28"/>
        </w:rPr>
        <w:t xml:space="preserve">Рекомендации по химии: </w:t>
      </w:r>
    </w:p>
    <w:p w14:paraId="598DAC64" w14:textId="77777777" w:rsidR="002A7EB2" w:rsidRPr="002A7EB2" w:rsidRDefault="002A7EB2" w:rsidP="00EF7224">
      <w:pPr>
        <w:numPr>
          <w:ilvl w:val="0"/>
          <w:numId w:val="21"/>
        </w:numPr>
        <w:tabs>
          <w:tab w:val="left" w:pos="1134"/>
        </w:tabs>
        <w:spacing w:after="12"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Создание банка видеоконсультаций по трудным вопросам изучения химии для педагогов на сайтах муниципальных методических служб. </w:t>
      </w:r>
    </w:p>
    <w:p w14:paraId="2B1B5E28"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Организация системы внутришкольного контроля, посещение уроков учителей, обучающиеся которых показали низкие результаты, с целью оказания методической помощи при подготовке к ВПР. </w:t>
      </w:r>
    </w:p>
    <w:p w14:paraId="6B08FE24"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С учетом индивидуальных затруднений обучающихся, выявленных по результатам выполнения ВПР разработать индивидуальные образовательные маршруты по формированию умений, видов деятельности (предметных и метапредметных результатов), характеризующих достижение планируемых результатов по химии. </w:t>
      </w:r>
    </w:p>
    <w:p w14:paraId="530A8EE2"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Уделить внимание повторению следующих тем: физические и химические явления, признаки химических реакций, вычисление массы вещества по массовой доле, вычисление массовой доли вещества, классификация оксидов, вычисление массы вещества по количеству вещества, типы химических реакций, методы разделения смесей, области применения химических соединений. </w:t>
      </w:r>
    </w:p>
    <w:p w14:paraId="57184BD7"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Отрабатывать на уроках задания на вычисление элементарных химических величин по формулам химических веществ, используя справочный материал (ПСХЭ и таблица растворимости кислот, солей и оснований). </w:t>
      </w:r>
    </w:p>
    <w:p w14:paraId="5A226BD8"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Продолжить работу по повторению, систематизации и обобщению учебного материала. Эта работа должна быть направлена не столько на воспроизведение полученных знаний, как на проверку умений эти знания применять.  </w:t>
      </w:r>
    </w:p>
    <w:p w14:paraId="75901728"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В ходе текущего контроля использовать задания, направленные на поиск решения в новой ситуации, требующие творческого подхода с опорой на имеющиеся знания основных химических закономерностей.  </w:t>
      </w:r>
    </w:p>
    <w:p w14:paraId="33D543A1"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lastRenderedPageBreak/>
        <w:t xml:space="preserve">Чтобы повысить качество усвоения предмета, учителям химии предлагается в ходе текущего контроля знаний использовать задания из ВПР предыдущих лет.  </w:t>
      </w:r>
    </w:p>
    <w:p w14:paraId="1790591F"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Во время повторения, систематизации и обобщении нового материала особое внимание обращать как на различные способы передачи информации в заданиях: схемы, таблицы, текст, иллюстрации и др., – так и на различия в вариантах ответа: например, ответ можно выбрать из уже имеющихся вариантов, ответом может быть последовательность цифр, слова, уравнения реакций, формулы.  </w:t>
      </w:r>
    </w:p>
    <w:p w14:paraId="17B7C7BE" w14:textId="77777777" w:rsidR="002A7EB2" w:rsidRPr="002A7EB2" w:rsidRDefault="002A7EB2" w:rsidP="00EF7224">
      <w:pPr>
        <w:numPr>
          <w:ilvl w:val="0"/>
          <w:numId w:val="21"/>
        </w:numPr>
        <w:tabs>
          <w:tab w:val="left" w:pos="1134"/>
        </w:tabs>
        <w:spacing w:after="12"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Особое внимание следует уделить получению учащимися информации из таблиц, схем, диаграмм, графиков. </w:t>
      </w:r>
    </w:p>
    <w:p w14:paraId="00767076"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Систематизировать работу по решению задач. </w:t>
      </w:r>
    </w:p>
    <w:p w14:paraId="5AC50754" w14:textId="3121D941"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Активизировать внимание </w:t>
      </w:r>
      <w:r>
        <w:rPr>
          <w:rFonts w:ascii="Times New Roman" w:hAnsi="Times New Roman" w:cs="Times New Roman"/>
          <w:sz w:val="28"/>
        </w:rPr>
        <w:t>об</w:t>
      </w:r>
      <w:r w:rsidRPr="002A7EB2">
        <w:rPr>
          <w:rFonts w:ascii="Times New Roman" w:hAnsi="Times New Roman" w:cs="Times New Roman"/>
          <w:sz w:val="28"/>
        </w:rPr>
        <w:t>уча</w:t>
      </w:r>
      <w:r>
        <w:rPr>
          <w:rFonts w:ascii="Times New Roman" w:hAnsi="Times New Roman" w:cs="Times New Roman"/>
          <w:sz w:val="28"/>
        </w:rPr>
        <w:t>ю</w:t>
      </w:r>
      <w:r w:rsidRPr="002A7EB2">
        <w:rPr>
          <w:rFonts w:ascii="Times New Roman" w:hAnsi="Times New Roman" w:cs="Times New Roman"/>
          <w:sz w:val="28"/>
        </w:rPr>
        <w:t xml:space="preserve">щихся на характерные ошибки, которые они допускают при устных и письменных ответах. </w:t>
      </w:r>
    </w:p>
    <w:p w14:paraId="53B6FEA7" w14:textId="77777777" w:rsidR="002A7EB2" w:rsidRPr="002A7EB2" w:rsidRDefault="002A7EB2" w:rsidP="00EF7224">
      <w:pPr>
        <w:numPr>
          <w:ilvl w:val="0"/>
          <w:numId w:val="21"/>
        </w:numPr>
        <w:tabs>
          <w:tab w:val="left" w:pos="1134"/>
        </w:tabs>
        <w:spacing w:after="33"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Нацелить учащихся на необходимость самостоятельной работы и систематического выполнения домашних заданий. </w:t>
      </w:r>
    </w:p>
    <w:p w14:paraId="2E542981" w14:textId="77777777" w:rsidR="002A7EB2" w:rsidRPr="002A7EB2" w:rsidRDefault="002A7EB2" w:rsidP="00EF7224">
      <w:pPr>
        <w:numPr>
          <w:ilvl w:val="0"/>
          <w:numId w:val="21"/>
        </w:numPr>
        <w:tabs>
          <w:tab w:val="left" w:pos="1134"/>
        </w:tabs>
        <w:spacing w:after="11" w:line="240" w:lineRule="auto"/>
        <w:ind w:right="248" w:hanging="360"/>
        <w:jc w:val="both"/>
        <w:rPr>
          <w:rFonts w:ascii="Times New Roman" w:hAnsi="Times New Roman" w:cs="Times New Roman"/>
          <w:sz w:val="28"/>
        </w:rPr>
      </w:pPr>
      <w:r w:rsidRPr="002A7EB2">
        <w:rPr>
          <w:rFonts w:ascii="Times New Roman" w:hAnsi="Times New Roman" w:cs="Times New Roman"/>
          <w:sz w:val="28"/>
        </w:rPr>
        <w:t xml:space="preserve">Повышать мотивацию к изучению химии с помощью разнообразных форм и методов работы. </w:t>
      </w:r>
    </w:p>
    <w:p w14:paraId="1198E65F" w14:textId="77777777" w:rsidR="00474EFB" w:rsidRPr="003C0B20" w:rsidRDefault="00474EFB" w:rsidP="0058777F">
      <w:pPr>
        <w:spacing w:after="0" w:line="240" w:lineRule="auto"/>
        <w:ind w:firstLine="709"/>
        <w:jc w:val="both"/>
        <w:rPr>
          <w:rFonts w:ascii="Times New Roman" w:hAnsi="Times New Roman" w:cs="Times New Roman"/>
          <w:sz w:val="28"/>
        </w:rPr>
      </w:pPr>
    </w:p>
    <w:p w14:paraId="29909DB7" w14:textId="568CD791" w:rsidR="007D20AB" w:rsidRPr="003C0B20" w:rsidRDefault="00C219C3" w:rsidP="007031C6">
      <w:pPr>
        <w:pStyle w:val="1"/>
        <w:rPr>
          <w:rFonts w:ascii="Times New Roman" w:hAnsi="Times New Roman" w:cs="Times New Roman"/>
        </w:rPr>
      </w:pPr>
      <w:bookmarkStart w:id="38" w:name="_Toc185944569"/>
      <w:r w:rsidRPr="003C0B20">
        <w:rPr>
          <w:rFonts w:ascii="Times New Roman" w:hAnsi="Times New Roman" w:cs="Times New Roman"/>
        </w:rPr>
        <w:t>П</w:t>
      </w:r>
      <w:r w:rsidR="007031C6" w:rsidRPr="003C0B20">
        <w:rPr>
          <w:rFonts w:ascii="Times New Roman" w:hAnsi="Times New Roman" w:cs="Times New Roman"/>
        </w:rPr>
        <w:t>роведени</w:t>
      </w:r>
      <w:r w:rsidRPr="003C0B20">
        <w:rPr>
          <w:rFonts w:ascii="Times New Roman" w:hAnsi="Times New Roman" w:cs="Times New Roman"/>
        </w:rPr>
        <w:t>е</w:t>
      </w:r>
      <w:r w:rsidR="007031C6" w:rsidRPr="003C0B20">
        <w:rPr>
          <w:rFonts w:ascii="Times New Roman" w:hAnsi="Times New Roman" w:cs="Times New Roman"/>
        </w:rPr>
        <w:t xml:space="preserve"> ВПР по окружающему миру</w:t>
      </w:r>
      <w:bookmarkEnd w:id="38"/>
    </w:p>
    <w:p w14:paraId="2BFF4E92" w14:textId="77777777" w:rsidR="007031C6" w:rsidRPr="003C0B20" w:rsidRDefault="007031C6" w:rsidP="007031C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Проверочная работа по окружающему миру проводится в 4 классе.</w:t>
      </w:r>
    </w:p>
    <w:p w14:paraId="7C760FC0" w14:textId="77777777" w:rsidR="00F73E09" w:rsidRPr="003C0B20" w:rsidRDefault="00F73E09" w:rsidP="007031C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 xml:space="preserve">В таблице </w:t>
      </w:r>
      <w:r w:rsidR="00895689" w:rsidRPr="003C0B20">
        <w:rPr>
          <w:rFonts w:ascii="Times New Roman" w:hAnsi="Times New Roman" w:cs="Times New Roman"/>
          <w:sz w:val="28"/>
        </w:rPr>
        <w:t xml:space="preserve">37 </w:t>
      </w:r>
      <w:r w:rsidRPr="003C0B20">
        <w:rPr>
          <w:rFonts w:ascii="Times New Roman" w:hAnsi="Times New Roman" w:cs="Times New Roman"/>
          <w:sz w:val="28"/>
        </w:rPr>
        <w:t>представлено распределение участников по группам баллов:</w:t>
      </w:r>
    </w:p>
    <w:tbl>
      <w:tblPr>
        <w:tblW w:w="9240" w:type="dxa"/>
        <w:jc w:val="center"/>
        <w:tblLook w:val="04A0" w:firstRow="1" w:lastRow="0" w:firstColumn="1" w:lastColumn="0" w:noHBand="0" w:noVBand="1"/>
      </w:tblPr>
      <w:tblGrid>
        <w:gridCol w:w="1559"/>
        <w:gridCol w:w="1517"/>
        <w:gridCol w:w="1854"/>
        <w:gridCol w:w="1392"/>
        <w:gridCol w:w="1379"/>
        <w:gridCol w:w="1539"/>
      </w:tblGrid>
      <w:tr w:rsidR="00F73E09" w:rsidRPr="003C0B20" w14:paraId="45A884D3" w14:textId="77777777" w:rsidTr="00895689">
        <w:trPr>
          <w:trHeight w:val="360"/>
          <w:jc w:val="center"/>
        </w:trPr>
        <w:tc>
          <w:tcPr>
            <w:tcW w:w="9240" w:type="dxa"/>
            <w:gridSpan w:val="6"/>
            <w:tcBorders>
              <w:top w:val="nil"/>
              <w:left w:val="nil"/>
              <w:bottom w:val="single" w:sz="4" w:space="0" w:color="auto"/>
              <w:right w:val="nil"/>
            </w:tcBorders>
            <w:noWrap/>
            <w:vAlign w:val="bottom"/>
            <w:hideMark/>
          </w:tcPr>
          <w:p w14:paraId="58473B59" w14:textId="77777777" w:rsidR="00895689" w:rsidRPr="003C0B20" w:rsidRDefault="00F73E09" w:rsidP="00895689">
            <w:pPr>
              <w:spacing w:after="0" w:line="240" w:lineRule="auto"/>
              <w:jc w:val="right"/>
              <w:rPr>
                <w:rFonts w:ascii="Times New Roman" w:eastAsia="Times New Roman" w:hAnsi="Times New Roman" w:cs="Times New Roman"/>
                <w:color w:val="000000"/>
                <w:sz w:val="24"/>
                <w:lang w:eastAsia="ru-RU"/>
              </w:rPr>
            </w:pPr>
            <w:r w:rsidRPr="003C0B20">
              <w:rPr>
                <w:rFonts w:ascii="Times New Roman" w:eastAsia="Times New Roman" w:hAnsi="Times New Roman" w:cs="Times New Roman"/>
                <w:color w:val="000000"/>
                <w:sz w:val="24"/>
                <w:lang w:eastAsia="ru-RU"/>
              </w:rPr>
              <w:t>Таблица .</w:t>
            </w:r>
            <w:r w:rsidR="00895689" w:rsidRPr="003C0B20">
              <w:rPr>
                <w:rFonts w:ascii="Times New Roman" w:eastAsia="Times New Roman" w:hAnsi="Times New Roman" w:cs="Times New Roman"/>
                <w:color w:val="000000"/>
                <w:sz w:val="24"/>
                <w:lang w:eastAsia="ru-RU"/>
              </w:rPr>
              <w:t>37.</w:t>
            </w:r>
          </w:p>
          <w:p w14:paraId="3FBCB640" w14:textId="77777777" w:rsidR="00F73E09" w:rsidRPr="003C0B20" w:rsidRDefault="00F73E09" w:rsidP="00895689">
            <w:pPr>
              <w:spacing w:after="0" w:line="240" w:lineRule="auto"/>
              <w:jc w:val="center"/>
              <w:rPr>
                <w:rFonts w:ascii="Times New Roman" w:eastAsia="Times New Roman" w:hAnsi="Times New Roman" w:cs="Times New Roman"/>
                <w:color w:val="000000"/>
                <w:sz w:val="28"/>
                <w:lang w:eastAsia="ru-RU"/>
              </w:rPr>
            </w:pPr>
            <w:r w:rsidRPr="003C0B20">
              <w:rPr>
                <w:rFonts w:ascii="Times New Roman" w:eastAsia="Times New Roman" w:hAnsi="Times New Roman" w:cs="Times New Roman"/>
                <w:color w:val="000000"/>
                <w:sz w:val="24"/>
                <w:lang w:eastAsia="ru-RU"/>
              </w:rPr>
              <w:t>Распределение участников, выполнявших проверочную работу по окружающему миру,</w:t>
            </w:r>
            <w:r w:rsidR="00895689" w:rsidRPr="003C0B20">
              <w:rPr>
                <w:rFonts w:ascii="Times New Roman" w:eastAsia="Times New Roman" w:hAnsi="Times New Roman" w:cs="Times New Roman"/>
                <w:color w:val="000000"/>
                <w:sz w:val="24"/>
                <w:lang w:eastAsia="ru-RU"/>
              </w:rPr>
              <w:br/>
            </w:r>
            <w:r w:rsidRPr="003C0B20">
              <w:rPr>
                <w:rFonts w:ascii="Times New Roman" w:eastAsia="Times New Roman" w:hAnsi="Times New Roman" w:cs="Times New Roman"/>
                <w:color w:val="000000"/>
                <w:sz w:val="24"/>
                <w:lang w:eastAsia="ru-RU"/>
              </w:rPr>
              <w:t>по группам баллов</w:t>
            </w:r>
          </w:p>
        </w:tc>
      </w:tr>
      <w:tr w:rsidR="00F73E09" w:rsidRPr="003C0B20" w14:paraId="5AD01FEC" w14:textId="77777777" w:rsidTr="00895689">
        <w:trPr>
          <w:trHeight w:val="300"/>
          <w:jc w:val="center"/>
        </w:trPr>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6CFC68BE" w14:textId="77777777" w:rsidR="00F73E09" w:rsidRPr="003C0B20" w:rsidRDefault="00F73E09" w:rsidP="00F73E09">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Класс</w:t>
            </w:r>
          </w:p>
        </w:tc>
        <w:tc>
          <w:tcPr>
            <w:tcW w:w="1517" w:type="dxa"/>
            <w:vMerge w:val="restart"/>
            <w:tcBorders>
              <w:top w:val="single" w:sz="4" w:space="0" w:color="auto"/>
              <w:left w:val="single" w:sz="4" w:space="0" w:color="auto"/>
              <w:bottom w:val="single" w:sz="4" w:space="0" w:color="auto"/>
              <w:right w:val="single" w:sz="4" w:space="0" w:color="auto"/>
            </w:tcBorders>
            <w:vAlign w:val="center"/>
            <w:hideMark/>
          </w:tcPr>
          <w:p w14:paraId="2A4B35EA" w14:textId="77777777" w:rsidR="00F73E09" w:rsidRPr="003C0B20" w:rsidRDefault="00F73E09" w:rsidP="00E6105B">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Количество участников</w:t>
            </w:r>
          </w:p>
        </w:tc>
        <w:tc>
          <w:tcPr>
            <w:tcW w:w="6164" w:type="dxa"/>
            <w:gridSpan w:val="4"/>
            <w:tcBorders>
              <w:top w:val="single" w:sz="4" w:space="0" w:color="auto"/>
              <w:left w:val="single" w:sz="4" w:space="0" w:color="auto"/>
              <w:bottom w:val="single" w:sz="4" w:space="0" w:color="auto"/>
              <w:right w:val="single" w:sz="4" w:space="0" w:color="auto"/>
            </w:tcBorders>
            <w:noWrap/>
            <w:vAlign w:val="bottom"/>
            <w:hideMark/>
          </w:tcPr>
          <w:p w14:paraId="22601346" w14:textId="77777777" w:rsidR="00F73E09" w:rsidRPr="003C0B20" w:rsidRDefault="00F73E09" w:rsidP="00E6105B">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по группам баллов в %</w:t>
            </w:r>
          </w:p>
        </w:tc>
      </w:tr>
      <w:tr w:rsidR="00F73E09" w:rsidRPr="003C0B20" w14:paraId="7FF2E214" w14:textId="77777777" w:rsidTr="00895689">
        <w:trPr>
          <w:trHeight w:val="300"/>
          <w:jc w:val="center"/>
        </w:trPr>
        <w:tc>
          <w:tcPr>
            <w:tcW w:w="1559" w:type="dxa"/>
            <w:vMerge/>
            <w:tcBorders>
              <w:top w:val="single" w:sz="4" w:space="0" w:color="auto"/>
              <w:left w:val="single" w:sz="4" w:space="0" w:color="auto"/>
              <w:bottom w:val="single" w:sz="4" w:space="0" w:color="auto"/>
              <w:right w:val="single" w:sz="4" w:space="0" w:color="auto"/>
            </w:tcBorders>
            <w:vAlign w:val="center"/>
            <w:hideMark/>
          </w:tcPr>
          <w:p w14:paraId="7D65831D" w14:textId="77777777" w:rsidR="00F73E09" w:rsidRPr="003C0B20" w:rsidRDefault="00F73E09" w:rsidP="00E6105B">
            <w:pPr>
              <w:spacing w:after="0" w:line="240" w:lineRule="auto"/>
              <w:rPr>
                <w:rFonts w:ascii="Times New Roman" w:eastAsia="Times New Roman" w:hAnsi="Times New Roman" w:cs="Times New Roman"/>
                <w:color w:val="000000"/>
                <w:sz w:val="26"/>
                <w:szCs w:val="26"/>
                <w:lang w:eastAsia="ru-RU"/>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14:paraId="3A63DC55" w14:textId="77777777" w:rsidR="00F73E09" w:rsidRPr="003C0B20" w:rsidRDefault="00F73E09" w:rsidP="00E6105B">
            <w:pPr>
              <w:spacing w:after="0" w:line="240" w:lineRule="auto"/>
              <w:rPr>
                <w:rFonts w:ascii="Times New Roman" w:eastAsia="Times New Roman" w:hAnsi="Times New Roman" w:cs="Times New Roman"/>
                <w:color w:val="000000"/>
                <w:sz w:val="26"/>
                <w:szCs w:val="26"/>
                <w:lang w:eastAsia="ru-RU"/>
              </w:rPr>
            </w:pPr>
          </w:p>
        </w:tc>
        <w:tc>
          <w:tcPr>
            <w:tcW w:w="1854" w:type="dxa"/>
            <w:tcBorders>
              <w:top w:val="single" w:sz="4" w:space="0" w:color="auto"/>
              <w:left w:val="single" w:sz="4" w:space="0" w:color="auto"/>
              <w:bottom w:val="single" w:sz="4" w:space="0" w:color="auto"/>
              <w:right w:val="single" w:sz="4" w:space="0" w:color="auto"/>
            </w:tcBorders>
            <w:noWrap/>
            <w:vAlign w:val="bottom"/>
            <w:hideMark/>
          </w:tcPr>
          <w:p w14:paraId="240878D4" w14:textId="77777777" w:rsidR="00F73E09" w:rsidRPr="003C0B20" w:rsidRDefault="00F73E09" w:rsidP="00E6105B">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2</w:t>
            </w:r>
          </w:p>
        </w:tc>
        <w:tc>
          <w:tcPr>
            <w:tcW w:w="1392" w:type="dxa"/>
            <w:tcBorders>
              <w:top w:val="single" w:sz="4" w:space="0" w:color="auto"/>
              <w:left w:val="single" w:sz="4" w:space="0" w:color="auto"/>
              <w:bottom w:val="single" w:sz="4" w:space="0" w:color="auto"/>
              <w:right w:val="single" w:sz="4" w:space="0" w:color="auto"/>
            </w:tcBorders>
            <w:noWrap/>
            <w:vAlign w:val="bottom"/>
            <w:hideMark/>
          </w:tcPr>
          <w:p w14:paraId="74102F95" w14:textId="77777777" w:rsidR="00F73E09" w:rsidRPr="003C0B20" w:rsidRDefault="00F73E09" w:rsidP="00E6105B">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3</w:t>
            </w:r>
          </w:p>
        </w:tc>
        <w:tc>
          <w:tcPr>
            <w:tcW w:w="1379" w:type="dxa"/>
            <w:tcBorders>
              <w:top w:val="single" w:sz="4" w:space="0" w:color="auto"/>
              <w:left w:val="single" w:sz="4" w:space="0" w:color="auto"/>
              <w:bottom w:val="single" w:sz="4" w:space="0" w:color="auto"/>
              <w:right w:val="single" w:sz="4" w:space="0" w:color="auto"/>
            </w:tcBorders>
            <w:noWrap/>
            <w:vAlign w:val="bottom"/>
            <w:hideMark/>
          </w:tcPr>
          <w:p w14:paraId="2BFE6DC7" w14:textId="77777777" w:rsidR="00F73E09" w:rsidRPr="003C0B20" w:rsidRDefault="00F73E09" w:rsidP="00E6105B">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4</w:t>
            </w:r>
          </w:p>
        </w:tc>
        <w:tc>
          <w:tcPr>
            <w:tcW w:w="1539" w:type="dxa"/>
            <w:tcBorders>
              <w:top w:val="single" w:sz="4" w:space="0" w:color="auto"/>
              <w:left w:val="single" w:sz="4" w:space="0" w:color="auto"/>
              <w:bottom w:val="single" w:sz="4" w:space="0" w:color="auto"/>
              <w:right w:val="single" w:sz="4" w:space="0" w:color="auto"/>
            </w:tcBorders>
            <w:noWrap/>
            <w:vAlign w:val="bottom"/>
            <w:hideMark/>
          </w:tcPr>
          <w:p w14:paraId="5AC62E81" w14:textId="77777777" w:rsidR="00F73E09" w:rsidRPr="003C0B20" w:rsidRDefault="00F73E09" w:rsidP="00E6105B">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5</w:t>
            </w:r>
          </w:p>
        </w:tc>
      </w:tr>
      <w:tr w:rsidR="00F73E09" w:rsidRPr="003C0B20" w14:paraId="00B21AD9" w14:textId="77777777" w:rsidTr="00895689">
        <w:trPr>
          <w:trHeight w:val="300"/>
          <w:jc w:val="center"/>
        </w:trPr>
        <w:tc>
          <w:tcPr>
            <w:tcW w:w="1559" w:type="dxa"/>
            <w:tcBorders>
              <w:top w:val="single" w:sz="4" w:space="0" w:color="auto"/>
              <w:left w:val="single" w:sz="4" w:space="0" w:color="auto"/>
              <w:bottom w:val="single" w:sz="4" w:space="0" w:color="auto"/>
              <w:right w:val="single" w:sz="4" w:space="0" w:color="auto"/>
            </w:tcBorders>
            <w:noWrap/>
            <w:vAlign w:val="bottom"/>
            <w:hideMark/>
          </w:tcPr>
          <w:p w14:paraId="23D80397" w14:textId="77777777" w:rsidR="00F73E09" w:rsidRPr="003C0B20" w:rsidRDefault="00F73E09" w:rsidP="00E6105B">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 класс</w:t>
            </w:r>
          </w:p>
        </w:tc>
        <w:tc>
          <w:tcPr>
            <w:tcW w:w="1517" w:type="dxa"/>
            <w:tcBorders>
              <w:top w:val="single" w:sz="4" w:space="0" w:color="auto"/>
              <w:left w:val="single" w:sz="4" w:space="0" w:color="auto"/>
              <w:bottom w:val="single" w:sz="4" w:space="0" w:color="auto"/>
              <w:right w:val="single" w:sz="4" w:space="0" w:color="auto"/>
            </w:tcBorders>
          </w:tcPr>
          <w:p w14:paraId="310E881B" w14:textId="02B6A00B" w:rsidR="00F73E09" w:rsidRPr="003C0B20" w:rsidRDefault="00F73E09" w:rsidP="00E6105B">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w:t>
            </w:r>
            <w:r w:rsidR="00A277FC" w:rsidRPr="003C0B20">
              <w:rPr>
                <w:rFonts w:ascii="Times New Roman" w:eastAsia="Times New Roman" w:hAnsi="Times New Roman" w:cs="Times New Roman"/>
                <w:color w:val="000000"/>
                <w:sz w:val="26"/>
                <w:szCs w:val="26"/>
                <w:lang w:eastAsia="ru-RU"/>
              </w:rPr>
              <w:t>1 558</w:t>
            </w:r>
          </w:p>
        </w:tc>
        <w:tc>
          <w:tcPr>
            <w:tcW w:w="1854" w:type="dxa"/>
            <w:tcBorders>
              <w:top w:val="single" w:sz="4" w:space="0" w:color="auto"/>
              <w:left w:val="single" w:sz="4" w:space="0" w:color="auto"/>
              <w:bottom w:val="single" w:sz="4" w:space="0" w:color="auto"/>
              <w:right w:val="single" w:sz="4" w:space="0" w:color="auto"/>
            </w:tcBorders>
            <w:noWrap/>
            <w:vAlign w:val="bottom"/>
          </w:tcPr>
          <w:p w14:paraId="15883BE4" w14:textId="61F96EAB" w:rsidR="00F73E09" w:rsidRPr="003C0B20" w:rsidRDefault="00A277FC" w:rsidP="00E6105B">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0,5</w:t>
            </w:r>
          </w:p>
        </w:tc>
        <w:tc>
          <w:tcPr>
            <w:tcW w:w="1392" w:type="dxa"/>
            <w:tcBorders>
              <w:top w:val="single" w:sz="4" w:space="0" w:color="auto"/>
              <w:left w:val="single" w:sz="4" w:space="0" w:color="auto"/>
              <w:bottom w:val="single" w:sz="4" w:space="0" w:color="auto"/>
              <w:right w:val="single" w:sz="4" w:space="0" w:color="auto"/>
            </w:tcBorders>
            <w:noWrap/>
            <w:vAlign w:val="bottom"/>
          </w:tcPr>
          <w:p w14:paraId="266E69A1" w14:textId="5E25F90E" w:rsidR="00F73E09" w:rsidRPr="003C0B20" w:rsidRDefault="00A277FC" w:rsidP="00E6105B">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17,9</w:t>
            </w:r>
          </w:p>
        </w:tc>
        <w:tc>
          <w:tcPr>
            <w:tcW w:w="1379" w:type="dxa"/>
            <w:tcBorders>
              <w:top w:val="single" w:sz="4" w:space="0" w:color="auto"/>
              <w:left w:val="single" w:sz="4" w:space="0" w:color="auto"/>
              <w:bottom w:val="single" w:sz="4" w:space="0" w:color="auto"/>
              <w:right w:val="single" w:sz="4" w:space="0" w:color="auto"/>
            </w:tcBorders>
            <w:noWrap/>
            <w:vAlign w:val="bottom"/>
          </w:tcPr>
          <w:p w14:paraId="74D70A1F" w14:textId="7EDF5FFC" w:rsidR="00F73E09" w:rsidRPr="003C0B20" w:rsidRDefault="00A277FC" w:rsidP="00E6105B">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55</w:t>
            </w:r>
          </w:p>
        </w:tc>
        <w:tc>
          <w:tcPr>
            <w:tcW w:w="1539" w:type="dxa"/>
            <w:tcBorders>
              <w:top w:val="single" w:sz="4" w:space="0" w:color="auto"/>
              <w:left w:val="single" w:sz="4" w:space="0" w:color="auto"/>
              <w:bottom w:val="single" w:sz="4" w:space="0" w:color="auto"/>
              <w:right w:val="single" w:sz="4" w:space="0" w:color="auto"/>
            </w:tcBorders>
            <w:noWrap/>
            <w:vAlign w:val="bottom"/>
          </w:tcPr>
          <w:p w14:paraId="78AC2FC9" w14:textId="62701C58" w:rsidR="00F73E09" w:rsidRPr="003C0B20" w:rsidRDefault="00A277FC" w:rsidP="00E6105B">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26,6</w:t>
            </w:r>
          </w:p>
        </w:tc>
      </w:tr>
    </w:tbl>
    <w:p w14:paraId="4BBCAECE" w14:textId="7443AE8C" w:rsidR="00F73E09" w:rsidRPr="003C0B20" w:rsidRDefault="00F73E09" w:rsidP="007031C6">
      <w:pPr>
        <w:spacing w:after="0" w:line="240" w:lineRule="auto"/>
        <w:ind w:firstLine="709"/>
        <w:jc w:val="both"/>
        <w:rPr>
          <w:rFonts w:ascii="Times New Roman" w:eastAsia="Times New Roman" w:hAnsi="Times New Roman" w:cs="Times New Roman"/>
          <w:color w:val="000000"/>
          <w:sz w:val="26"/>
          <w:szCs w:val="26"/>
          <w:lang w:eastAsia="ru-RU"/>
        </w:rPr>
      </w:pPr>
      <w:r w:rsidRPr="003C0B20">
        <w:rPr>
          <w:rFonts w:ascii="Times New Roman" w:hAnsi="Times New Roman" w:cs="Times New Roman"/>
          <w:sz w:val="28"/>
        </w:rPr>
        <w:t xml:space="preserve">Успешно справились с работой </w:t>
      </w:r>
      <w:r w:rsidRPr="003C0B20">
        <w:rPr>
          <w:rFonts w:ascii="Times New Roman" w:eastAsia="Times New Roman" w:hAnsi="Times New Roman" w:cs="Times New Roman"/>
          <w:color w:val="000000"/>
          <w:sz w:val="26"/>
          <w:szCs w:val="26"/>
          <w:lang w:eastAsia="ru-RU"/>
        </w:rPr>
        <w:t>9</w:t>
      </w:r>
      <w:r w:rsidR="00A277FC" w:rsidRPr="003C0B20">
        <w:rPr>
          <w:rFonts w:ascii="Times New Roman" w:eastAsia="Times New Roman" w:hAnsi="Times New Roman" w:cs="Times New Roman"/>
          <w:color w:val="000000"/>
          <w:sz w:val="26"/>
          <w:szCs w:val="26"/>
          <w:lang w:eastAsia="ru-RU"/>
        </w:rPr>
        <w:t>9,5</w:t>
      </w:r>
      <w:r w:rsidRPr="003C0B20">
        <w:rPr>
          <w:rFonts w:ascii="Times New Roman" w:eastAsia="Times New Roman" w:hAnsi="Times New Roman" w:cs="Times New Roman"/>
          <w:color w:val="000000"/>
          <w:sz w:val="26"/>
          <w:szCs w:val="26"/>
          <w:lang w:eastAsia="ru-RU"/>
        </w:rPr>
        <w:t xml:space="preserve">% четвероклассников, </w:t>
      </w:r>
      <w:r w:rsidR="00A277FC" w:rsidRPr="003C0B20">
        <w:rPr>
          <w:rFonts w:ascii="Times New Roman" w:eastAsia="Times New Roman" w:hAnsi="Times New Roman" w:cs="Times New Roman"/>
          <w:color w:val="000000"/>
          <w:sz w:val="26"/>
          <w:szCs w:val="26"/>
          <w:lang w:eastAsia="ru-RU"/>
        </w:rPr>
        <w:t>81,6</w:t>
      </w:r>
      <w:r w:rsidRPr="003C0B20">
        <w:rPr>
          <w:rFonts w:ascii="Times New Roman" w:eastAsia="Times New Roman" w:hAnsi="Times New Roman" w:cs="Times New Roman"/>
          <w:color w:val="000000"/>
          <w:sz w:val="26"/>
          <w:szCs w:val="26"/>
          <w:lang w:eastAsia="ru-RU"/>
        </w:rPr>
        <w:t>% написали работу на «4» и «5».</w:t>
      </w:r>
    </w:p>
    <w:p w14:paraId="208AE29D" w14:textId="239E2AC4" w:rsidR="007B0D85" w:rsidRPr="003C0B20" w:rsidRDefault="007B0D85" w:rsidP="00895689">
      <w:pPr>
        <w:spacing w:after="0" w:line="240" w:lineRule="auto"/>
        <w:ind w:firstLine="709"/>
        <w:jc w:val="both"/>
        <w:rPr>
          <w:rFonts w:ascii="Times New Roman" w:eastAsia="Times New Roman" w:hAnsi="Times New Roman" w:cs="Times New Roman"/>
          <w:color w:val="000000"/>
          <w:sz w:val="28"/>
          <w:szCs w:val="26"/>
          <w:lang w:eastAsia="ru-RU"/>
        </w:rPr>
      </w:pPr>
      <w:r w:rsidRPr="003C0B20">
        <w:rPr>
          <w:rFonts w:ascii="Times New Roman" w:eastAsia="Times New Roman" w:hAnsi="Times New Roman" w:cs="Times New Roman"/>
          <w:color w:val="000000"/>
          <w:sz w:val="28"/>
          <w:szCs w:val="26"/>
          <w:lang w:eastAsia="ru-RU"/>
        </w:rPr>
        <w:t>Подтвердили оценку по журналу 69</w:t>
      </w:r>
      <w:r w:rsidR="0093757E" w:rsidRPr="003C0B20">
        <w:rPr>
          <w:rFonts w:ascii="Times New Roman" w:eastAsia="Times New Roman" w:hAnsi="Times New Roman" w:cs="Times New Roman"/>
          <w:color w:val="000000"/>
          <w:sz w:val="28"/>
          <w:szCs w:val="26"/>
          <w:lang w:eastAsia="ru-RU"/>
        </w:rPr>
        <w:t>,4</w:t>
      </w:r>
      <w:r w:rsidRPr="003C0B20">
        <w:rPr>
          <w:rFonts w:ascii="Times New Roman" w:eastAsia="Times New Roman" w:hAnsi="Times New Roman" w:cs="Times New Roman"/>
          <w:color w:val="000000"/>
          <w:sz w:val="28"/>
          <w:szCs w:val="26"/>
          <w:lang w:eastAsia="ru-RU"/>
        </w:rPr>
        <w:t xml:space="preserve">%, повысили – </w:t>
      </w:r>
      <w:r w:rsidR="0093757E" w:rsidRPr="003C0B20">
        <w:rPr>
          <w:rFonts w:ascii="Times New Roman" w:eastAsia="Times New Roman" w:hAnsi="Times New Roman" w:cs="Times New Roman"/>
          <w:color w:val="000000"/>
          <w:sz w:val="28"/>
          <w:szCs w:val="26"/>
          <w:lang w:eastAsia="ru-RU"/>
        </w:rPr>
        <w:t>15,1</w:t>
      </w:r>
      <w:r w:rsidRPr="003C0B20">
        <w:rPr>
          <w:rFonts w:ascii="Times New Roman" w:eastAsia="Times New Roman" w:hAnsi="Times New Roman" w:cs="Times New Roman"/>
          <w:color w:val="000000"/>
          <w:sz w:val="28"/>
          <w:szCs w:val="26"/>
          <w:lang w:eastAsia="ru-RU"/>
        </w:rPr>
        <w:t xml:space="preserve">%, понизили – </w:t>
      </w:r>
      <w:r w:rsidR="0093757E" w:rsidRPr="003C0B20">
        <w:rPr>
          <w:rFonts w:ascii="Times New Roman" w:eastAsia="Times New Roman" w:hAnsi="Times New Roman" w:cs="Times New Roman"/>
          <w:color w:val="000000"/>
          <w:sz w:val="28"/>
          <w:szCs w:val="26"/>
          <w:lang w:eastAsia="ru-RU"/>
        </w:rPr>
        <w:t>15,5</w:t>
      </w:r>
      <w:r w:rsidRPr="003C0B20">
        <w:rPr>
          <w:rFonts w:ascii="Times New Roman" w:eastAsia="Times New Roman" w:hAnsi="Times New Roman" w:cs="Times New Roman"/>
          <w:color w:val="000000"/>
          <w:sz w:val="28"/>
          <w:szCs w:val="26"/>
          <w:lang w:eastAsia="ru-RU"/>
        </w:rPr>
        <w:t>%</w:t>
      </w:r>
      <w:r w:rsidR="00895689" w:rsidRPr="003C0B20">
        <w:rPr>
          <w:rFonts w:ascii="Times New Roman" w:eastAsia="Times New Roman" w:hAnsi="Times New Roman" w:cs="Times New Roman"/>
          <w:color w:val="000000"/>
          <w:sz w:val="28"/>
          <w:szCs w:val="26"/>
          <w:lang w:eastAsia="ru-RU"/>
        </w:rPr>
        <w:t xml:space="preserve"> обучающихся.</w:t>
      </w:r>
    </w:p>
    <w:p w14:paraId="0B2474CF" w14:textId="4C5E7702" w:rsidR="00895689" w:rsidRPr="003C0B20" w:rsidRDefault="0093757E" w:rsidP="0093757E">
      <w:pPr>
        <w:keepNext/>
        <w:spacing w:after="0" w:line="240" w:lineRule="auto"/>
        <w:ind w:firstLine="709"/>
        <w:jc w:val="center"/>
        <w:rPr>
          <w:rFonts w:ascii="Times New Roman" w:hAnsi="Times New Roman" w:cs="Times New Roman"/>
        </w:rPr>
      </w:pPr>
      <w:r w:rsidRPr="003C0B20">
        <w:rPr>
          <w:rFonts w:ascii="Times New Roman" w:hAnsi="Times New Roman" w:cs="Times New Roman"/>
          <w:noProof/>
          <w:lang w:eastAsia="ru-RU"/>
        </w:rPr>
        <w:drawing>
          <wp:inline distT="0" distB="0" distL="0" distR="0" wp14:anchorId="5F086C5B" wp14:editId="378BFAD0">
            <wp:extent cx="5570220" cy="1676400"/>
            <wp:effectExtent l="0" t="0" r="0" b="0"/>
            <wp:docPr id="2076831990" name="Диаграмма 1">
              <a:extLst xmlns:a="http://schemas.openxmlformats.org/drawingml/2006/main">
                <a:ext uri="{FF2B5EF4-FFF2-40B4-BE49-F238E27FC236}">
                  <a16:creationId xmlns:a16="http://schemas.microsoft.com/office/drawing/2014/main" id="{C374D063-18AC-693B-1231-8C04065FB8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10A1DF87" w14:textId="77777777" w:rsidR="001A749B" w:rsidRPr="003C0B20" w:rsidRDefault="00895689" w:rsidP="00895689">
      <w:pPr>
        <w:pStyle w:val="a7"/>
        <w:spacing w:after="0"/>
        <w:jc w:val="both"/>
        <w:rPr>
          <w:rFonts w:ascii="Times New Roman" w:eastAsia="Times New Roman" w:hAnsi="Times New Roman" w:cs="Times New Roman"/>
          <w:color w:val="000000"/>
          <w:sz w:val="26"/>
          <w:szCs w:val="26"/>
          <w:lang w:eastAsia="ru-RU"/>
        </w:rPr>
      </w:pPr>
      <w:r w:rsidRPr="003C0B20">
        <w:rPr>
          <w:rFonts w:ascii="Times New Roman" w:hAnsi="Times New Roman" w:cs="Times New Roman"/>
        </w:rPr>
        <w:t>Диаграмма 63. Сравнение отметок за проверочную работу по окружающему миру с отметками по журналу</w:t>
      </w:r>
    </w:p>
    <w:p w14:paraId="2D08E59B" w14:textId="77777777" w:rsidR="002B7917" w:rsidRPr="003C0B20" w:rsidRDefault="002B7917" w:rsidP="00895689">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eastAsia="Times New Roman" w:hAnsi="Times New Roman" w:cs="Times New Roman"/>
          <w:color w:val="000000"/>
          <w:sz w:val="28"/>
          <w:szCs w:val="28"/>
          <w:lang w:eastAsia="ru-RU"/>
        </w:rPr>
        <w:lastRenderedPageBreak/>
        <w:t xml:space="preserve">Проверочная работа по окружающему миру </w:t>
      </w:r>
      <w:r w:rsidRPr="003C0B20">
        <w:rPr>
          <w:rFonts w:ascii="Times New Roman" w:hAnsi="Times New Roman" w:cs="Times New Roman"/>
          <w:sz w:val="28"/>
          <w:szCs w:val="28"/>
        </w:rPr>
        <w:t>состоит из двух частей, которые различаются по содержанию и количеству заданий, и включает в себя 10 заданий.</w:t>
      </w:r>
    </w:p>
    <w:p w14:paraId="495D418D" w14:textId="77777777" w:rsidR="002B7917" w:rsidRPr="003C0B20" w:rsidRDefault="002B7917" w:rsidP="002B79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Часть 1 содержит 6 заданий: 2 задания, предполагающих выделение и подпись определенных элементов на приведенных изображениях; 3 задания с кратким ответом (в виде набора цифр, слова или сочетания слов) и 1 задание с развернутым ответом.</w:t>
      </w:r>
    </w:p>
    <w:p w14:paraId="19A89AB0" w14:textId="77777777" w:rsidR="002B7917" w:rsidRPr="003C0B20" w:rsidRDefault="002B7917" w:rsidP="002B7917">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Часть 2 содержит 4 задания с развернутым ответом.</w:t>
      </w:r>
    </w:p>
    <w:p w14:paraId="74430AF4"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умение анализировать изображение и узнавать</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объекты, с которыми обучающиеся встречались в повседневной жизни или</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при изучении учебных предметов, выявлять их существенные свойства.</w:t>
      </w:r>
    </w:p>
    <w:p w14:paraId="4B083B9C"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Основой задания 2 является таблица с прогнозом погоды на 3 дня,</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содержащая часто употребляемые на информационных ресурсах и в СМИ</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условные обозначения. Задание 2 проверяет умение понимать и</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анализировать информацию, представленную разными способами (словесно,</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знаково-символическими средствами и т.п.).</w:t>
      </w:r>
    </w:p>
    <w:p w14:paraId="15E3AB03"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Основой задания 3 является карта материков Земли / карта природных</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зон России и изображения животных и растений. Требуется назвать</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отмеченные буквами материки / природные зоны и определить, какие из</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приведенных в задании животных и растений обитают в естественной среде</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на территории каждого из этих материков / каждой из этих природных зон.</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Задание поверяет сформированность первичного навыка чтения карты и</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овладение логическими универсальными действиями.</w:t>
      </w:r>
    </w:p>
    <w:p w14:paraId="5A2455AD"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4 на основе предложенной для анализа модели проверяется</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овладение начальными сведениями о строении тела человека (умение</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распознать конкретные части тела и органы).</w:t>
      </w:r>
    </w:p>
    <w:p w14:paraId="3EF7A18B"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направлено на проверку освоения элементарных норм</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здоровьесберегающего поведения в природной и социальной среде.</w:t>
      </w:r>
    </w:p>
    <w:p w14:paraId="3CFD2737"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связано с элементарными способами изучения природы – его</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основой является описание реального эксперимента. Первая часть задания</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проверяет умение обучающихся вычленять из текста описания информацию,</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представленную в явном виде, сравнивать описанные в тексте объекты,</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процессы. Во второй части задания требуется сделать вывод на основе</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проведенного опыта. Третья часть задания проверяет умение проводить</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 xml:space="preserve">аналогии, строить рассуждения. </w:t>
      </w:r>
    </w:p>
    <w:p w14:paraId="56D63B07"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проверяет способность на основе приведенных знаково-символических изображений формулировать правила безопасного поведения.</w:t>
      </w:r>
    </w:p>
    <w:p w14:paraId="73A35168"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выявляет сформированность элементарных представлений</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обучающихся о массовых профессиях, понимание социальной значимости</w:t>
      </w:r>
      <w:r w:rsidR="006D5686" w:rsidRPr="003C0B20">
        <w:rPr>
          <w:rFonts w:ascii="Times New Roman" w:hAnsi="Times New Roman" w:cs="Times New Roman"/>
          <w:sz w:val="28"/>
          <w:szCs w:val="28"/>
        </w:rPr>
        <w:t xml:space="preserve"> </w:t>
      </w:r>
      <w:r w:rsidRPr="003C0B20">
        <w:rPr>
          <w:rFonts w:ascii="Times New Roman" w:hAnsi="Times New Roman" w:cs="Times New Roman"/>
          <w:sz w:val="28"/>
          <w:szCs w:val="28"/>
        </w:rPr>
        <w:t>труда представителей каждой из них</w:t>
      </w:r>
      <w:r w:rsidR="00D17341" w:rsidRPr="003C0B20">
        <w:rPr>
          <w:rFonts w:ascii="Times New Roman" w:hAnsi="Times New Roman" w:cs="Times New Roman"/>
          <w:sz w:val="28"/>
          <w:szCs w:val="28"/>
        </w:rPr>
        <w:t>.</w:t>
      </w:r>
    </w:p>
    <w:p w14:paraId="5B770920"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выявляет понимание обучающимися значимости семьи и</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семейных отношений, образования, государства и его институтов, а также</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институтов духовной культуры. Задание также предполагает проверку</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 xml:space="preserve">умения </w:t>
      </w:r>
      <w:r w:rsidRPr="003C0B20">
        <w:rPr>
          <w:rFonts w:ascii="Times New Roman" w:hAnsi="Times New Roman" w:cs="Times New Roman"/>
          <w:sz w:val="28"/>
          <w:szCs w:val="28"/>
        </w:rPr>
        <w:lastRenderedPageBreak/>
        <w:t>обучающихся анализировать информацию и переводить ее из</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текстовой в цифровую форму.</w:t>
      </w:r>
    </w:p>
    <w:p w14:paraId="00A604B1" w14:textId="77777777" w:rsidR="002B7917" w:rsidRPr="003C0B20" w:rsidRDefault="002B7917" w:rsidP="00D17341">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задании 10 проверяются знания обучающихся о родном крае: его</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главном городе, достопримечательностях, особенностях природы, жизни и</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хозяйственной деятельности людей, умение презентовать информацию о</w:t>
      </w:r>
      <w:r w:rsidR="00D17341" w:rsidRPr="003C0B20">
        <w:rPr>
          <w:rFonts w:ascii="Times New Roman" w:hAnsi="Times New Roman" w:cs="Times New Roman"/>
          <w:sz w:val="28"/>
          <w:szCs w:val="28"/>
        </w:rPr>
        <w:t xml:space="preserve"> </w:t>
      </w:r>
      <w:r w:rsidRPr="003C0B20">
        <w:rPr>
          <w:rFonts w:ascii="Times New Roman" w:hAnsi="Times New Roman" w:cs="Times New Roman"/>
          <w:sz w:val="28"/>
          <w:szCs w:val="28"/>
        </w:rPr>
        <w:t>родном крае в форме краткого рассказа.</w:t>
      </w:r>
    </w:p>
    <w:p w14:paraId="7C0EBBA3" w14:textId="77777777" w:rsidR="00F20D4E" w:rsidRPr="003C0B20" w:rsidRDefault="00F20D4E" w:rsidP="00F20D4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–32.</w:t>
      </w:r>
    </w:p>
    <w:p w14:paraId="5C41450A" w14:textId="77777777" w:rsidR="006F2C0E" w:rsidRPr="003C0B20" w:rsidRDefault="006F2C0E" w:rsidP="00B878B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895689" w:rsidRPr="003C0B20">
        <w:rPr>
          <w:rFonts w:ascii="Times New Roman" w:hAnsi="Times New Roman" w:cs="Times New Roman"/>
          <w:sz w:val="28"/>
          <w:szCs w:val="28"/>
        </w:rPr>
        <w:t xml:space="preserve"> 38:</w:t>
      </w: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F20D4E" w:rsidRPr="003C0B20" w14:paraId="2378FF7B" w14:textId="77777777" w:rsidTr="00B878BC">
        <w:trPr>
          <w:trHeight w:val="568"/>
        </w:trPr>
        <w:tc>
          <w:tcPr>
            <w:tcW w:w="8895" w:type="dxa"/>
            <w:gridSpan w:val="5"/>
            <w:tcBorders>
              <w:top w:val="nil"/>
              <w:left w:val="nil"/>
              <w:bottom w:val="single" w:sz="4" w:space="0" w:color="auto"/>
              <w:right w:val="nil"/>
            </w:tcBorders>
            <w:vAlign w:val="center"/>
            <w:hideMark/>
          </w:tcPr>
          <w:p w14:paraId="4F027A82" w14:textId="77777777" w:rsidR="00F20D4E" w:rsidRPr="003C0B20" w:rsidRDefault="00F20D4E" w:rsidP="00B878BC">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Таблица</w:t>
            </w:r>
            <w:r w:rsidR="00895689" w:rsidRPr="003C0B20">
              <w:rPr>
                <w:rFonts w:ascii="Times New Roman" w:eastAsia="Times New Roman" w:hAnsi="Times New Roman" w:cs="Times New Roman"/>
                <w:color w:val="000000"/>
                <w:lang w:eastAsia="ru-RU"/>
              </w:rPr>
              <w:t xml:space="preserve"> 38.</w:t>
            </w:r>
          </w:p>
          <w:p w14:paraId="2D2299F4"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окружающему миру 4 класс в отметку по пятибалльной шкале.</w:t>
            </w:r>
          </w:p>
        </w:tc>
      </w:tr>
      <w:tr w:rsidR="00F20D4E" w:rsidRPr="003C0B20" w14:paraId="346B3B89" w14:textId="77777777" w:rsidTr="00B878BC">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73EDE35A" w14:textId="77777777" w:rsidR="00F20D4E" w:rsidRPr="003C0B20" w:rsidRDefault="00F20D4E" w:rsidP="00B878BC">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837F374"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5835113"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8-17</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CA3EFC"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18-26</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EDF37C4"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27-32</w:t>
            </w:r>
          </w:p>
        </w:tc>
      </w:tr>
      <w:tr w:rsidR="00F20D4E" w:rsidRPr="003C0B20" w14:paraId="46661CC4" w14:textId="77777777" w:rsidTr="00B878BC">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10D7CEBD" w14:textId="77777777" w:rsidR="00F20D4E" w:rsidRPr="003C0B20" w:rsidRDefault="00F20D4E" w:rsidP="00B878BC">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222E594"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CE2C17"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7E5994"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13F59D6" w14:textId="77777777" w:rsidR="00F20D4E" w:rsidRPr="003C0B20" w:rsidRDefault="00F20D4E" w:rsidP="00B878B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566A639E" w14:textId="77777777" w:rsidR="00F20D4E" w:rsidRPr="003C0B20" w:rsidRDefault="00B878BC" w:rsidP="00B878B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4"/>
        </w:rPr>
        <w:t>Распределение первичных баллов по окружающему миру в 4 классе представлено на диаграмме</w:t>
      </w:r>
      <w:r w:rsidR="00895689" w:rsidRPr="003C0B20">
        <w:rPr>
          <w:rFonts w:ascii="Times New Roman" w:hAnsi="Times New Roman" w:cs="Times New Roman"/>
          <w:sz w:val="28"/>
          <w:szCs w:val="24"/>
        </w:rPr>
        <w:t xml:space="preserve"> 64:</w:t>
      </w:r>
    </w:p>
    <w:p w14:paraId="4A7C8B20" w14:textId="7170B4AD" w:rsidR="00895689" w:rsidRPr="003C0B20" w:rsidRDefault="0027694C" w:rsidP="00895689">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0BD04690" wp14:editId="7BCBD34F">
            <wp:extent cx="5928360" cy="2049780"/>
            <wp:effectExtent l="0" t="0" r="0" b="7620"/>
            <wp:docPr id="419441381" name="Диаграмма 1">
              <a:extLst xmlns:a="http://schemas.openxmlformats.org/drawingml/2006/main">
                <a:ext uri="{FF2B5EF4-FFF2-40B4-BE49-F238E27FC236}">
                  <a16:creationId xmlns:a16="http://schemas.microsoft.com/office/drawing/2014/main" id="{400D13AC-D48A-7CCC-D12C-A6312DAC35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26F22597" w14:textId="77777777" w:rsidR="002B7917" w:rsidRPr="003C0B20" w:rsidRDefault="00895689" w:rsidP="00895689">
      <w:pPr>
        <w:pStyle w:val="a7"/>
        <w:spacing w:after="0"/>
        <w:rPr>
          <w:rFonts w:ascii="Times New Roman" w:hAnsi="Times New Roman" w:cs="Times New Roman"/>
          <w:sz w:val="28"/>
        </w:rPr>
      </w:pPr>
      <w:r w:rsidRPr="003C0B20">
        <w:rPr>
          <w:rFonts w:ascii="Times New Roman" w:hAnsi="Times New Roman" w:cs="Times New Roman"/>
        </w:rPr>
        <w:t>Диаграмма 64. Распределение первичных баллов по окружающему миру в 4 классе</w:t>
      </w:r>
    </w:p>
    <w:p w14:paraId="3298D8F7" w14:textId="7CE46DDD" w:rsidR="002B7917" w:rsidRPr="003C0B20" w:rsidRDefault="00B878BC" w:rsidP="00895689">
      <w:pPr>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 xml:space="preserve">Можно видеть, что кривая распределения первичных баллов по окружающему миру в 4 классе близка к кривой нормального распределения, но со смещением в сторону отметок «4» и «5», а также с </w:t>
      </w:r>
      <w:r w:rsidR="000F0F3E" w:rsidRPr="003C0B20">
        <w:rPr>
          <w:rFonts w:ascii="Times New Roman" w:hAnsi="Times New Roman" w:cs="Times New Roman"/>
          <w:sz w:val="28"/>
          <w:szCs w:val="24"/>
        </w:rPr>
        <w:t>явными пиками</w:t>
      </w:r>
      <w:r w:rsidRPr="003C0B20">
        <w:rPr>
          <w:rFonts w:ascii="Times New Roman" w:hAnsi="Times New Roman" w:cs="Times New Roman"/>
          <w:sz w:val="28"/>
          <w:szCs w:val="24"/>
        </w:rPr>
        <w:t xml:space="preserve"> при переходе от отметки «3» к отметке «4» и от отметки «4» к отметке «5».</w:t>
      </w:r>
    </w:p>
    <w:p w14:paraId="2CC83DAB" w14:textId="77777777" w:rsidR="00B878BC" w:rsidRPr="003C0B20" w:rsidRDefault="006D5686" w:rsidP="0016235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szCs w:val="28"/>
        </w:rPr>
        <w:t>Процент выполнения заданий проверочной работы по окружающему миру в 4 классе представлен на диаграмме</w:t>
      </w:r>
      <w:r w:rsidR="00162352" w:rsidRPr="003C0B20">
        <w:rPr>
          <w:rFonts w:ascii="Times New Roman" w:hAnsi="Times New Roman" w:cs="Times New Roman"/>
          <w:sz w:val="28"/>
          <w:szCs w:val="28"/>
        </w:rPr>
        <w:t xml:space="preserve"> 65:</w:t>
      </w:r>
    </w:p>
    <w:p w14:paraId="18F29CF8" w14:textId="0006BEDC" w:rsidR="00162352" w:rsidRPr="003C0B20" w:rsidRDefault="0011015E" w:rsidP="00162352">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1DD4A004" wp14:editId="0AC5A2D7">
            <wp:extent cx="5913120" cy="2156460"/>
            <wp:effectExtent l="0" t="0" r="0" b="0"/>
            <wp:docPr id="1282770746" name="Диаграмма 1">
              <a:extLst xmlns:a="http://schemas.openxmlformats.org/drawingml/2006/main">
                <a:ext uri="{FF2B5EF4-FFF2-40B4-BE49-F238E27FC236}">
                  <a16:creationId xmlns:a16="http://schemas.microsoft.com/office/drawing/2014/main" id="{396AEA0F-77C2-A2F4-A0F6-76C3193DE9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2E7C9363" w14:textId="77777777" w:rsidR="00F20D4E" w:rsidRPr="003C0B20" w:rsidRDefault="00162352" w:rsidP="00162352">
      <w:pPr>
        <w:pStyle w:val="a7"/>
        <w:jc w:val="both"/>
        <w:rPr>
          <w:rFonts w:ascii="Times New Roman" w:hAnsi="Times New Roman" w:cs="Times New Roman"/>
          <w:sz w:val="28"/>
        </w:rPr>
      </w:pPr>
      <w:r w:rsidRPr="003C0B20">
        <w:rPr>
          <w:rFonts w:ascii="Times New Roman" w:hAnsi="Times New Roman" w:cs="Times New Roman"/>
        </w:rPr>
        <w:t>Диаграмма 65. Процент выполнения заданий проверочной работы по окружающему миру в 4 классе</w:t>
      </w:r>
    </w:p>
    <w:p w14:paraId="7C2F06C4" w14:textId="7E11B3E8" w:rsidR="00F20D4E" w:rsidRPr="003C0B20" w:rsidRDefault="006D5686" w:rsidP="0016235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lastRenderedPageBreak/>
        <w:t xml:space="preserve">Средний процент выполнения заданий – </w:t>
      </w:r>
      <w:r w:rsidR="0011015E" w:rsidRPr="003C0B20">
        <w:rPr>
          <w:rFonts w:ascii="Times New Roman" w:hAnsi="Times New Roman" w:cs="Times New Roman"/>
          <w:sz w:val="28"/>
        </w:rPr>
        <w:t>71,2</w:t>
      </w:r>
      <w:r w:rsidRPr="003C0B20">
        <w:rPr>
          <w:rFonts w:ascii="Times New Roman" w:hAnsi="Times New Roman" w:cs="Times New Roman"/>
          <w:sz w:val="28"/>
        </w:rPr>
        <w:t>%.</w:t>
      </w:r>
    </w:p>
    <w:p w14:paraId="33238A2F" w14:textId="77777777" w:rsidR="006D5686" w:rsidRPr="003C0B20" w:rsidRDefault="006D5686" w:rsidP="007031C6">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Наибольшие затруднения вызвали задания, проверяющие:</w:t>
      </w:r>
    </w:p>
    <w:p w14:paraId="75790603" w14:textId="77777777" w:rsidR="006D5686" w:rsidRPr="003C0B20" w:rsidRDefault="006D5686" w:rsidP="00EF7224">
      <w:pPr>
        <w:pStyle w:val="a4"/>
        <w:numPr>
          <w:ilvl w:val="0"/>
          <w:numId w:val="37"/>
        </w:numPr>
        <w:tabs>
          <w:tab w:val="left" w:pos="993"/>
          <w:tab w:val="left" w:pos="1276"/>
        </w:tabs>
        <w:spacing w:after="0" w:line="240" w:lineRule="auto"/>
        <w:ind w:left="0" w:firstLine="709"/>
        <w:jc w:val="both"/>
        <w:rPr>
          <w:rFonts w:ascii="Times New Roman" w:hAnsi="Times New Roman" w:cs="Times New Roman"/>
          <w:sz w:val="28"/>
          <w:szCs w:val="28"/>
        </w:rPr>
      </w:pPr>
      <w:r w:rsidRPr="003C0B20">
        <w:rPr>
          <w:rFonts w:ascii="Times New Roman" w:hAnsi="Times New Roman" w:cs="Times New Roman"/>
          <w:sz w:val="28"/>
          <w:szCs w:val="28"/>
        </w:rPr>
        <w:t>умение проводить аналогии, строить рассуждения;</w:t>
      </w:r>
    </w:p>
    <w:p w14:paraId="3EE8923B" w14:textId="77777777" w:rsidR="006D5686" w:rsidRPr="0035792F" w:rsidRDefault="006D5686" w:rsidP="00EF7224">
      <w:pPr>
        <w:pStyle w:val="a4"/>
        <w:numPr>
          <w:ilvl w:val="0"/>
          <w:numId w:val="37"/>
        </w:numPr>
        <w:tabs>
          <w:tab w:val="left" w:pos="993"/>
          <w:tab w:val="left" w:pos="1276"/>
        </w:tabs>
        <w:spacing w:line="240" w:lineRule="auto"/>
        <w:ind w:left="0" w:firstLine="709"/>
        <w:jc w:val="both"/>
        <w:rPr>
          <w:rFonts w:ascii="Times New Roman" w:hAnsi="Times New Roman" w:cs="Times New Roman"/>
          <w:sz w:val="28"/>
        </w:rPr>
      </w:pPr>
      <w:r w:rsidRPr="003C0B20">
        <w:rPr>
          <w:rFonts w:ascii="Times New Roman" w:hAnsi="Times New Roman" w:cs="Times New Roman"/>
          <w:sz w:val="28"/>
          <w:szCs w:val="28"/>
        </w:rPr>
        <w:t>умение презентовать информацию о родном крае в форме краткого рассказа.</w:t>
      </w:r>
    </w:p>
    <w:p w14:paraId="7A0CCFB4" w14:textId="77777777" w:rsidR="001C746E" w:rsidRPr="001C746E" w:rsidRDefault="001C746E" w:rsidP="001C746E">
      <w:pPr>
        <w:tabs>
          <w:tab w:val="left" w:pos="1134"/>
        </w:tabs>
        <w:spacing w:after="0" w:line="240" w:lineRule="auto"/>
        <w:ind w:firstLine="709"/>
        <w:rPr>
          <w:rFonts w:ascii="Times New Roman" w:hAnsi="Times New Roman" w:cs="Times New Roman"/>
          <w:sz w:val="28"/>
        </w:rPr>
      </w:pPr>
      <w:r w:rsidRPr="001C746E">
        <w:rPr>
          <w:rFonts w:ascii="Times New Roman" w:hAnsi="Times New Roman" w:cs="Times New Roman"/>
          <w:i/>
          <w:sz w:val="28"/>
        </w:rPr>
        <w:t xml:space="preserve">Рекомендации по окружающему миру: </w:t>
      </w:r>
    </w:p>
    <w:p w14:paraId="58891EBB"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Включение в учебный материал заданий, направленных на развитие вариативности мышления обучающихся и умения применять знания в новой ситуации, на умение проводить несложные наблюдения в окружающей среде и ставить опыты, используя простейшее лабораторное оборудование. </w:t>
      </w:r>
    </w:p>
    <w:p w14:paraId="1F6CCCF8"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Использование потенциала проектной коллективной деятельности, направленной на формирование таких УУД как: оценивать характер взаимоотношений людей в различных социальных группах,  раскрывать роль семьи в жизни человека, роль родителей в воспитании детей.  </w:t>
      </w:r>
    </w:p>
    <w:p w14:paraId="2C000230"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Усиление практической направленности в изучении родного края, его достопримечательностей, животного и растительного мира региона, товаров, производством которых известен регион. </w:t>
      </w:r>
    </w:p>
    <w:p w14:paraId="1760B8D7"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Усиление внимания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знаково­символических средств для решения задач; понимать информацию, представленную разными способами: словесно, в виде таблицы, схемы. </w:t>
      </w:r>
    </w:p>
    <w:p w14:paraId="749FDBEE"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Использование в системе заданий, предусматривающих проведение несложных наблюдений в окружающей среде и проведение опытов, используя простейшее лабораторное оборудование, а так же выполнение заданий, побуждающих создавать и преобразовывать модели и схемы опытов для решения поставленных задач. </w:t>
      </w:r>
    </w:p>
    <w:p w14:paraId="33C532C5"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схемы ля решения задач при моделировании экспериментов. </w:t>
      </w:r>
    </w:p>
    <w:p w14:paraId="2F398C67"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Корректировка планов индивидуальной работы со слабо мотивированными учащимися. </w:t>
      </w:r>
    </w:p>
    <w:p w14:paraId="4DCC2748"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Организация индивидуальных тренировочных упражнений для обучающихся по разделам учебного курса, вызвавшим наибольшее затруднение. </w:t>
      </w:r>
    </w:p>
    <w:p w14:paraId="2C0BC328"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Систематическое ведение работы с одарёнными детьми – выполнение заданий повышенной трудности, где требуется проводить логические обоснования, построение причинно-следственных связей. </w:t>
      </w:r>
    </w:p>
    <w:p w14:paraId="5A4AB2BE" w14:textId="77777777" w:rsidR="001C746E" w:rsidRPr="001C746E" w:rsidRDefault="001C746E" w:rsidP="00EF7224">
      <w:pPr>
        <w:numPr>
          <w:ilvl w:val="0"/>
          <w:numId w:val="22"/>
        </w:numPr>
        <w:tabs>
          <w:tab w:val="left" w:pos="1134"/>
        </w:tabs>
        <w:spacing w:after="0" w:line="240" w:lineRule="auto"/>
        <w:ind w:right="248" w:hanging="360"/>
        <w:jc w:val="both"/>
        <w:rPr>
          <w:rFonts w:ascii="Times New Roman" w:hAnsi="Times New Roman" w:cs="Times New Roman"/>
          <w:sz w:val="28"/>
        </w:rPr>
      </w:pPr>
      <w:r w:rsidRPr="001C746E">
        <w:rPr>
          <w:rFonts w:ascii="Times New Roman" w:hAnsi="Times New Roman" w:cs="Times New Roman"/>
          <w:sz w:val="28"/>
        </w:rPr>
        <w:t xml:space="preserve">Усиление работы над формированием навыка письменной и устной речи, по расширению кругозора обучающихся. </w:t>
      </w:r>
    </w:p>
    <w:p w14:paraId="7B3EC60F" w14:textId="789C354E" w:rsidR="00355CB7" w:rsidRPr="003C0B20" w:rsidRDefault="00C219C3" w:rsidP="007B2A99">
      <w:pPr>
        <w:pStyle w:val="1"/>
        <w:spacing w:before="0" w:line="240" w:lineRule="auto"/>
        <w:ind w:firstLine="709"/>
        <w:jc w:val="both"/>
        <w:rPr>
          <w:rFonts w:ascii="Times New Roman" w:hAnsi="Times New Roman" w:cs="Times New Roman"/>
        </w:rPr>
      </w:pPr>
      <w:bookmarkStart w:id="39" w:name="_Toc185944570"/>
      <w:r w:rsidRPr="003C0B20">
        <w:rPr>
          <w:rFonts w:ascii="Times New Roman" w:hAnsi="Times New Roman" w:cs="Times New Roman"/>
        </w:rPr>
        <w:lastRenderedPageBreak/>
        <w:t>П</w:t>
      </w:r>
      <w:r w:rsidR="00355CB7" w:rsidRPr="003C0B20">
        <w:rPr>
          <w:rFonts w:ascii="Times New Roman" w:hAnsi="Times New Roman" w:cs="Times New Roman"/>
        </w:rPr>
        <w:t>роведени</w:t>
      </w:r>
      <w:r w:rsidRPr="003C0B20">
        <w:rPr>
          <w:rFonts w:ascii="Times New Roman" w:hAnsi="Times New Roman" w:cs="Times New Roman"/>
        </w:rPr>
        <w:t>е</w:t>
      </w:r>
      <w:r w:rsidR="00355CB7" w:rsidRPr="003C0B20">
        <w:rPr>
          <w:rFonts w:ascii="Times New Roman" w:hAnsi="Times New Roman" w:cs="Times New Roman"/>
        </w:rPr>
        <w:t xml:space="preserve"> ВПР по географии</w:t>
      </w:r>
      <w:bookmarkEnd w:id="39"/>
    </w:p>
    <w:p w14:paraId="32412B7B" w14:textId="77777777" w:rsidR="001B3CF9" w:rsidRPr="003C0B20" w:rsidRDefault="001B3CF9" w:rsidP="001B3CF9">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Проверочные работы по географии проводятся в 6, 7, 8 и 11 классах. В 6-8 классе география является одним из двух предметов, определяемых случайным выбором на федеральном уровне. В 11 классе проверочную работу по ге</w:t>
      </w:r>
      <w:r w:rsidR="001A2ABB" w:rsidRPr="003C0B20">
        <w:rPr>
          <w:rFonts w:ascii="Times New Roman" w:hAnsi="Times New Roman" w:cs="Times New Roman"/>
          <w:sz w:val="28"/>
          <w:szCs w:val="28"/>
        </w:rPr>
        <w:t>о</w:t>
      </w:r>
      <w:r w:rsidRPr="003C0B20">
        <w:rPr>
          <w:rFonts w:ascii="Times New Roman" w:hAnsi="Times New Roman" w:cs="Times New Roman"/>
          <w:sz w:val="28"/>
          <w:szCs w:val="28"/>
        </w:rPr>
        <w:t>графии выполняют те обучающиеся, которые не сдают ЕГЭ по этому предмету.</w:t>
      </w:r>
    </w:p>
    <w:p w14:paraId="092DD53E" w14:textId="6BA635B1" w:rsidR="001B3CF9" w:rsidRDefault="001B3CF9" w:rsidP="006D568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 таблице </w:t>
      </w:r>
      <w:r w:rsidR="0088197D" w:rsidRPr="003C0B20">
        <w:rPr>
          <w:rFonts w:ascii="Times New Roman" w:hAnsi="Times New Roman" w:cs="Times New Roman"/>
          <w:sz w:val="28"/>
          <w:szCs w:val="28"/>
        </w:rPr>
        <w:t>39</w:t>
      </w:r>
      <w:r w:rsidRPr="003C0B20">
        <w:rPr>
          <w:rFonts w:ascii="Times New Roman" w:hAnsi="Times New Roman" w:cs="Times New Roman"/>
          <w:sz w:val="28"/>
          <w:szCs w:val="28"/>
        </w:rPr>
        <w:t xml:space="preserve"> представлено распределение обучающихся, выполнявших проверочную работу по географии в 6-11 классах по группам баллов</w:t>
      </w:r>
    </w:p>
    <w:p w14:paraId="6266A87B" w14:textId="77777777" w:rsidR="00B94FD0" w:rsidRPr="003C0B20" w:rsidRDefault="00B94FD0" w:rsidP="006D5686">
      <w:pPr>
        <w:spacing w:after="0" w:line="240" w:lineRule="auto"/>
        <w:ind w:firstLine="709"/>
        <w:jc w:val="both"/>
        <w:rPr>
          <w:rFonts w:ascii="Times New Roman" w:hAnsi="Times New Roman" w:cs="Times New Roman"/>
          <w:sz w:val="28"/>
          <w:szCs w:val="28"/>
        </w:rPr>
      </w:pPr>
    </w:p>
    <w:tbl>
      <w:tblPr>
        <w:tblW w:w="9080" w:type="dxa"/>
        <w:jc w:val="center"/>
        <w:tblLook w:val="04A0" w:firstRow="1" w:lastRow="0" w:firstColumn="1" w:lastColumn="0" w:noHBand="0" w:noVBand="1"/>
      </w:tblPr>
      <w:tblGrid>
        <w:gridCol w:w="1417"/>
        <w:gridCol w:w="1550"/>
        <w:gridCol w:w="1551"/>
        <w:gridCol w:w="1482"/>
        <w:gridCol w:w="1392"/>
        <w:gridCol w:w="1688"/>
      </w:tblGrid>
      <w:tr w:rsidR="00551AF6" w:rsidRPr="003C0B20" w14:paraId="57A8FFBE" w14:textId="77777777" w:rsidTr="0088197D">
        <w:trPr>
          <w:trHeight w:val="360"/>
          <w:jc w:val="center"/>
        </w:trPr>
        <w:tc>
          <w:tcPr>
            <w:tcW w:w="9080" w:type="dxa"/>
            <w:gridSpan w:val="6"/>
            <w:tcBorders>
              <w:top w:val="nil"/>
              <w:left w:val="nil"/>
              <w:bottom w:val="single" w:sz="4" w:space="0" w:color="auto"/>
              <w:right w:val="nil"/>
            </w:tcBorders>
            <w:noWrap/>
            <w:vAlign w:val="bottom"/>
            <w:hideMark/>
          </w:tcPr>
          <w:p w14:paraId="3E5A70E8" w14:textId="77777777" w:rsidR="0088197D" w:rsidRPr="003C0B20" w:rsidRDefault="00551AF6" w:rsidP="0088197D">
            <w:pPr>
              <w:spacing w:after="0" w:line="240" w:lineRule="auto"/>
              <w:jc w:val="right"/>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 xml:space="preserve">Таблица </w:t>
            </w:r>
            <w:r w:rsidR="0088197D" w:rsidRPr="003C0B20">
              <w:rPr>
                <w:rFonts w:ascii="Times New Roman" w:eastAsia="Times New Roman" w:hAnsi="Times New Roman" w:cs="Times New Roman"/>
                <w:color w:val="000000"/>
                <w:sz w:val="26"/>
                <w:szCs w:val="26"/>
                <w:lang w:eastAsia="ru-RU"/>
              </w:rPr>
              <w:t>39</w:t>
            </w:r>
            <w:r w:rsidRPr="003C0B20">
              <w:rPr>
                <w:rFonts w:ascii="Times New Roman" w:eastAsia="Times New Roman" w:hAnsi="Times New Roman" w:cs="Times New Roman"/>
                <w:color w:val="000000"/>
                <w:sz w:val="26"/>
                <w:szCs w:val="26"/>
                <w:lang w:eastAsia="ru-RU"/>
              </w:rPr>
              <w:t>.</w:t>
            </w:r>
          </w:p>
          <w:p w14:paraId="2EAA55C4" w14:textId="77777777" w:rsidR="00551AF6" w:rsidRPr="003C0B20" w:rsidRDefault="00551AF6" w:rsidP="0088197D">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участников, выполнявших проверочную работу по географии, по группам баллов</w:t>
            </w:r>
          </w:p>
        </w:tc>
      </w:tr>
      <w:tr w:rsidR="00551AF6" w:rsidRPr="003C0B20" w14:paraId="7335B43C" w14:textId="77777777" w:rsidTr="0088197D">
        <w:trPr>
          <w:trHeight w:val="300"/>
          <w:jc w:val="center"/>
        </w:trPr>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0967F711" w14:textId="77777777" w:rsidR="00551AF6" w:rsidRPr="003C0B20" w:rsidRDefault="00551AF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Класс</w:t>
            </w:r>
          </w:p>
        </w:tc>
        <w:tc>
          <w:tcPr>
            <w:tcW w:w="1550" w:type="dxa"/>
            <w:vMerge w:val="restart"/>
            <w:tcBorders>
              <w:top w:val="single" w:sz="4" w:space="0" w:color="auto"/>
              <w:left w:val="single" w:sz="4" w:space="0" w:color="auto"/>
              <w:bottom w:val="single" w:sz="4" w:space="0" w:color="auto"/>
              <w:right w:val="single" w:sz="4" w:space="0" w:color="auto"/>
            </w:tcBorders>
            <w:vAlign w:val="center"/>
            <w:hideMark/>
          </w:tcPr>
          <w:p w14:paraId="747DEEE3" w14:textId="77777777" w:rsidR="00551AF6" w:rsidRPr="003C0B20" w:rsidRDefault="00551AF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Количество участников</w:t>
            </w:r>
          </w:p>
        </w:tc>
        <w:tc>
          <w:tcPr>
            <w:tcW w:w="6113" w:type="dxa"/>
            <w:gridSpan w:val="4"/>
            <w:tcBorders>
              <w:top w:val="single" w:sz="4" w:space="0" w:color="auto"/>
              <w:left w:val="single" w:sz="4" w:space="0" w:color="auto"/>
              <w:bottom w:val="single" w:sz="4" w:space="0" w:color="auto"/>
              <w:right w:val="single" w:sz="4" w:space="0" w:color="auto"/>
            </w:tcBorders>
            <w:noWrap/>
            <w:vAlign w:val="bottom"/>
            <w:hideMark/>
          </w:tcPr>
          <w:p w14:paraId="1E425EA5" w14:textId="77777777" w:rsidR="00551AF6" w:rsidRPr="003C0B20" w:rsidRDefault="00551AF6">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Распределение по группам баллов в %</w:t>
            </w:r>
          </w:p>
        </w:tc>
      </w:tr>
      <w:tr w:rsidR="00551AF6" w:rsidRPr="003C0B20" w14:paraId="21C5FDE0" w14:textId="77777777" w:rsidTr="0088197D">
        <w:trPr>
          <w:trHeight w:val="300"/>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E5048E5" w14:textId="77777777" w:rsidR="00551AF6" w:rsidRPr="003C0B20" w:rsidRDefault="00551AF6">
            <w:pPr>
              <w:spacing w:after="0" w:line="240" w:lineRule="auto"/>
              <w:rPr>
                <w:rFonts w:ascii="Times New Roman" w:eastAsia="Times New Roman" w:hAnsi="Times New Roman" w:cs="Times New Roman"/>
                <w:color w:val="000000"/>
                <w:sz w:val="26"/>
                <w:szCs w:val="26"/>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14:paraId="19097700" w14:textId="77777777" w:rsidR="00551AF6" w:rsidRPr="003C0B20" w:rsidRDefault="00551AF6">
            <w:pPr>
              <w:spacing w:after="0" w:line="240" w:lineRule="auto"/>
              <w:rPr>
                <w:rFonts w:ascii="Times New Roman" w:eastAsia="Times New Roman" w:hAnsi="Times New Roman" w:cs="Times New Roman"/>
                <w:color w:val="000000"/>
                <w:sz w:val="26"/>
                <w:szCs w:val="26"/>
                <w:lang w:eastAsia="ru-RU"/>
              </w:rPr>
            </w:pPr>
          </w:p>
        </w:tc>
        <w:tc>
          <w:tcPr>
            <w:tcW w:w="1551" w:type="dxa"/>
            <w:tcBorders>
              <w:top w:val="single" w:sz="4" w:space="0" w:color="auto"/>
              <w:left w:val="single" w:sz="4" w:space="0" w:color="auto"/>
              <w:bottom w:val="single" w:sz="4" w:space="0" w:color="auto"/>
              <w:right w:val="single" w:sz="4" w:space="0" w:color="auto"/>
            </w:tcBorders>
            <w:noWrap/>
            <w:vAlign w:val="bottom"/>
            <w:hideMark/>
          </w:tcPr>
          <w:p w14:paraId="1B26ED94" w14:textId="77777777" w:rsidR="00551AF6" w:rsidRPr="003C0B20" w:rsidRDefault="00551AF6">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2</w:t>
            </w:r>
          </w:p>
        </w:tc>
        <w:tc>
          <w:tcPr>
            <w:tcW w:w="1482" w:type="dxa"/>
            <w:tcBorders>
              <w:top w:val="single" w:sz="4" w:space="0" w:color="auto"/>
              <w:left w:val="single" w:sz="4" w:space="0" w:color="auto"/>
              <w:bottom w:val="single" w:sz="4" w:space="0" w:color="auto"/>
              <w:right w:val="single" w:sz="4" w:space="0" w:color="auto"/>
            </w:tcBorders>
            <w:noWrap/>
            <w:vAlign w:val="bottom"/>
            <w:hideMark/>
          </w:tcPr>
          <w:p w14:paraId="3F75118B" w14:textId="77777777" w:rsidR="00551AF6" w:rsidRPr="003C0B20" w:rsidRDefault="00551AF6">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3</w:t>
            </w:r>
          </w:p>
        </w:tc>
        <w:tc>
          <w:tcPr>
            <w:tcW w:w="1392" w:type="dxa"/>
            <w:tcBorders>
              <w:top w:val="single" w:sz="4" w:space="0" w:color="auto"/>
              <w:left w:val="single" w:sz="4" w:space="0" w:color="auto"/>
              <w:bottom w:val="single" w:sz="4" w:space="0" w:color="auto"/>
              <w:right w:val="single" w:sz="4" w:space="0" w:color="auto"/>
            </w:tcBorders>
            <w:noWrap/>
            <w:vAlign w:val="bottom"/>
            <w:hideMark/>
          </w:tcPr>
          <w:p w14:paraId="092EE5FB" w14:textId="77777777" w:rsidR="00551AF6" w:rsidRPr="003C0B20" w:rsidRDefault="00551AF6">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4</w:t>
            </w:r>
          </w:p>
        </w:tc>
        <w:tc>
          <w:tcPr>
            <w:tcW w:w="1688" w:type="dxa"/>
            <w:tcBorders>
              <w:top w:val="single" w:sz="4" w:space="0" w:color="auto"/>
              <w:left w:val="single" w:sz="4" w:space="0" w:color="auto"/>
              <w:bottom w:val="single" w:sz="4" w:space="0" w:color="auto"/>
              <w:right w:val="single" w:sz="4" w:space="0" w:color="auto"/>
            </w:tcBorders>
            <w:noWrap/>
            <w:vAlign w:val="bottom"/>
            <w:hideMark/>
          </w:tcPr>
          <w:p w14:paraId="6739718C" w14:textId="77777777" w:rsidR="00551AF6" w:rsidRPr="003C0B20" w:rsidRDefault="00551AF6">
            <w:pPr>
              <w:spacing w:after="0" w:line="240" w:lineRule="auto"/>
              <w:jc w:val="center"/>
              <w:rPr>
                <w:rFonts w:ascii="Times New Roman" w:eastAsia="Times New Roman" w:hAnsi="Times New Roman" w:cs="Times New Roman"/>
                <w:b/>
                <w:bCs/>
                <w:color w:val="000000"/>
                <w:sz w:val="26"/>
                <w:szCs w:val="26"/>
                <w:lang w:eastAsia="ru-RU"/>
              </w:rPr>
            </w:pPr>
            <w:r w:rsidRPr="003C0B20">
              <w:rPr>
                <w:rFonts w:ascii="Times New Roman" w:eastAsia="Times New Roman" w:hAnsi="Times New Roman" w:cs="Times New Roman"/>
                <w:b/>
                <w:bCs/>
                <w:color w:val="000000"/>
                <w:sz w:val="26"/>
                <w:szCs w:val="26"/>
                <w:lang w:eastAsia="ru-RU"/>
              </w:rPr>
              <w:t>5</w:t>
            </w:r>
          </w:p>
        </w:tc>
      </w:tr>
      <w:tr w:rsidR="00551AF6" w:rsidRPr="003C0B20" w14:paraId="7357E92C" w14:textId="77777777" w:rsidTr="004731E0">
        <w:trPr>
          <w:trHeight w:val="300"/>
          <w:jc w:val="center"/>
        </w:trPr>
        <w:tc>
          <w:tcPr>
            <w:tcW w:w="1417" w:type="dxa"/>
            <w:tcBorders>
              <w:top w:val="single" w:sz="4" w:space="0" w:color="auto"/>
              <w:left w:val="single" w:sz="4" w:space="0" w:color="auto"/>
              <w:bottom w:val="single" w:sz="4" w:space="0" w:color="auto"/>
              <w:right w:val="single" w:sz="4" w:space="0" w:color="auto"/>
            </w:tcBorders>
            <w:noWrap/>
            <w:vAlign w:val="bottom"/>
            <w:hideMark/>
          </w:tcPr>
          <w:p w14:paraId="43A93113" w14:textId="77777777" w:rsidR="00551AF6" w:rsidRPr="003C0B20" w:rsidRDefault="00551AF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 класс</w:t>
            </w:r>
          </w:p>
        </w:tc>
        <w:tc>
          <w:tcPr>
            <w:tcW w:w="1550" w:type="dxa"/>
            <w:tcBorders>
              <w:top w:val="single" w:sz="4" w:space="0" w:color="auto"/>
              <w:left w:val="single" w:sz="4" w:space="0" w:color="auto"/>
              <w:bottom w:val="single" w:sz="4" w:space="0" w:color="auto"/>
              <w:right w:val="single" w:sz="4" w:space="0" w:color="auto"/>
            </w:tcBorders>
          </w:tcPr>
          <w:p w14:paraId="4CCC704E" w14:textId="18F8EBC8"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9 885</w:t>
            </w:r>
          </w:p>
        </w:tc>
        <w:tc>
          <w:tcPr>
            <w:tcW w:w="1551" w:type="dxa"/>
            <w:tcBorders>
              <w:top w:val="single" w:sz="4" w:space="0" w:color="auto"/>
              <w:left w:val="single" w:sz="4" w:space="0" w:color="auto"/>
              <w:bottom w:val="single" w:sz="4" w:space="0" w:color="auto"/>
              <w:right w:val="single" w:sz="4" w:space="0" w:color="auto"/>
            </w:tcBorders>
            <w:noWrap/>
            <w:vAlign w:val="bottom"/>
          </w:tcPr>
          <w:p w14:paraId="59FD4856" w14:textId="42A51A13"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2,9</w:t>
            </w:r>
          </w:p>
        </w:tc>
        <w:tc>
          <w:tcPr>
            <w:tcW w:w="1482" w:type="dxa"/>
            <w:tcBorders>
              <w:top w:val="single" w:sz="4" w:space="0" w:color="auto"/>
              <w:left w:val="single" w:sz="4" w:space="0" w:color="auto"/>
              <w:bottom w:val="single" w:sz="4" w:space="0" w:color="auto"/>
              <w:right w:val="single" w:sz="4" w:space="0" w:color="auto"/>
            </w:tcBorders>
            <w:noWrap/>
            <w:vAlign w:val="bottom"/>
          </w:tcPr>
          <w:p w14:paraId="64CCE993" w14:textId="6002D6E1"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42</w:t>
            </w:r>
          </w:p>
        </w:tc>
        <w:tc>
          <w:tcPr>
            <w:tcW w:w="1392" w:type="dxa"/>
            <w:tcBorders>
              <w:top w:val="single" w:sz="4" w:space="0" w:color="auto"/>
              <w:left w:val="single" w:sz="4" w:space="0" w:color="auto"/>
              <w:bottom w:val="single" w:sz="4" w:space="0" w:color="auto"/>
              <w:right w:val="single" w:sz="4" w:space="0" w:color="auto"/>
            </w:tcBorders>
            <w:noWrap/>
            <w:vAlign w:val="bottom"/>
          </w:tcPr>
          <w:p w14:paraId="2429A08B" w14:textId="73D8A165"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43,7</w:t>
            </w:r>
          </w:p>
        </w:tc>
        <w:tc>
          <w:tcPr>
            <w:tcW w:w="1688" w:type="dxa"/>
            <w:tcBorders>
              <w:top w:val="single" w:sz="4" w:space="0" w:color="auto"/>
              <w:left w:val="single" w:sz="4" w:space="0" w:color="auto"/>
              <w:bottom w:val="single" w:sz="4" w:space="0" w:color="auto"/>
              <w:right w:val="single" w:sz="4" w:space="0" w:color="auto"/>
            </w:tcBorders>
            <w:noWrap/>
            <w:vAlign w:val="bottom"/>
          </w:tcPr>
          <w:p w14:paraId="6C00BCCD" w14:textId="24B0E539"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11,4</w:t>
            </w:r>
          </w:p>
        </w:tc>
      </w:tr>
      <w:tr w:rsidR="00551AF6" w:rsidRPr="003C0B20" w14:paraId="32074EBA" w14:textId="77777777" w:rsidTr="004731E0">
        <w:trPr>
          <w:trHeight w:val="300"/>
          <w:jc w:val="center"/>
        </w:trPr>
        <w:tc>
          <w:tcPr>
            <w:tcW w:w="1417" w:type="dxa"/>
            <w:tcBorders>
              <w:top w:val="single" w:sz="4" w:space="0" w:color="auto"/>
              <w:left w:val="single" w:sz="4" w:space="0" w:color="auto"/>
              <w:bottom w:val="single" w:sz="4" w:space="0" w:color="auto"/>
              <w:right w:val="single" w:sz="4" w:space="0" w:color="auto"/>
            </w:tcBorders>
            <w:noWrap/>
            <w:vAlign w:val="bottom"/>
            <w:hideMark/>
          </w:tcPr>
          <w:p w14:paraId="0E9941FC" w14:textId="77777777" w:rsidR="00551AF6" w:rsidRPr="003C0B20" w:rsidRDefault="00551AF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 класс</w:t>
            </w:r>
          </w:p>
        </w:tc>
        <w:tc>
          <w:tcPr>
            <w:tcW w:w="1550" w:type="dxa"/>
            <w:tcBorders>
              <w:top w:val="single" w:sz="4" w:space="0" w:color="auto"/>
              <w:left w:val="single" w:sz="4" w:space="0" w:color="auto"/>
              <w:bottom w:val="single" w:sz="4" w:space="0" w:color="auto"/>
              <w:right w:val="single" w:sz="4" w:space="0" w:color="auto"/>
            </w:tcBorders>
          </w:tcPr>
          <w:p w14:paraId="288523E9" w14:textId="3F993AE1"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6 348</w:t>
            </w:r>
          </w:p>
        </w:tc>
        <w:tc>
          <w:tcPr>
            <w:tcW w:w="1551" w:type="dxa"/>
            <w:tcBorders>
              <w:top w:val="single" w:sz="4" w:space="0" w:color="auto"/>
              <w:left w:val="single" w:sz="4" w:space="0" w:color="auto"/>
              <w:bottom w:val="single" w:sz="4" w:space="0" w:color="auto"/>
              <w:right w:val="single" w:sz="4" w:space="0" w:color="auto"/>
            </w:tcBorders>
            <w:noWrap/>
            <w:vAlign w:val="bottom"/>
          </w:tcPr>
          <w:p w14:paraId="16BF6070" w14:textId="43CC8F5A"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8,1</w:t>
            </w:r>
          </w:p>
        </w:tc>
        <w:tc>
          <w:tcPr>
            <w:tcW w:w="1482" w:type="dxa"/>
            <w:tcBorders>
              <w:top w:val="single" w:sz="4" w:space="0" w:color="auto"/>
              <w:left w:val="single" w:sz="4" w:space="0" w:color="auto"/>
              <w:bottom w:val="single" w:sz="4" w:space="0" w:color="auto"/>
              <w:right w:val="single" w:sz="4" w:space="0" w:color="auto"/>
            </w:tcBorders>
            <w:noWrap/>
            <w:vAlign w:val="bottom"/>
          </w:tcPr>
          <w:p w14:paraId="46E36468" w14:textId="21EAF1AD"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56,5</w:t>
            </w:r>
          </w:p>
        </w:tc>
        <w:tc>
          <w:tcPr>
            <w:tcW w:w="1392" w:type="dxa"/>
            <w:tcBorders>
              <w:top w:val="single" w:sz="4" w:space="0" w:color="auto"/>
              <w:left w:val="single" w:sz="4" w:space="0" w:color="auto"/>
              <w:bottom w:val="single" w:sz="4" w:space="0" w:color="auto"/>
              <w:right w:val="single" w:sz="4" w:space="0" w:color="auto"/>
            </w:tcBorders>
            <w:noWrap/>
            <w:vAlign w:val="bottom"/>
          </w:tcPr>
          <w:p w14:paraId="1C8FBAB5" w14:textId="2DF47230"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28,7</w:t>
            </w:r>
          </w:p>
        </w:tc>
        <w:tc>
          <w:tcPr>
            <w:tcW w:w="1688" w:type="dxa"/>
            <w:tcBorders>
              <w:top w:val="single" w:sz="4" w:space="0" w:color="auto"/>
              <w:left w:val="single" w:sz="4" w:space="0" w:color="auto"/>
              <w:bottom w:val="single" w:sz="4" w:space="0" w:color="auto"/>
              <w:right w:val="single" w:sz="4" w:space="0" w:color="auto"/>
            </w:tcBorders>
            <w:noWrap/>
            <w:vAlign w:val="bottom"/>
          </w:tcPr>
          <w:p w14:paraId="50FA6BD3" w14:textId="4A682E77" w:rsidR="00551AF6" w:rsidRPr="003C0B20" w:rsidRDefault="004731E0">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6,6</w:t>
            </w:r>
          </w:p>
        </w:tc>
      </w:tr>
      <w:tr w:rsidR="00551AF6" w:rsidRPr="003C0B20" w14:paraId="576034BD" w14:textId="77777777" w:rsidTr="004731E0">
        <w:trPr>
          <w:trHeight w:val="300"/>
          <w:jc w:val="center"/>
        </w:trPr>
        <w:tc>
          <w:tcPr>
            <w:tcW w:w="1417" w:type="dxa"/>
            <w:tcBorders>
              <w:top w:val="single" w:sz="4" w:space="0" w:color="auto"/>
              <w:left w:val="single" w:sz="4" w:space="0" w:color="auto"/>
              <w:bottom w:val="single" w:sz="4" w:space="0" w:color="auto"/>
              <w:right w:val="single" w:sz="4" w:space="0" w:color="auto"/>
            </w:tcBorders>
            <w:noWrap/>
            <w:vAlign w:val="bottom"/>
            <w:hideMark/>
          </w:tcPr>
          <w:p w14:paraId="5D63FD93" w14:textId="77777777" w:rsidR="00551AF6" w:rsidRPr="003C0B20" w:rsidRDefault="00551AF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8 класс</w:t>
            </w:r>
          </w:p>
        </w:tc>
        <w:tc>
          <w:tcPr>
            <w:tcW w:w="1550" w:type="dxa"/>
            <w:tcBorders>
              <w:top w:val="single" w:sz="4" w:space="0" w:color="auto"/>
              <w:left w:val="single" w:sz="4" w:space="0" w:color="auto"/>
              <w:bottom w:val="single" w:sz="4" w:space="0" w:color="auto"/>
              <w:right w:val="single" w:sz="4" w:space="0" w:color="auto"/>
            </w:tcBorders>
          </w:tcPr>
          <w:p w14:paraId="6003DF98" w14:textId="6666B7C9" w:rsidR="00551AF6" w:rsidRPr="003C0B20" w:rsidRDefault="00436383">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6 525</w:t>
            </w:r>
          </w:p>
        </w:tc>
        <w:tc>
          <w:tcPr>
            <w:tcW w:w="1551" w:type="dxa"/>
            <w:tcBorders>
              <w:top w:val="single" w:sz="4" w:space="0" w:color="auto"/>
              <w:left w:val="single" w:sz="4" w:space="0" w:color="auto"/>
              <w:bottom w:val="single" w:sz="4" w:space="0" w:color="auto"/>
              <w:right w:val="single" w:sz="4" w:space="0" w:color="auto"/>
            </w:tcBorders>
            <w:noWrap/>
            <w:vAlign w:val="bottom"/>
          </w:tcPr>
          <w:p w14:paraId="0FA5B957" w14:textId="315D62A4" w:rsidR="00551AF6" w:rsidRPr="003C0B20" w:rsidRDefault="00436383">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7,4</w:t>
            </w:r>
          </w:p>
        </w:tc>
        <w:tc>
          <w:tcPr>
            <w:tcW w:w="1482" w:type="dxa"/>
            <w:tcBorders>
              <w:top w:val="single" w:sz="4" w:space="0" w:color="auto"/>
              <w:left w:val="single" w:sz="4" w:space="0" w:color="auto"/>
              <w:bottom w:val="single" w:sz="4" w:space="0" w:color="auto"/>
              <w:right w:val="single" w:sz="4" w:space="0" w:color="auto"/>
            </w:tcBorders>
            <w:noWrap/>
            <w:vAlign w:val="bottom"/>
          </w:tcPr>
          <w:p w14:paraId="63C40064" w14:textId="17DF9B83" w:rsidR="00551AF6" w:rsidRPr="003C0B20" w:rsidRDefault="00436383">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54,4</w:t>
            </w:r>
          </w:p>
        </w:tc>
        <w:tc>
          <w:tcPr>
            <w:tcW w:w="1392" w:type="dxa"/>
            <w:tcBorders>
              <w:top w:val="single" w:sz="4" w:space="0" w:color="auto"/>
              <w:left w:val="single" w:sz="4" w:space="0" w:color="auto"/>
              <w:bottom w:val="single" w:sz="4" w:space="0" w:color="auto"/>
              <w:right w:val="single" w:sz="4" w:space="0" w:color="auto"/>
            </w:tcBorders>
            <w:noWrap/>
            <w:vAlign w:val="bottom"/>
          </w:tcPr>
          <w:p w14:paraId="714FE899" w14:textId="52B8C60D" w:rsidR="00551AF6" w:rsidRPr="003C0B20" w:rsidRDefault="00436383">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31,1</w:t>
            </w:r>
          </w:p>
        </w:tc>
        <w:tc>
          <w:tcPr>
            <w:tcW w:w="1688" w:type="dxa"/>
            <w:tcBorders>
              <w:top w:val="single" w:sz="4" w:space="0" w:color="auto"/>
              <w:left w:val="single" w:sz="4" w:space="0" w:color="auto"/>
              <w:bottom w:val="single" w:sz="4" w:space="0" w:color="auto"/>
              <w:right w:val="single" w:sz="4" w:space="0" w:color="auto"/>
            </w:tcBorders>
            <w:noWrap/>
            <w:vAlign w:val="bottom"/>
          </w:tcPr>
          <w:p w14:paraId="219B217B" w14:textId="6B9E24B1" w:rsidR="00551AF6" w:rsidRPr="003C0B20" w:rsidRDefault="00436383">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7,1</w:t>
            </w:r>
          </w:p>
        </w:tc>
      </w:tr>
      <w:tr w:rsidR="00551AF6" w:rsidRPr="003C0B20" w14:paraId="0403E90F" w14:textId="77777777" w:rsidTr="004731E0">
        <w:trPr>
          <w:trHeight w:val="315"/>
          <w:jc w:val="center"/>
        </w:trPr>
        <w:tc>
          <w:tcPr>
            <w:tcW w:w="1417" w:type="dxa"/>
            <w:tcBorders>
              <w:top w:val="single" w:sz="4" w:space="0" w:color="auto"/>
              <w:left w:val="single" w:sz="4" w:space="0" w:color="auto"/>
              <w:bottom w:val="single" w:sz="4" w:space="0" w:color="auto"/>
              <w:right w:val="single" w:sz="4" w:space="0" w:color="auto"/>
            </w:tcBorders>
            <w:noWrap/>
            <w:vAlign w:val="bottom"/>
            <w:hideMark/>
          </w:tcPr>
          <w:p w14:paraId="20D41453" w14:textId="77777777" w:rsidR="00551AF6" w:rsidRPr="003C0B20" w:rsidRDefault="00551AF6">
            <w:pPr>
              <w:spacing w:after="0" w:line="240" w:lineRule="auto"/>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11 класс</w:t>
            </w:r>
          </w:p>
        </w:tc>
        <w:tc>
          <w:tcPr>
            <w:tcW w:w="1550" w:type="dxa"/>
            <w:tcBorders>
              <w:top w:val="single" w:sz="4" w:space="0" w:color="auto"/>
              <w:left w:val="single" w:sz="4" w:space="0" w:color="auto"/>
              <w:bottom w:val="single" w:sz="4" w:space="0" w:color="auto"/>
              <w:right w:val="single" w:sz="4" w:space="0" w:color="auto"/>
            </w:tcBorders>
          </w:tcPr>
          <w:p w14:paraId="031C6995" w14:textId="63FDBCBA" w:rsidR="00551AF6" w:rsidRPr="003C0B20" w:rsidRDefault="0035036E">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3 162</w:t>
            </w:r>
          </w:p>
        </w:tc>
        <w:tc>
          <w:tcPr>
            <w:tcW w:w="1551" w:type="dxa"/>
            <w:tcBorders>
              <w:top w:val="single" w:sz="4" w:space="0" w:color="auto"/>
              <w:left w:val="single" w:sz="4" w:space="0" w:color="auto"/>
              <w:bottom w:val="single" w:sz="4" w:space="0" w:color="auto"/>
              <w:right w:val="single" w:sz="4" w:space="0" w:color="auto"/>
            </w:tcBorders>
            <w:noWrap/>
            <w:vAlign w:val="bottom"/>
          </w:tcPr>
          <w:p w14:paraId="740B19CB" w14:textId="1F17D01F" w:rsidR="00551AF6" w:rsidRPr="003C0B20" w:rsidRDefault="0035036E">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0,3</w:t>
            </w:r>
          </w:p>
        </w:tc>
        <w:tc>
          <w:tcPr>
            <w:tcW w:w="1482" w:type="dxa"/>
            <w:tcBorders>
              <w:top w:val="single" w:sz="4" w:space="0" w:color="auto"/>
              <w:left w:val="single" w:sz="4" w:space="0" w:color="auto"/>
              <w:bottom w:val="single" w:sz="4" w:space="0" w:color="auto"/>
              <w:right w:val="single" w:sz="4" w:space="0" w:color="auto"/>
            </w:tcBorders>
            <w:noWrap/>
            <w:vAlign w:val="bottom"/>
          </w:tcPr>
          <w:p w14:paraId="68E98871" w14:textId="3E1DF4B6" w:rsidR="00551AF6" w:rsidRPr="003C0B20" w:rsidRDefault="0035036E">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14,6</w:t>
            </w:r>
          </w:p>
        </w:tc>
        <w:tc>
          <w:tcPr>
            <w:tcW w:w="1392" w:type="dxa"/>
            <w:tcBorders>
              <w:top w:val="single" w:sz="4" w:space="0" w:color="auto"/>
              <w:left w:val="single" w:sz="4" w:space="0" w:color="auto"/>
              <w:bottom w:val="single" w:sz="4" w:space="0" w:color="auto"/>
              <w:right w:val="single" w:sz="4" w:space="0" w:color="auto"/>
            </w:tcBorders>
            <w:noWrap/>
            <w:vAlign w:val="bottom"/>
          </w:tcPr>
          <w:p w14:paraId="62244605" w14:textId="345150D8" w:rsidR="00551AF6" w:rsidRPr="003C0B20" w:rsidRDefault="0035036E">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52,2</w:t>
            </w:r>
          </w:p>
        </w:tc>
        <w:tc>
          <w:tcPr>
            <w:tcW w:w="1688" w:type="dxa"/>
            <w:tcBorders>
              <w:top w:val="single" w:sz="4" w:space="0" w:color="auto"/>
              <w:left w:val="single" w:sz="4" w:space="0" w:color="auto"/>
              <w:bottom w:val="single" w:sz="4" w:space="0" w:color="auto"/>
              <w:right w:val="single" w:sz="4" w:space="0" w:color="auto"/>
            </w:tcBorders>
            <w:noWrap/>
            <w:vAlign w:val="bottom"/>
          </w:tcPr>
          <w:p w14:paraId="249F0808" w14:textId="08EE0323" w:rsidR="00551AF6" w:rsidRPr="003C0B20" w:rsidRDefault="0035036E">
            <w:pPr>
              <w:spacing w:after="0" w:line="240" w:lineRule="auto"/>
              <w:jc w:val="center"/>
              <w:rPr>
                <w:rFonts w:ascii="Times New Roman" w:eastAsia="Times New Roman" w:hAnsi="Times New Roman" w:cs="Times New Roman"/>
                <w:color w:val="000000"/>
                <w:sz w:val="26"/>
                <w:szCs w:val="26"/>
                <w:lang w:eastAsia="ru-RU"/>
              </w:rPr>
            </w:pPr>
            <w:r w:rsidRPr="003C0B20">
              <w:rPr>
                <w:rFonts w:ascii="Times New Roman" w:eastAsia="Times New Roman" w:hAnsi="Times New Roman" w:cs="Times New Roman"/>
                <w:color w:val="000000"/>
                <w:sz w:val="26"/>
                <w:szCs w:val="26"/>
                <w:lang w:eastAsia="ru-RU"/>
              </w:rPr>
              <w:t>32,9</w:t>
            </w:r>
          </w:p>
        </w:tc>
      </w:tr>
    </w:tbl>
    <w:p w14:paraId="5E93EADE" w14:textId="77777777" w:rsidR="00B94FD0" w:rsidRDefault="00B94FD0" w:rsidP="006D5686">
      <w:pPr>
        <w:spacing w:after="0" w:line="240" w:lineRule="auto"/>
        <w:ind w:firstLine="709"/>
        <w:jc w:val="both"/>
        <w:rPr>
          <w:rFonts w:ascii="Times New Roman" w:hAnsi="Times New Roman" w:cs="Times New Roman"/>
          <w:sz w:val="28"/>
          <w:szCs w:val="28"/>
        </w:rPr>
      </w:pPr>
    </w:p>
    <w:p w14:paraId="2510A93C" w14:textId="4E5644A2" w:rsidR="006D5686" w:rsidRPr="003C0B20" w:rsidRDefault="006D5686" w:rsidP="006D568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Можно видеть, что успешно справились с проверочной работой по </w:t>
      </w:r>
      <w:r w:rsidR="00653846" w:rsidRPr="003C0B20">
        <w:rPr>
          <w:rFonts w:ascii="Times New Roman" w:hAnsi="Times New Roman" w:cs="Times New Roman"/>
          <w:sz w:val="28"/>
          <w:szCs w:val="28"/>
        </w:rPr>
        <w:t>географ</w:t>
      </w:r>
      <w:r w:rsidRPr="003C0B20">
        <w:rPr>
          <w:rFonts w:ascii="Times New Roman" w:hAnsi="Times New Roman" w:cs="Times New Roman"/>
          <w:sz w:val="28"/>
          <w:szCs w:val="28"/>
        </w:rPr>
        <w:t>ии более 9</w:t>
      </w:r>
      <w:r w:rsidR="00653846" w:rsidRPr="003C0B20">
        <w:rPr>
          <w:rFonts w:ascii="Times New Roman" w:hAnsi="Times New Roman" w:cs="Times New Roman"/>
          <w:sz w:val="28"/>
          <w:szCs w:val="28"/>
        </w:rPr>
        <w:t>1</w:t>
      </w:r>
      <w:r w:rsidRPr="003C0B20">
        <w:rPr>
          <w:rFonts w:ascii="Times New Roman" w:hAnsi="Times New Roman" w:cs="Times New Roman"/>
          <w:sz w:val="28"/>
          <w:szCs w:val="28"/>
        </w:rPr>
        <w:t>% обучающихся всех параллелей.</w:t>
      </w:r>
    </w:p>
    <w:p w14:paraId="0B3932E6" w14:textId="2BA44CE8" w:rsidR="006D5686" w:rsidRPr="003C0B20" w:rsidRDefault="006D5686" w:rsidP="006D568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Выполнили проверочную работу по </w:t>
      </w:r>
      <w:r w:rsidR="00653846" w:rsidRPr="003C0B20">
        <w:rPr>
          <w:rFonts w:ascii="Times New Roman" w:hAnsi="Times New Roman" w:cs="Times New Roman"/>
          <w:sz w:val="28"/>
          <w:szCs w:val="28"/>
        </w:rPr>
        <w:t>географии</w:t>
      </w:r>
      <w:r w:rsidRPr="003C0B20">
        <w:rPr>
          <w:rFonts w:ascii="Times New Roman" w:hAnsi="Times New Roman" w:cs="Times New Roman"/>
          <w:sz w:val="28"/>
          <w:szCs w:val="28"/>
        </w:rPr>
        <w:t xml:space="preserve"> на отметки «4» и «5» </w:t>
      </w:r>
      <w:r w:rsidR="0035036E" w:rsidRPr="003C0B20">
        <w:rPr>
          <w:rFonts w:ascii="Times New Roman" w:hAnsi="Times New Roman" w:cs="Times New Roman"/>
          <w:sz w:val="28"/>
          <w:szCs w:val="28"/>
        </w:rPr>
        <w:t>55,1</w:t>
      </w:r>
      <w:r w:rsidRPr="003C0B20">
        <w:rPr>
          <w:rFonts w:ascii="Times New Roman" w:hAnsi="Times New Roman" w:cs="Times New Roman"/>
          <w:sz w:val="28"/>
          <w:szCs w:val="28"/>
        </w:rPr>
        <w:t xml:space="preserve">% шестиклассников, </w:t>
      </w:r>
      <w:r w:rsidR="00653846" w:rsidRPr="003C0B20">
        <w:rPr>
          <w:rFonts w:ascii="Times New Roman" w:hAnsi="Times New Roman" w:cs="Times New Roman"/>
          <w:sz w:val="28"/>
          <w:szCs w:val="28"/>
        </w:rPr>
        <w:t>3</w:t>
      </w:r>
      <w:r w:rsidR="0035036E" w:rsidRPr="003C0B20">
        <w:rPr>
          <w:rFonts w:ascii="Times New Roman" w:hAnsi="Times New Roman" w:cs="Times New Roman"/>
          <w:sz w:val="28"/>
          <w:szCs w:val="28"/>
        </w:rPr>
        <w:t>5,3</w:t>
      </w:r>
      <w:r w:rsidRPr="003C0B20">
        <w:rPr>
          <w:rFonts w:ascii="Times New Roman" w:hAnsi="Times New Roman" w:cs="Times New Roman"/>
          <w:sz w:val="28"/>
          <w:szCs w:val="28"/>
        </w:rPr>
        <w:t xml:space="preserve">% семиклассников, </w:t>
      </w:r>
      <w:r w:rsidR="00653846" w:rsidRPr="003C0B20">
        <w:rPr>
          <w:rFonts w:ascii="Times New Roman" w:hAnsi="Times New Roman" w:cs="Times New Roman"/>
          <w:sz w:val="28"/>
          <w:szCs w:val="28"/>
        </w:rPr>
        <w:t>3</w:t>
      </w:r>
      <w:r w:rsidR="0035036E" w:rsidRPr="003C0B20">
        <w:rPr>
          <w:rFonts w:ascii="Times New Roman" w:hAnsi="Times New Roman" w:cs="Times New Roman"/>
          <w:sz w:val="28"/>
          <w:szCs w:val="28"/>
        </w:rPr>
        <w:t>8</w:t>
      </w:r>
      <w:r w:rsidR="00653846" w:rsidRPr="003C0B20">
        <w:rPr>
          <w:rFonts w:ascii="Times New Roman" w:hAnsi="Times New Roman" w:cs="Times New Roman"/>
          <w:sz w:val="28"/>
          <w:szCs w:val="28"/>
        </w:rPr>
        <w:t>,</w:t>
      </w:r>
      <w:r w:rsidR="0035036E" w:rsidRPr="003C0B20">
        <w:rPr>
          <w:rFonts w:ascii="Times New Roman" w:hAnsi="Times New Roman" w:cs="Times New Roman"/>
          <w:sz w:val="28"/>
          <w:szCs w:val="28"/>
        </w:rPr>
        <w:t>2</w:t>
      </w:r>
      <w:r w:rsidRPr="003C0B20">
        <w:rPr>
          <w:rFonts w:ascii="Times New Roman" w:hAnsi="Times New Roman" w:cs="Times New Roman"/>
          <w:sz w:val="28"/>
          <w:szCs w:val="28"/>
        </w:rPr>
        <w:t xml:space="preserve">% восьмиклассников и </w:t>
      </w:r>
      <w:r w:rsidR="0035036E" w:rsidRPr="003C0B20">
        <w:rPr>
          <w:rFonts w:ascii="Times New Roman" w:hAnsi="Times New Roman" w:cs="Times New Roman"/>
          <w:sz w:val="28"/>
          <w:szCs w:val="28"/>
        </w:rPr>
        <w:t>85</w:t>
      </w:r>
      <w:r w:rsidR="00653846" w:rsidRPr="003C0B20">
        <w:rPr>
          <w:rFonts w:ascii="Times New Roman" w:hAnsi="Times New Roman" w:cs="Times New Roman"/>
          <w:sz w:val="28"/>
          <w:szCs w:val="28"/>
        </w:rPr>
        <w:t>,1</w:t>
      </w:r>
      <w:r w:rsidRPr="003C0B20">
        <w:rPr>
          <w:rFonts w:ascii="Times New Roman" w:hAnsi="Times New Roman" w:cs="Times New Roman"/>
          <w:sz w:val="28"/>
          <w:szCs w:val="28"/>
        </w:rPr>
        <w:t>% одиннадцатиклассников.</w:t>
      </w:r>
    </w:p>
    <w:p w14:paraId="2C625BB3" w14:textId="19616168" w:rsidR="006D5686" w:rsidRPr="003C0B20" w:rsidRDefault="006D5686" w:rsidP="006D568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Подтвердили свои отметки по журналу </w:t>
      </w:r>
      <w:r w:rsidR="00653846" w:rsidRPr="003C0B20">
        <w:rPr>
          <w:rFonts w:ascii="Times New Roman" w:hAnsi="Times New Roman" w:cs="Times New Roman"/>
          <w:sz w:val="28"/>
          <w:szCs w:val="28"/>
        </w:rPr>
        <w:t>6</w:t>
      </w:r>
      <w:r w:rsidR="00A9076D" w:rsidRPr="003C0B20">
        <w:rPr>
          <w:rFonts w:ascii="Times New Roman" w:hAnsi="Times New Roman" w:cs="Times New Roman"/>
          <w:sz w:val="28"/>
          <w:szCs w:val="28"/>
        </w:rPr>
        <w:t>4,4</w:t>
      </w:r>
      <w:r w:rsidRPr="003C0B20">
        <w:rPr>
          <w:rFonts w:ascii="Times New Roman" w:hAnsi="Times New Roman" w:cs="Times New Roman"/>
          <w:sz w:val="28"/>
          <w:szCs w:val="28"/>
        </w:rPr>
        <w:t xml:space="preserve">% шестиклассников, </w:t>
      </w:r>
      <w:r w:rsidR="00653846" w:rsidRPr="003C0B20">
        <w:rPr>
          <w:rFonts w:ascii="Times New Roman" w:hAnsi="Times New Roman" w:cs="Times New Roman"/>
          <w:sz w:val="28"/>
          <w:szCs w:val="28"/>
        </w:rPr>
        <w:t>5</w:t>
      </w:r>
      <w:r w:rsidR="00A9076D" w:rsidRPr="003C0B20">
        <w:rPr>
          <w:rFonts w:ascii="Times New Roman" w:hAnsi="Times New Roman" w:cs="Times New Roman"/>
          <w:sz w:val="28"/>
          <w:szCs w:val="28"/>
        </w:rPr>
        <w:t>8,1</w:t>
      </w:r>
      <w:r w:rsidRPr="003C0B20">
        <w:rPr>
          <w:rFonts w:ascii="Times New Roman" w:hAnsi="Times New Roman" w:cs="Times New Roman"/>
          <w:sz w:val="28"/>
          <w:szCs w:val="28"/>
        </w:rPr>
        <w:t xml:space="preserve">% семиклассников, </w:t>
      </w:r>
      <w:r w:rsidR="00653846" w:rsidRPr="003C0B20">
        <w:rPr>
          <w:rFonts w:ascii="Times New Roman" w:hAnsi="Times New Roman" w:cs="Times New Roman"/>
          <w:sz w:val="28"/>
          <w:szCs w:val="28"/>
        </w:rPr>
        <w:t>5</w:t>
      </w:r>
      <w:r w:rsidR="00A9076D" w:rsidRPr="003C0B20">
        <w:rPr>
          <w:rFonts w:ascii="Times New Roman" w:hAnsi="Times New Roman" w:cs="Times New Roman"/>
          <w:sz w:val="28"/>
          <w:szCs w:val="28"/>
        </w:rPr>
        <w:t>9,1</w:t>
      </w:r>
      <w:r w:rsidR="00653846" w:rsidRPr="003C0B20">
        <w:rPr>
          <w:rFonts w:ascii="Times New Roman" w:hAnsi="Times New Roman" w:cs="Times New Roman"/>
          <w:sz w:val="28"/>
          <w:szCs w:val="28"/>
        </w:rPr>
        <w:t>%</w:t>
      </w:r>
      <w:r w:rsidRPr="003C0B20">
        <w:rPr>
          <w:rFonts w:ascii="Times New Roman" w:hAnsi="Times New Roman" w:cs="Times New Roman"/>
          <w:sz w:val="28"/>
          <w:szCs w:val="28"/>
        </w:rPr>
        <w:t xml:space="preserve"> восьмиклассников, </w:t>
      </w:r>
      <w:r w:rsidR="00A9076D" w:rsidRPr="003C0B20">
        <w:rPr>
          <w:rFonts w:ascii="Times New Roman" w:hAnsi="Times New Roman" w:cs="Times New Roman"/>
          <w:sz w:val="28"/>
          <w:szCs w:val="28"/>
        </w:rPr>
        <w:t>61,4</w:t>
      </w:r>
      <w:r w:rsidRPr="003C0B20">
        <w:rPr>
          <w:rFonts w:ascii="Times New Roman" w:hAnsi="Times New Roman" w:cs="Times New Roman"/>
          <w:sz w:val="28"/>
          <w:szCs w:val="28"/>
        </w:rPr>
        <w:t>% одиннадцатиклассников.</w:t>
      </w:r>
    </w:p>
    <w:p w14:paraId="5464BA11" w14:textId="34CA8BC7" w:rsidR="006D5686" w:rsidRPr="003C0B20" w:rsidRDefault="006D5686" w:rsidP="006D568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Повысили свои отметки по журналу </w:t>
      </w:r>
      <w:r w:rsidR="00A9076D" w:rsidRPr="003C0B20">
        <w:rPr>
          <w:rFonts w:ascii="Times New Roman" w:hAnsi="Times New Roman" w:cs="Times New Roman"/>
          <w:sz w:val="28"/>
          <w:szCs w:val="28"/>
        </w:rPr>
        <w:t>5,8</w:t>
      </w:r>
      <w:r w:rsidRPr="003C0B20">
        <w:rPr>
          <w:rFonts w:ascii="Times New Roman" w:hAnsi="Times New Roman" w:cs="Times New Roman"/>
          <w:sz w:val="28"/>
          <w:szCs w:val="28"/>
        </w:rPr>
        <w:t xml:space="preserve">% шестиклассников, </w:t>
      </w:r>
      <w:r w:rsidR="00A9076D" w:rsidRPr="003C0B20">
        <w:rPr>
          <w:rFonts w:ascii="Times New Roman" w:hAnsi="Times New Roman" w:cs="Times New Roman"/>
          <w:sz w:val="28"/>
          <w:szCs w:val="28"/>
        </w:rPr>
        <w:t>2,</w:t>
      </w:r>
      <w:r w:rsidR="00653846" w:rsidRPr="003C0B20">
        <w:rPr>
          <w:rFonts w:ascii="Times New Roman" w:hAnsi="Times New Roman" w:cs="Times New Roman"/>
          <w:sz w:val="28"/>
          <w:szCs w:val="28"/>
        </w:rPr>
        <w:t>1</w:t>
      </w:r>
      <w:r w:rsidRPr="003C0B20">
        <w:rPr>
          <w:rFonts w:ascii="Times New Roman" w:hAnsi="Times New Roman" w:cs="Times New Roman"/>
          <w:sz w:val="28"/>
          <w:szCs w:val="28"/>
        </w:rPr>
        <w:t xml:space="preserve">% семиклассников, </w:t>
      </w:r>
      <w:r w:rsidR="00A9076D" w:rsidRPr="003C0B20">
        <w:rPr>
          <w:rFonts w:ascii="Times New Roman" w:hAnsi="Times New Roman" w:cs="Times New Roman"/>
          <w:sz w:val="28"/>
          <w:szCs w:val="28"/>
        </w:rPr>
        <w:t>3,3</w:t>
      </w:r>
      <w:r w:rsidRPr="003C0B20">
        <w:rPr>
          <w:rFonts w:ascii="Times New Roman" w:hAnsi="Times New Roman" w:cs="Times New Roman"/>
          <w:sz w:val="28"/>
          <w:szCs w:val="28"/>
        </w:rPr>
        <w:t xml:space="preserve">% восьмиклассников и </w:t>
      </w:r>
      <w:r w:rsidR="00A9076D" w:rsidRPr="003C0B20">
        <w:rPr>
          <w:rFonts w:ascii="Times New Roman" w:hAnsi="Times New Roman" w:cs="Times New Roman"/>
          <w:sz w:val="28"/>
          <w:szCs w:val="28"/>
        </w:rPr>
        <w:t>6</w:t>
      </w:r>
      <w:r w:rsidRPr="003C0B20">
        <w:rPr>
          <w:rFonts w:ascii="Times New Roman" w:hAnsi="Times New Roman" w:cs="Times New Roman"/>
          <w:sz w:val="28"/>
          <w:szCs w:val="28"/>
        </w:rPr>
        <w:t>,</w:t>
      </w:r>
      <w:r w:rsidR="00A9076D" w:rsidRPr="003C0B20">
        <w:rPr>
          <w:rFonts w:ascii="Times New Roman" w:hAnsi="Times New Roman" w:cs="Times New Roman"/>
          <w:sz w:val="28"/>
          <w:szCs w:val="28"/>
        </w:rPr>
        <w:t>2</w:t>
      </w:r>
      <w:r w:rsidRPr="003C0B20">
        <w:rPr>
          <w:rFonts w:ascii="Times New Roman" w:hAnsi="Times New Roman" w:cs="Times New Roman"/>
          <w:sz w:val="28"/>
          <w:szCs w:val="28"/>
        </w:rPr>
        <w:t>% одиннадцатиклассников.</w:t>
      </w:r>
    </w:p>
    <w:p w14:paraId="3743086D" w14:textId="2B4204B2" w:rsidR="00551AF6" w:rsidRPr="003C0B20" w:rsidRDefault="006D5686" w:rsidP="00653846">
      <w:pPr>
        <w:ind w:firstLine="709"/>
        <w:rPr>
          <w:rFonts w:ascii="Times New Roman" w:hAnsi="Times New Roman" w:cs="Times New Roman"/>
        </w:rPr>
      </w:pPr>
      <w:r w:rsidRPr="003C0B20">
        <w:rPr>
          <w:rFonts w:ascii="Times New Roman" w:hAnsi="Times New Roman" w:cs="Times New Roman"/>
          <w:sz w:val="28"/>
          <w:szCs w:val="28"/>
        </w:rPr>
        <w:t xml:space="preserve">Понизили свои отметки по журналу </w:t>
      </w:r>
      <w:r w:rsidR="00A9076D" w:rsidRPr="003C0B20">
        <w:rPr>
          <w:rFonts w:ascii="Times New Roman" w:hAnsi="Times New Roman" w:cs="Times New Roman"/>
          <w:sz w:val="28"/>
          <w:szCs w:val="28"/>
        </w:rPr>
        <w:t>29,8</w:t>
      </w:r>
      <w:r w:rsidRPr="003C0B20">
        <w:rPr>
          <w:rFonts w:ascii="Times New Roman" w:hAnsi="Times New Roman" w:cs="Times New Roman"/>
          <w:sz w:val="28"/>
          <w:szCs w:val="28"/>
        </w:rPr>
        <w:t>%</w:t>
      </w:r>
      <w:r w:rsidR="00653846" w:rsidRPr="003C0B20">
        <w:rPr>
          <w:rFonts w:ascii="Times New Roman" w:hAnsi="Times New Roman" w:cs="Times New Roman"/>
          <w:sz w:val="28"/>
          <w:szCs w:val="28"/>
        </w:rPr>
        <w:t xml:space="preserve"> шести</w:t>
      </w:r>
      <w:r w:rsidRPr="003C0B20">
        <w:rPr>
          <w:rFonts w:ascii="Times New Roman" w:hAnsi="Times New Roman" w:cs="Times New Roman"/>
          <w:sz w:val="28"/>
          <w:szCs w:val="28"/>
        </w:rPr>
        <w:t xml:space="preserve">классников, </w:t>
      </w:r>
      <w:r w:rsidR="00A9076D" w:rsidRPr="003C0B20">
        <w:rPr>
          <w:rFonts w:ascii="Times New Roman" w:hAnsi="Times New Roman" w:cs="Times New Roman"/>
          <w:sz w:val="28"/>
          <w:szCs w:val="28"/>
        </w:rPr>
        <w:t>39,8</w:t>
      </w:r>
      <w:r w:rsidRPr="003C0B20">
        <w:rPr>
          <w:rFonts w:ascii="Times New Roman" w:hAnsi="Times New Roman" w:cs="Times New Roman"/>
          <w:sz w:val="28"/>
          <w:szCs w:val="28"/>
        </w:rPr>
        <w:t xml:space="preserve">% </w:t>
      </w:r>
      <w:r w:rsidR="00653846" w:rsidRPr="003C0B20">
        <w:rPr>
          <w:rFonts w:ascii="Times New Roman" w:hAnsi="Times New Roman" w:cs="Times New Roman"/>
          <w:sz w:val="28"/>
          <w:szCs w:val="28"/>
        </w:rPr>
        <w:t>сем</w:t>
      </w:r>
      <w:r w:rsidRPr="003C0B20">
        <w:rPr>
          <w:rFonts w:ascii="Times New Roman" w:hAnsi="Times New Roman" w:cs="Times New Roman"/>
          <w:sz w:val="28"/>
          <w:szCs w:val="28"/>
        </w:rPr>
        <w:t xml:space="preserve">иклассников, </w:t>
      </w:r>
      <w:r w:rsidR="00A9076D" w:rsidRPr="003C0B20">
        <w:rPr>
          <w:rFonts w:ascii="Times New Roman" w:hAnsi="Times New Roman" w:cs="Times New Roman"/>
          <w:sz w:val="28"/>
          <w:szCs w:val="28"/>
        </w:rPr>
        <w:t>37,7</w:t>
      </w:r>
      <w:r w:rsidRPr="003C0B20">
        <w:rPr>
          <w:rFonts w:ascii="Times New Roman" w:hAnsi="Times New Roman" w:cs="Times New Roman"/>
          <w:sz w:val="28"/>
          <w:szCs w:val="28"/>
        </w:rPr>
        <w:t>% восьмиклассников, 3</w:t>
      </w:r>
      <w:r w:rsidR="00A9076D" w:rsidRPr="003C0B20">
        <w:rPr>
          <w:rFonts w:ascii="Times New Roman" w:hAnsi="Times New Roman" w:cs="Times New Roman"/>
          <w:sz w:val="28"/>
          <w:szCs w:val="28"/>
        </w:rPr>
        <w:t>2</w:t>
      </w:r>
      <w:r w:rsidR="00653846" w:rsidRPr="003C0B20">
        <w:rPr>
          <w:rFonts w:ascii="Times New Roman" w:hAnsi="Times New Roman" w:cs="Times New Roman"/>
          <w:sz w:val="28"/>
          <w:szCs w:val="28"/>
        </w:rPr>
        <w:t>,</w:t>
      </w:r>
      <w:r w:rsidRPr="003C0B20">
        <w:rPr>
          <w:rFonts w:ascii="Times New Roman" w:hAnsi="Times New Roman" w:cs="Times New Roman"/>
          <w:sz w:val="28"/>
          <w:szCs w:val="28"/>
        </w:rPr>
        <w:t>4% одиннадцатиклассников.</w:t>
      </w:r>
    </w:p>
    <w:p w14:paraId="21A706CE" w14:textId="792746FD" w:rsidR="006813F7" w:rsidRPr="003C0B20" w:rsidRDefault="00994C0D" w:rsidP="006813F7">
      <w:pPr>
        <w:keepNext/>
        <w:rPr>
          <w:rFonts w:ascii="Times New Roman" w:hAnsi="Times New Roman" w:cs="Times New Roman"/>
        </w:rPr>
      </w:pPr>
      <w:r w:rsidRPr="003C0B20">
        <w:rPr>
          <w:rFonts w:ascii="Times New Roman" w:hAnsi="Times New Roman" w:cs="Times New Roman"/>
          <w:noProof/>
          <w:lang w:eastAsia="ru-RU"/>
        </w:rPr>
        <w:drawing>
          <wp:inline distT="0" distB="0" distL="0" distR="0" wp14:anchorId="72DB3FD5" wp14:editId="3BA39727">
            <wp:extent cx="5768340" cy="1897380"/>
            <wp:effectExtent l="0" t="0" r="3810" b="7620"/>
            <wp:docPr id="797526751" name="Диаграмма 1">
              <a:extLst xmlns:a="http://schemas.openxmlformats.org/drawingml/2006/main">
                <a:ext uri="{FF2B5EF4-FFF2-40B4-BE49-F238E27FC236}">
                  <a16:creationId xmlns:a16="http://schemas.microsoft.com/office/drawing/2014/main" id="{0E0DF418-35C2-8FFA-6792-FFA7971366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1FBCD212" w14:textId="4905CF12" w:rsidR="00551AF6" w:rsidRDefault="006813F7" w:rsidP="006813F7">
      <w:pPr>
        <w:pStyle w:val="a7"/>
        <w:rPr>
          <w:rFonts w:ascii="Times New Roman" w:hAnsi="Times New Roman" w:cs="Times New Roman"/>
        </w:rPr>
      </w:pPr>
      <w:r w:rsidRPr="003C0B20">
        <w:rPr>
          <w:rFonts w:ascii="Times New Roman" w:hAnsi="Times New Roman" w:cs="Times New Roman"/>
        </w:rPr>
        <w:t>Диаграмма 66. Сравнение отметок за проверочную работу по географии с отметками по журналу</w:t>
      </w:r>
    </w:p>
    <w:p w14:paraId="7EE5BB7A" w14:textId="77777777" w:rsidR="00B94FD0" w:rsidRPr="00B94FD0" w:rsidRDefault="00B94FD0" w:rsidP="00B94FD0"/>
    <w:p w14:paraId="29D3D016" w14:textId="39204DD2" w:rsidR="000A4727" w:rsidRPr="003C0B20" w:rsidRDefault="000A4727" w:rsidP="000A4727">
      <w:pPr>
        <w:pStyle w:val="2"/>
        <w:rPr>
          <w:rFonts w:ascii="Times New Roman" w:hAnsi="Times New Roman" w:cs="Times New Roman"/>
        </w:rPr>
      </w:pPr>
      <w:bookmarkStart w:id="40" w:name="_Toc185944571"/>
      <w:r w:rsidRPr="003C0B20">
        <w:rPr>
          <w:rFonts w:ascii="Times New Roman" w:hAnsi="Times New Roman" w:cs="Times New Roman"/>
        </w:rPr>
        <w:lastRenderedPageBreak/>
        <w:t>ВПР по географии в 6-х классах</w:t>
      </w:r>
      <w:bookmarkEnd w:id="40"/>
    </w:p>
    <w:p w14:paraId="3DE2A3C6"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географии в 6 классе состоит из 9 заданий, большинство из которых состоит из двух/трех частей (пунктов), объединенных содержанием (темой) задания, но различающихся по форме и решаемым обучающимися задачам.</w:t>
      </w:r>
    </w:p>
    <w:p w14:paraId="3AB1BD38"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Все задания проверяют умение обучающихся работать с различными источниками географической информации (картами, фотографиями, графиками и иными условно-графическими объектами, текстами, таблицами).</w:t>
      </w:r>
    </w:p>
    <w:p w14:paraId="4FB4E276"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комплекс умений работы с географической картой и сформированность представления о географических исследованиях и основных открытиях великих путешественников и землепроходцев. Задание состоит из двух частей (пунктов). Первая часть задания предполагает определение отмеченных на карте материков или океанов. Вторая часть – соотнесение этих материков или океанов с именами путешественников, которые вошли в историю открытия и освоения одного из этих материков или океанов, и подпись на карте названий, связанных с этим материком или океаном крупных географических объектов.</w:t>
      </w:r>
    </w:p>
    <w:p w14:paraId="6960AFE4"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также проверяет умения работать с географической картой и выполняется с использованием той же карты, что и для задания 1. Первая часть задания проверяет умение обозначать на карте точки по заданным координатам и определять направления. Вторая часть задания направлена на проверку сформированности представлений о географических объектах и знание географической номенклатуры.</w:t>
      </w:r>
    </w:p>
    <w:p w14:paraId="3D48B4AA"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направлено на проверку умения работать в знаково-символической системе, устанавливать причинно-следственные связи, строить логическое рассуждение и делать выводы на основе использования различных источников информации. Задание состоит из трех частей и построено с использованием фрагмента топографической карты, по которому требуется определять размещение объектов и направления, рассчитывать расстояния с использованием масштаба, определять абсолютные высоты точек и рассчитывать перепады высот,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w:t>
      </w:r>
    </w:p>
    <w:p w14:paraId="2947BABF"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проверяет сформированность представлений о роли планетарных явлений в жизни людей на основе сопоставления времени в разных частях Земли на примере городов нашей страны.</w:t>
      </w:r>
    </w:p>
    <w:p w14:paraId="3FD3F4D3"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уровень сформированности представлений об основных</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географических закономерностях и особенностях природы Земли и</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предполагает установление соответствия природных зон их географическим</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особенностям, а также определение природных зон по фотоизображениям.</w:t>
      </w:r>
    </w:p>
    <w:p w14:paraId="41640869"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проверяет умение использовать графическую интерпретацию</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показателей погоды для выявления заданных закономерностей и описания</w:t>
      </w:r>
      <w:r w:rsidR="006D5686" w:rsidRPr="003C0B20">
        <w:rPr>
          <w:rFonts w:ascii="Times New Roman" w:hAnsi="Times New Roman" w:cs="Times New Roman"/>
          <w:sz w:val="28"/>
          <w:szCs w:val="28"/>
        </w:rPr>
        <w:t xml:space="preserve"> </w:t>
      </w:r>
      <w:r w:rsidRPr="003C0B20">
        <w:rPr>
          <w:rFonts w:ascii="Times New Roman" w:hAnsi="Times New Roman" w:cs="Times New Roman"/>
          <w:sz w:val="28"/>
          <w:szCs w:val="28"/>
        </w:rPr>
        <w:t>особенностей состояния атмосферы.</w:t>
      </w:r>
    </w:p>
    <w:p w14:paraId="35A3821B"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7 проверяет уровень владения понятийным аппаратом</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географии и навыками смыслового чтения и предполагает анализ фрагмента</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текста географического содержания с извлечением из него информации по</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заданному вопросу на основе логического рассуждения.</w:t>
      </w:r>
    </w:p>
    <w:p w14:paraId="5CC3171B"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проверяет уровень сформированности представлений о географических процессах и явлениях, умение узнавать опасные природные</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явления по фотоизображениям, знание их особенностей и причин</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возникновения, понимание опасности этих явлений для людей, а также мер</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безопасного поведения при их наступлении.</w:t>
      </w:r>
    </w:p>
    <w:p w14:paraId="435A43B8" w14:textId="77777777" w:rsidR="00E31671" w:rsidRPr="003C0B20" w:rsidRDefault="00E31671"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направлено на проверку умения работать со статистическими</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и иллюстративными источниками информации, извлекать и</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интерпретировать информацию о населении стран мира в соответствии с</w:t>
      </w:r>
      <w:r w:rsidR="001C6317" w:rsidRPr="003C0B20">
        <w:rPr>
          <w:rFonts w:ascii="Times New Roman" w:hAnsi="Times New Roman" w:cs="Times New Roman"/>
          <w:sz w:val="28"/>
          <w:szCs w:val="28"/>
        </w:rPr>
        <w:t xml:space="preserve"> </w:t>
      </w:r>
      <w:r w:rsidRPr="003C0B20">
        <w:rPr>
          <w:rFonts w:ascii="Times New Roman" w:hAnsi="Times New Roman" w:cs="Times New Roman"/>
          <w:sz w:val="28"/>
          <w:szCs w:val="28"/>
        </w:rPr>
        <w:t xml:space="preserve">поставленной задачей. </w:t>
      </w:r>
    </w:p>
    <w:p w14:paraId="78E4CCAC" w14:textId="77777777" w:rsidR="001C6317" w:rsidRPr="003C0B20" w:rsidRDefault="001C6317" w:rsidP="001C631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–33.</w:t>
      </w:r>
    </w:p>
    <w:p w14:paraId="7C8CD2B9" w14:textId="77777777" w:rsidR="006F2C0E" w:rsidRPr="003C0B20" w:rsidRDefault="006F2C0E" w:rsidP="00140E17">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9B599B" w:rsidRPr="003C0B20">
        <w:rPr>
          <w:rFonts w:ascii="Times New Roman" w:hAnsi="Times New Roman" w:cs="Times New Roman"/>
          <w:sz w:val="28"/>
          <w:szCs w:val="28"/>
        </w:rPr>
        <w:t xml:space="preserve"> 40:</w:t>
      </w: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1C6317" w:rsidRPr="003C0B20" w14:paraId="0B282181" w14:textId="77777777" w:rsidTr="005377BE">
        <w:trPr>
          <w:trHeight w:val="568"/>
        </w:trPr>
        <w:tc>
          <w:tcPr>
            <w:tcW w:w="8895" w:type="dxa"/>
            <w:gridSpan w:val="5"/>
            <w:tcBorders>
              <w:top w:val="nil"/>
              <w:left w:val="nil"/>
              <w:bottom w:val="single" w:sz="4" w:space="0" w:color="auto"/>
              <w:right w:val="nil"/>
            </w:tcBorders>
            <w:vAlign w:val="center"/>
            <w:hideMark/>
          </w:tcPr>
          <w:p w14:paraId="417D074E" w14:textId="77777777" w:rsidR="001C6317" w:rsidRPr="003C0B20" w:rsidRDefault="001C6317" w:rsidP="00140E17">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9B599B" w:rsidRPr="003C0B20">
              <w:rPr>
                <w:rFonts w:ascii="Times New Roman" w:eastAsia="Times New Roman" w:hAnsi="Times New Roman" w:cs="Times New Roman"/>
                <w:color w:val="000000"/>
                <w:lang w:eastAsia="ru-RU"/>
              </w:rPr>
              <w:t>40.</w:t>
            </w:r>
          </w:p>
          <w:p w14:paraId="748E1E2A"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географии 6 класс в отметку по пятибалльной шкале.</w:t>
            </w:r>
          </w:p>
        </w:tc>
      </w:tr>
      <w:tr w:rsidR="001C6317" w:rsidRPr="003C0B20" w14:paraId="4DC661AF" w14:textId="77777777" w:rsidTr="005377BE">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1D9A093D" w14:textId="77777777" w:rsidR="001C6317" w:rsidRPr="003C0B20" w:rsidRDefault="001C6317" w:rsidP="00140E17">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961258E"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EEA7B7F"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49098D7"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21-28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A446AEA"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29-33</w:t>
            </w:r>
          </w:p>
        </w:tc>
      </w:tr>
      <w:tr w:rsidR="001C6317" w:rsidRPr="003C0B20" w14:paraId="524D227F" w14:textId="77777777" w:rsidTr="005377BE">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4E9E45C6" w14:textId="77777777" w:rsidR="001C6317" w:rsidRPr="003C0B20" w:rsidRDefault="001C6317" w:rsidP="00140E17">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E7968C"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8735A0"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2120E0"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6F724D8" w14:textId="77777777" w:rsidR="001C6317" w:rsidRPr="003C0B20" w:rsidRDefault="001C6317" w:rsidP="00140E17">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64521B74" w14:textId="77777777" w:rsidR="00B94FD0" w:rsidRDefault="00B94FD0" w:rsidP="005377BE">
      <w:pPr>
        <w:spacing w:after="0" w:line="240" w:lineRule="auto"/>
        <w:ind w:firstLine="709"/>
        <w:jc w:val="both"/>
        <w:rPr>
          <w:rFonts w:ascii="Times New Roman" w:hAnsi="Times New Roman" w:cs="Times New Roman"/>
          <w:sz w:val="28"/>
        </w:rPr>
      </w:pPr>
    </w:p>
    <w:p w14:paraId="74314C88" w14:textId="223B9F11" w:rsidR="001C6317" w:rsidRPr="003C0B20" w:rsidRDefault="005377BE" w:rsidP="005377BE">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rPr>
        <w:t>Распределение первичных баллов по выполнению проверочной работы по географии в 6 классе представлено на диаграмме</w:t>
      </w:r>
      <w:r w:rsidR="009B599B" w:rsidRPr="003C0B20">
        <w:rPr>
          <w:rFonts w:ascii="Times New Roman" w:hAnsi="Times New Roman" w:cs="Times New Roman"/>
          <w:sz w:val="28"/>
        </w:rPr>
        <w:t xml:space="preserve"> 67:</w:t>
      </w:r>
    </w:p>
    <w:p w14:paraId="2251FAEA" w14:textId="0FA4BECF" w:rsidR="009B599B" w:rsidRPr="003C0B20" w:rsidRDefault="00D237D8" w:rsidP="009B599B">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3E38BDB4" wp14:editId="77C09376">
            <wp:extent cx="6029325" cy="1912620"/>
            <wp:effectExtent l="0" t="0" r="0" b="0"/>
            <wp:docPr id="938582650" name="Диаграмма 1">
              <a:extLst xmlns:a="http://schemas.openxmlformats.org/drawingml/2006/main">
                <a:ext uri="{FF2B5EF4-FFF2-40B4-BE49-F238E27FC236}">
                  <a16:creationId xmlns:a16="http://schemas.microsoft.com/office/drawing/2014/main" id="{0C80BF1C-A288-656D-0D2C-BE593FFDDA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3E13A013" w14:textId="77777777" w:rsidR="00551AF6" w:rsidRPr="003C0B20" w:rsidRDefault="009B599B" w:rsidP="009B599B">
      <w:pPr>
        <w:pStyle w:val="a7"/>
        <w:rPr>
          <w:rFonts w:ascii="Times New Roman" w:hAnsi="Times New Roman" w:cs="Times New Roman"/>
        </w:rPr>
      </w:pPr>
      <w:r w:rsidRPr="003C0B20">
        <w:rPr>
          <w:rFonts w:ascii="Times New Roman" w:hAnsi="Times New Roman" w:cs="Times New Roman"/>
        </w:rPr>
        <w:t>Диаграмма 67. Распределение первичных баллов по географии в 6 классе</w:t>
      </w:r>
    </w:p>
    <w:p w14:paraId="7C444F19" w14:textId="77777777" w:rsidR="00B94FD0" w:rsidRDefault="00B94FD0" w:rsidP="005377BE">
      <w:pPr>
        <w:spacing w:after="0" w:line="240" w:lineRule="auto"/>
        <w:ind w:firstLine="709"/>
        <w:jc w:val="both"/>
        <w:rPr>
          <w:rFonts w:ascii="Times New Roman" w:hAnsi="Times New Roman" w:cs="Times New Roman"/>
          <w:sz w:val="28"/>
          <w:szCs w:val="24"/>
        </w:rPr>
      </w:pPr>
    </w:p>
    <w:p w14:paraId="11F0D42B" w14:textId="3CF41E89" w:rsidR="005377BE" w:rsidRPr="003C0B20" w:rsidRDefault="005377BE" w:rsidP="005377BE">
      <w:pPr>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Можно видеть, что кривая распределения первичных баллов по географии в 6 классе близка к кривой нормального распределения, но со смещением в сторону отметок «4» и «5», а также с резкими пиками при переходе от отметки «3» к отметке «4» и от отметки «4» к отметке «5».</w:t>
      </w:r>
    </w:p>
    <w:p w14:paraId="5F08323D" w14:textId="77777777" w:rsidR="00140E17" w:rsidRPr="003C0B20" w:rsidRDefault="005377BE" w:rsidP="005377BE">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географии</w:t>
      </w:r>
      <w:r w:rsidRPr="003C0B20">
        <w:rPr>
          <w:rFonts w:ascii="Times New Roman" w:hAnsi="Times New Roman" w:cs="Times New Roman"/>
          <w:sz w:val="28"/>
          <w:szCs w:val="28"/>
        </w:rPr>
        <w:br/>
        <w:t>в 6 классе представлен на диаграмме</w:t>
      </w:r>
      <w:r w:rsidR="009B599B" w:rsidRPr="003C0B20">
        <w:rPr>
          <w:rFonts w:ascii="Times New Roman" w:hAnsi="Times New Roman" w:cs="Times New Roman"/>
          <w:sz w:val="28"/>
          <w:szCs w:val="28"/>
        </w:rPr>
        <w:t xml:space="preserve"> 68:</w:t>
      </w:r>
    </w:p>
    <w:p w14:paraId="587C25FA" w14:textId="7F8639D8" w:rsidR="009B599B" w:rsidRPr="003C0B20" w:rsidRDefault="00D237D8" w:rsidP="009B599B">
      <w:pPr>
        <w:keepNext/>
        <w:spacing w:after="0" w:line="240" w:lineRule="auto"/>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5B65FEC4" wp14:editId="0DEA7CC0">
            <wp:extent cx="6019800" cy="1965960"/>
            <wp:effectExtent l="0" t="0" r="0" b="0"/>
            <wp:docPr id="724692359" name="Диаграмма 1">
              <a:extLst xmlns:a="http://schemas.openxmlformats.org/drawingml/2006/main">
                <a:ext uri="{FF2B5EF4-FFF2-40B4-BE49-F238E27FC236}">
                  <a16:creationId xmlns:a16="http://schemas.microsoft.com/office/drawing/2014/main" id="{986568EE-B2EB-36B1-CC2C-5EE2BADEE0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2DC9BD2A" w14:textId="77777777" w:rsidR="00551AF6" w:rsidRPr="003C0B20" w:rsidRDefault="009B599B" w:rsidP="009B599B">
      <w:pPr>
        <w:pStyle w:val="a7"/>
        <w:rPr>
          <w:rFonts w:ascii="Times New Roman" w:hAnsi="Times New Roman" w:cs="Times New Roman"/>
        </w:rPr>
      </w:pPr>
      <w:r w:rsidRPr="003C0B20">
        <w:rPr>
          <w:rFonts w:ascii="Times New Roman" w:hAnsi="Times New Roman" w:cs="Times New Roman"/>
        </w:rPr>
        <w:t>Диаграмма 68. Процент выполнения заданий проверочной работы по географии в 6 классе</w:t>
      </w:r>
    </w:p>
    <w:p w14:paraId="2F6AC9D4" w14:textId="6D87EADD" w:rsidR="00551AF6" w:rsidRPr="003C0B20" w:rsidRDefault="005377BE" w:rsidP="00CE0F9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Средний процент выполнения заданий – 6</w:t>
      </w:r>
      <w:r w:rsidR="00D237D8" w:rsidRPr="003C0B20">
        <w:rPr>
          <w:rFonts w:ascii="Times New Roman" w:hAnsi="Times New Roman" w:cs="Times New Roman"/>
          <w:sz w:val="28"/>
          <w:szCs w:val="28"/>
        </w:rPr>
        <w:t>3</w:t>
      </w:r>
      <w:r w:rsidRPr="003C0B20">
        <w:rPr>
          <w:rFonts w:ascii="Times New Roman" w:hAnsi="Times New Roman" w:cs="Times New Roman"/>
          <w:sz w:val="28"/>
          <w:szCs w:val="28"/>
        </w:rPr>
        <w:t>%.</w:t>
      </w:r>
    </w:p>
    <w:p w14:paraId="2ECD8E20" w14:textId="77777777" w:rsidR="005377BE" w:rsidRPr="003C0B20" w:rsidRDefault="00DA45A0" w:rsidP="00CE0F96">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вызвали задания, проверяющие умения работать с географической картой</w:t>
      </w:r>
      <w:r w:rsidR="00CE0F96" w:rsidRPr="003C0B20">
        <w:rPr>
          <w:rFonts w:ascii="Times New Roman" w:hAnsi="Times New Roman" w:cs="Times New Roman"/>
          <w:sz w:val="28"/>
          <w:szCs w:val="28"/>
        </w:rPr>
        <w:t>, а также уровень владения понятийным аппаратом географии и навыками смыслового чтения.</w:t>
      </w:r>
    </w:p>
    <w:p w14:paraId="1ED23FBD" w14:textId="39BF56CE" w:rsidR="000A4727" w:rsidRPr="003C0B20" w:rsidRDefault="000A4727" w:rsidP="000A4727">
      <w:pPr>
        <w:pStyle w:val="2"/>
        <w:rPr>
          <w:rFonts w:ascii="Times New Roman" w:hAnsi="Times New Roman" w:cs="Times New Roman"/>
        </w:rPr>
      </w:pPr>
      <w:bookmarkStart w:id="41" w:name="_Toc185944572"/>
      <w:r w:rsidRPr="003C0B20">
        <w:rPr>
          <w:rFonts w:ascii="Times New Roman" w:hAnsi="Times New Roman" w:cs="Times New Roman"/>
        </w:rPr>
        <w:t>ВПР по географии в 7-х классах</w:t>
      </w:r>
      <w:bookmarkEnd w:id="41"/>
    </w:p>
    <w:p w14:paraId="02E3EE89" w14:textId="77777777" w:rsidR="00921332" w:rsidRPr="003C0B20" w:rsidRDefault="00B401C6" w:rsidP="006D5686">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географии в 7 классе состоит из</w:t>
      </w:r>
      <w:r w:rsidR="00CE0F96" w:rsidRPr="003C0B20">
        <w:rPr>
          <w:rFonts w:ascii="Times New Roman" w:hAnsi="Times New Roman" w:cs="Times New Roman"/>
          <w:sz w:val="28"/>
          <w:szCs w:val="28"/>
        </w:rPr>
        <w:t xml:space="preserve"> </w:t>
      </w:r>
      <w:r w:rsidRPr="003C0B20">
        <w:rPr>
          <w:rFonts w:ascii="Times New Roman" w:hAnsi="Times New Roman" w:cs="Times New Roman"/>
          <w:sz w:val="28"/>
          <w:szCs w:val="28"/>
        </w:rPr>
        <w:t>8 комплексных заданий, каждое из которых в свою очередь состоит из двух-трех частей (пунктов),</w:t>
      </w:r>
      <w:r w:rsidR="006D5686" w:rsidRPr="003C0B20">
        <w:rPr>
          <w:rFonts w:ascii="Times New Roman" w:hAnsi="Times New Roman" w:cs="Times New Roman"/>
          <w:sz w:val="28"/>
          <w:szCs w:val="28"/>
        </w:rPr>
        <w:t xml:space="preserve"> </w:t>
      </w:r>
      <w:r w:rsidRPr="003C0B20">
        <w:rPr>
          <w:rFonts w:ascii="Times New Roman" w:hAnsi="Times New Roman" w:cs="Times New Roman"/>
          <w:sz w:val="28"/>
          <w:szCs w:val="28"/>
        </w:rPr>
        <w:t>объединенных единым содержанием. С учетом всех пунктов вариант работы</w:t>
      </w:r>
      <w:r w:rsidR="006D5686" w:rsidRPr="003C0B20">
        <w:rPr>
          <w:rFonts w:ascii="Times New Roman" w:hAnsi="Times New Roman" w:cs="Times New Roman"/>
          <w:sz w:val="28"/>
          <w:szCs w:val="28"/>
        </w:rPr>
        <w:t xml:space="preserve"> </w:t>
      </w:r>
      <w:r w:rsidRPr="003C0B20">
        <w:rPr>
          <w:rFonts w:ascii="Times New Roman" w:hAnsi="Times New Roman" w:cs="Times New Roman"/>
          <w:sz w:val="28"/>
          <w:szCs w:val="28"/>
        </w:rPr>
        <w:t>включает в себя 8 заданий из 20 пунктов</w:t>
      </w:r>
      <w:r w:rsidR="000E01B3" w:rsidRPr="003C0B20">
        <w:rPr>
          <w:rFonts w:ascii="Times New Roman" w:hAnsi="Times New Roman" w:cs="Times New Roman"/>
          <w:sz w:val="28"/>
          <w:szCs w:val="28"/>
        </w:rPr>
        <w:t>.</w:t>
      </w:r>
    </w:p>
    <w:p w14:paraId="7D42AC12"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проверяет комплекс умений работы с картографической информацией, в частности умения определять и отмечать на карте географические объекты, определять географические координаты, умение применять знание одного из ключевых понятий географии – географическое положение, а также знание географической номенклатуры.</w:t>
      </w:r>
    </w:p>
    <w:p w14:paraId="01D0387D"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проверяет умение работать с графической информацией и географической картой и выполняется с использованием профиля рельефа одного из материков и той же карты, что и для задания 1</w:t>
      </w:r>
    </w:p>
    <w:p w14:paraId="2C13C6E3"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проверяет умение использовать графическую интерпретацию климатических показателей для выявления основных географических закономерностей климатов Земли, способность использовать знания о географических закономерностях и устанавливать причинно-следственные связи на основе установления соответствия климата природной зональности.</w:t>
      </w:r>
    </w:p>
    <w:p w14:paraId="0DC1C424"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4 проверяет умения использовать модели и схемы для определения и описания процессов, происходящих в географической оболочке, устанавливать причинно-следственные связи, знание географической терминологии и особенностей природы разных частей Земли.</w:t>
      </w:r>
    </w:p>
    <w:p w14:paraId="5D8E631B"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посвящено проверке знания географических особенностей материков Земли и основной географической номенклатуры, умения работать с графическими формами представления информации</w:t>
      </w:r>
      <w:r w:rsidR="00750B1F" w:rsidRPr="003C0B20">
        <w:rPr>
          <w:rFonts w:ascii="Times New Roman" w:hAnsi="Times New Roman" w:cs="Times New Roman"/>
          <w:sz w:val="28"/>
          <w:szCs w:val="28"/>
        </w:rPr>
        <w:t>.</w:t>
      </w:r>
    </w:p>
    <w:p w14:paraId="3A7CEE55"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6 направлено на проверку уровня сформированности представлений о неоднородности Земли как планеты в пространстве и во времени, о географическом положении стран мира, знания названий столиц </w:t>
      </w:r>
      <w:r w:rsidRPr="003C0B20">
        <w:rPr>
          <w:rFonts w:ascii="Times New Roman" w:hAnsi="Times New Roman" w:cs="Times New Roman"/>
          <w:sz w:val="28"/>
          <w:szCs w:val="28"/>
        </w:rPr>
        <w:lastRenderedPageBreak/>
        <w:t>стран, а также умения выявлять роль планетарных явлений в жизни людей в разных частях Земли.</w:t>
      </w:r>
    </w:p>
    <w:p w14:paraId="65CFFF74"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основано на работе со статистическими данными о населении стран мира, представленными в виде статистической таблицы, и проверяет умения извлекать информацию в соответствии с поставленной задачей и интерпретировать ее в целях сопоставления с информацией, представленной в графической форме (в виде диаграмм и графиков).</w:t>
      </w:r>
    </w:p>
    <w:p w14:paraId="7787F767"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8 основано на работе с иллюстративным материалом в виде фотографий и картосхем с изображением контуров стран мира. Задание проверяет сформированность представлений о странах мира, умение устанавливать черты сходства и различия особенностей природы и населения, материальной и духовной культуры регионов и отдельных стран.</w:t>
      </w:r>
    </w:p>
    <w:p w14:paraId="362B2AB2" w14:textId="77777777" w:rsidR="000E01B3" w:rsidRPr="003C0B20" w:rsidRDefault="000E01B3" w:rsidP="000E01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–35.</w:t>
      </w:r>
    </w:p>
    <w:p w14:paraId="3111C74E" w14:textId="3ADD95AA" w:rsidR="006F2C0E" w:rsidRDefault="006F2C0E" w:rsidP="009B599B">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9B599B" w:rsidRPr="003C0B20">
        <w:rPr>
          <w:rFonts w:ascii="Times New Roman" w:hAnsi="Times New Roman" w:cs="Times New Roman"/>
          <w:sz w:val="28"/>
          <w:szCs w:val="28"/>
        </w:rPr>
        <w:t xml:space="preserve"> 41:</w:t>
      </w:r>
    </w:p>
    <w:p w14:paraId="61C37DBD" w14:textId="77777777" w:rsidR="00B94FD0" w:rsidRPr="003C0B20" w:rsidRDefault="00B94FD0" w:rsidP="009B599B">
      <w:pPr>
        <w:spacing w:after="0" w:line="240" w:lineRule="auto"/>
        <w:ind w:firstLine="709"/>
        <w:jc w:val="both"/>
        <w:rPr>
          <w:rFonts w:ascii="Times New Roman" w:hAnsi="Times New Roman" w:cs="Times New Roman"/>
          <w:sz w:val="28"/>
          <w:szCs w:val="28"/>
        </w:rPr>
      </w:pP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0E01B3" w:rsidRPr="003C0B20" w14:paraId="49B8EAE0" w14:textId="77777777" w:rsidTr="00750B1F">
        <w:trPr>
          <w:trHeight w:val="568"/>
        </w:trPr>
        <w:tc>
          <w:tcPr>
            <w:tcW w:w="8895" w:type="dxa"/>
            <w:gridSpan w:val="5"/>
            <w:tcBorders>
              <w:top w:val="nil"/>
              <w:left w:val="nil"/>
              <w:bottom w:val="single" w:sz="4" w:space="0" w:color="auto"/>
              <w:right w:val="nil"/>
            </w:tcBorders>
            <w:vAlign w:val="center"/>
            <w:hideMark/>
          </w:tcPr>
          <w:p w14:paraId="1217D09C" w14:textId="77777777" w:rsidR="000E01B3" w:rsidRPr="003C0B20" w:rsidRDefault="000E01B3" w:rsidP="009B599B">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9B599B" w:rsidRPr="003C0B20">
              <w:rPr>
                <w:rFonts w:ascii="Times New Roman" w:eastAsia="Times New Roman" w:hAnsi="Times New Roman" w:cs="Times New Roman"/>
                <w:color w:val="000000"/>
                <w:lang w:eastAsia="ru-RU"/>
              </w:rPr>
              <w:t>41.</w:t>
            </w:r>
          </w:p>
          <w:p w14:paraId="36AA98E9"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географии 7 класс в отметку по пятибалльной шкале.</w:t>
            </w:r>
          </w:p>
        </w:tc>
      </w:tr>
      <w:tr w:rsidR="000E01B3" w:rsidRPr="003C0B20" w14:paraId="2C680C0F" w14:textId="77777777" w:rsidTr="00750B1F">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5617711C" w14:textId="77777777" w:rsidR="000E01B3" w:rsidRPr="003C0B20" w:rsidRDefault="000E01B3" w:rsidP="009B599B">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5B21ED"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F316A60"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11-22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5CAA039"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23-</w:t>
            </w:r>
            <w:r w:rsidR="008D2DCC" w:rsidRPr="003C0B20">
              <w:rPr>
                <w:rFonts w:ascii="Times New Roman" w:eastAsia="Times New Roman" w:hAnsi="Times New Roman" w:cs="Times New Roman"/>
                <w:color w:val="000000"/>
                <w:lang w:eastAsia="ru-RU"/>
              </w:rPr>
              <w:t>30</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97158CA"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r w:rsidR="008D2DCC" w:rsidRPr="003C0B20">
              <w:rPr>
                <w:rFonts w:ascii="Times New Roman" w:eastAsia="Times New Roman" w:hAnsi="Times New Roman" w:cs="Times New Roman"/>
                <w:color w:val="000000"/>
                <w:lang w:eastAsia="ru-RU"/>
              </w:rPr>
              <w:t>1-35</w:t>
            </w:r>
          </w:p>
        </w:tc>
      </w:tr>
      <w:tr w:rsidR="000E01B3" w:rsidRPr="003C0B20" w14:paraId="6E6A8589" w14:textId="77777777" w:rsidTr="00750B1F">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2EA36AA6" w14:textId="77777777" w:rsidR="000E01B3" w:rsidRPr="003C0B20" w:rsidRDefault="000E01B3" w:rsidP="009B599B">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E3F3BEB"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AEA8980"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2A9D941"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9005FDE" w14:textId="77777777" w:rsidR="000E01B3" w:rsidRPr="003C0B20" w:rsidRDefault="000E01B3" w:rsidP="009B599B">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5D344F93" w14:textId="77777777" w:rsidR="00B94FD0" w:rsidRDefault="00B94FD0" w:rsidP="009B599B">
      <w:pPr>
        <w:autoSpaceDE w:val="0"/>
        <w:autoSpaceDN w:val="0"/>
        <w:adjustRightInd w:val="0"/>
        <w:spacing w:after="0" w:line="240" w:lineRule="auto"/>
        <w:ind w:firstLine="709"/>
        <w:jc w:val="both"/>
        <w:rPr>
          <w:rFonts w:ascii="Times New Roman" w:hAnsi="Times New Roman" w:cs="Times New Roman"/>
          <w:sz w:val="28"/>
          <w:szCs w:val="24"/>
        </w:rPr>
      </w:pPr>
    </w:p>
    <w:p w14:paraId="0791DA53" w14:textId="639B7069" w:rsidR="000E01B3" w:rsidRPr="003C0B20" w:rsidRDefault="00750B1F" w:rsidP="009B599B">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4"/>
        </w:rPr>
        <w:t>Распределение первичных баллов по географии в 7 классе представлено на диаграмме</w:t>
      </w:r>
    </w:p>
    <w:p w14:paraId="017157E1" w14:textId="5D7C106F" w:rsidR="009B599B" w:rsidRPr="003C0B20" w:rsidRDefault="0016661D" w:rsidP="009B599B">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7B8F5F31" wp14:editId="5EE190A3">
            <wp:extent cx="5940425" cy="2731135"/>
            <wp:effectExtent l="0" t="0" r="3175" b="0"/>
            <wp:docPr id="1084758436" name="Диаграмма 1">
              <a:extLst xmlns:a="http://schemas.openxmlformats.org/drawingml/2006/main">
                <a:ext uri="{FF2B5EF4-FFF2-40B4-BE49-F238E27FC236}">
                  <a16:creationId xmlns:a16="http://schemas.microsoft.com/office/drawing/2014/main" id="{C29E3AEC-F0A4-918D-395A-8056CF8B3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74450F47" w14:textId="77777777" w:rsidR="009B599B" w:rsidRPr="003C0B20" w:rsidRDefault="009B599B" w:rsidP="009B599B">
      <w:pPr>
        <w:pStyle w:val="a7"/>
        <w:spacing w:after="0"/>
        <w:rPr>
          <w:rFonts w:ascii="Times New Roman" w:hAnsi="Times New Roman" w:cs="Times New Roman"/>
        </w:rPr>
      </w:pPr>
      <w:r w:rsidRPr="003C0B20">
        <w:rPr>
          <w:rFonts w:ascii="Times New Roman" w:hAnsi="Times New Roman" w:cs="Times New Roman"/>
        </w:rPr>
        <w:t>Диаграмма 69. Распределение первичных баллов по географии в 7 классе</w:t>
      </w:r>
    </w:p>
    <w:p w14:paraId="18680E02" w14:textId="77777777" w:rsidR="00551AF6" w:rsidRPr="003C0B20" w:rsidRDefault="00551AF6" w:rsidP="009B599B">
      <w:pPr>
        <w:pStyle w:val="a7"/>
        <w:spacing w:after="0"/>
        <w:rPr>
          <w:rFonts w:ascii="Times New Roman" w:hAnsi="Times New Roman" w:cs="Times New Roman"/>
        </w:rPr>
      </w:pPr>
    </w:p>
    <w:p w14:paraId="6AEE2170" w14:textId="77777777" w:rsidR="00CE0F96" w:rsidRPr="003C0B20" w:rsidRDefault="00CE0F96" w:rsidP="009B599B">
      <w:pPr>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 xml:space="preserve">Можно видеть, что кривая распределения первичных баллов по географии в 7 классе </w:t>
      </w:r>
      <w:r w:rsidR="00750B1F" w:rsidRPr="003C0B20">
        <w:rPr>
          <w:rFonts w:ascii="Times New Roman" w:hAnsi="Times New Roman" w:cs="Times New Roman"/>
          <w:sz w:val="28"/>
          <w:szCs w:val="24"/>
        </w:rPr>
        <w:t xml:space="preserve">кардинально отличается от </w:t>
      </w:r>
      <w:r w:rsidRPr="003C0B20">
        <w:rPr>
          <w:rFonts w:ascii="Times New Roman" w:hAnsi="Times New Roman" w:cs="Times New Roman"/>
          <w:sz w:val="28"/>
          <w:szCs w:val="24"/>
        </w:rPr>
        <w:t>кривой нормального распределения.</w:t>
      </w:r>
      <w:r w:rsidR="00750B1F" w:rsidRPr="003C0B20">
        <w:rPr>
          <w:rFonts w:ascii="Times New Roman" w:hAnsi="Times New Roman" w:cs="Times New Roman"/>
          <w:sz w:val="28"/>
          <w:szCs w:val="24"/>
        </w:rPr>
        <w:t xml:space="preserve"> Наблюдаются резкие переходы от 10 к 11 баллам (от отметки «2» к отметке «3») и от 22 к 23 баллам (от отметки «3» к отметке «4»).</w:t>
      </w:r>
    </w:p>
    <w:p w14:paraId="4C85C72A" w14:textId="77777777" w:rsidR="00CE0F96" w:rsidRPr="003C0B20" w:rsidRDefault="00750B1F" w:rsidP="009B599B">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географии</w:t>
      </w:r>
      <w:r w:rsidRPr="003C0B20">
        <w:rPr>
          <w:rFonts w:ascii="Times New Roman" w:hAnsi="Times New Roman" w:cs="Times New Roman"/>
          <w:sz w:val="28"/>
          <w:szCs w:val="28"/>
        </w:rPr>
        <w:br/>
        <w:t>в 7 классе представлен на диаграмме</w:t>
      </w:r>
      <w:r w:rsidR="009B599B" w:rsidRPr="003C0B20">
        <w:rPr>
          <w:rFonts w:ascii="Times New Roman" w:hAnsi="Times New Roman" w:cs="Times New Roman"/>
          <w:sz w:val="28"/>
          <w:szCs w:val="28"/>
        </w:rPr>
        <w:t xml:space="preserve"> 70:</w:t>
      </w:r>
    </w:p>
    <w:p w14:paraId="43366B4D" w14:textId="314D9266" w:rsidR="009B599B" w:rsidRPr="003C0B20" w:rsidRDefault="0016661D" w:rsidP="009B599B">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07F62FE5" wp14:editId="31E5FB2C">
            <wp:extent cx="5940425" cy="2738120"/>
            <wp:effectExtent l="0" t="0" r="3175" b="5080"/>
            <wp:docPr id="291042832" name="Диаграмма 1">
              <a:extLst xmlns:a="http://schemas.openxmlformats.org/drawingml/2006/main">
                <a:ext uri="{FF2B5EF4-FFF2-40B4-BE49-F238E27FC236}">
                  <a16:creationId xmlns:a16="http://schemas.microsoft.com/office/drawing/2014/main" id="{28C30902-9BE1-317C-A63A-A352929920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19BF4909" w14:textId="4E3B4AB9" w:rsidR="009B599B" w:rsidRPr="003C0B20" w:rsidRDefault="009B599B" w:rsidP="009B599B">
      <w:pPr>
        <w:pStyle w:val="a7"/>
        <w:jc w:val="both"/>
        <w:rPr>
          <w:rFonts w:ascii="Times New Roman" w:hAnsi="Times New Roman" w:cs="Times New Roman"/>
        </w:rPr>
      </w:pPr>
      <w:r w:rsidRPr="003C0B20">
        <w:rPr>
          <w:rFonts w:ascii="Times New Roman" w:hAnsi="Times New Roman" w:cs="Times New Roman"/>
        </w:rPr>
        <w:t xml:space="preserve">Диаграмма </w:t>
      </w:r>
      <w:r w:rsidR="009220F2" w:rsidRPr="003C0B20">
        <w:rPr>
          <w:rFonts w:ascii="Times New Roman" w:hAnsi="Times New Roman" w:cs="Times New Roman"/>
          <w:noProof/>
        </w:rPr>
        <w:fldChar w:fldCharType="begin"/>
      </w:r>
      <w:r w:rsidR="009220F2" w:rsidRPr="003C0B20">
        <w:rPr>
          <w:rFonts w:ascii="Times New Roman" w:hAnsi="Times New Roman" w:cs="Times New Roman"/>
          <w:noProof/>
        </w:rPr>
        <w:instrText xml:space="preserve"> SEQ Диаграмма \* ARABIC </w:instrText>
      </w:r>
      <w:r w:rsidR="009220F2" w:rsidRPr="003C0B20">
        <w:rPr>
          <w:rFonts w:ascii="Times New Roman" w:hAnsi="Times New Roman" w:cs="Times New Roman"/>
          <w:noProof/>
        </w:rPr>
        <w:fldChar w:fldCharType="separate"/>
      </w:r>
      <w:r w:rsidR="00772812">
        <w:rPr>
          <w:rFonts w:ascii="Times New Roman" w:hAnsi="Times New Roman" w:cs="Times New Roman"/>
          <w:noProof/>
        </w:rPr>
        <w:t>7</w:t>
      </w:r>
      <w:r w:rsidR="009220F2" w:rsidRPr="003C0B20">
        <w:rPr>
          <w:rFonts w:ascii="Times New Roman" w:hAnsi="Times New Roman" w:cs="Times New Roman"/>
          <w:noProof/>
        </w:rPr>
        <w:fldChar w:fldCharType="end"/>
      </w:r>
      <w:r w:rsidRPr="003C0B20">
        <w:rPr>
          <w:rFonts w:ascii="Times New Roman" w:hAnsi="Times New Roman" w:cs="Times New Roman"/>
        </w:rPr>
        <w:t>0 Процент выполнения заданий проверочной работы по географии в 7 классе</w:t>
      </w:r>
    </w:p>
    <w:p w14:paraId="5A618C80" w14:textId="0261DEC1" w:rsidR="00551AF6" w:rsidRPr="003C0B20" w:rsidRDefault="00750B1F" w:rsidP="00D37D63">
      <w:pPr>
        <w:spacing w:after="0" w:line="235" w:lineRule="auto"/>
        <w:jc w:val="both"/>
        <w:rPr>
          <w:rFonts w:ascii="Times New Roman" w:hAnsi="Times New Roman" w:cs="Times New Roman"/>
        </w:rPr>
      </w:pPr>
      <w:r w:rsidRPr="003C0B20">
        <w:rPr>
          <w:rFonts w:ascii="Times New Roman" w:hAnsi="Times New Roman" w:cs="Times New Roman"/>
          <w:sz w:val="28"/>
        </w:rPr>
        <w:t>Средний процент выполнения заданий – 5</w:t>
      </w:r>
      <w:r w:rsidR="0016661D" w:rsidRPr="003C0B20">
        <w:rPr>
          <w:rFonts w:ascii="Times New Roman" w:hAnsi="Times New Roman" w:cs="Times New Roman"/>
          <w:sz w:val="28"/>
        </w:rPr>
        <w:t>4,1</w:t>
      </w:r>
      <w:r w:rsidRPr="003C0B20">
        <w:rPr>
          <w:rFonts w:ascii="Times New Roman" w:hAnsi="Times New Roman" w:cs="Times New Roman"/>
          <w:sz w:val="28"/>
        </w:rPr>
        <w:t>%.</w:t>
      </w:r>
    </w:p>
    <w:p w14:paraId="6B57E71C" w14:textId="77777777" w:rsidR="00750B1F" w:rsidRPr="003C0B20" w:rsidRDefault="00750B1F" w:rsidP="00D37D63">
      <w:pPr>
        <w:spacing w:after="0" w:line="235" w:lineRule="auto"/>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вызвали задания, проверяющие:</w:t>
      </w:r>
    </w:p>
    <w:p w14:paraId="264A0A7F" w14:textId="77777777" w:rsidR="00750B1F" w:rsidRPr="003C0B20" w:rsidRDefault="00750B1F" w:rsidP="00D37D63">
      <w:pPr>
        <w:pStyle w:val="a4"/>
        <w:numPr>
          <w:ilvl w:val="0"/>
          <w:numId w:val="10"/>
        </w:numPr>
        <w:spacing w:after="0" w:line="235" w:lineRule="auto"/>
        <w:ind w:left="0" w:firstLine="360"/>
        <w:rPr>
          <w:rFonts w:ascii="Times New Roman" w:hAnsi="Times New Roman" w:cs="Times New Roman"/>
          <w:sz w:val="28"/>
          <w:szCs w:val="28"/>
        </w:rPr>
      </w:pPr>
      <w:r w:rsidRPr="003C0B20">
        <w:rPr>
          <w:rFonts w:ascii="Times New Roman" w:hAnsi="Times New Roman" w:cs="Times New Roman"/>
          <w:sz w:val="28"/>
          <w:szCs w:val="28"/>
        </w:rPr>
        <w:t>уровень владения понятийным аппаратом географии и навыками смыслового чтения;</w:t>
      </w:r>
    </w:p>
    <w:p w14:paraId="01815E37" w14:textId="77777777" w:rsidR="00750B1F" w:rsidRPr="003C0B20" w:rsidRDefault="00750B1F" w:rsidP="00D37D63">
      <w:pPr>
        <w:pStyle w:val="a4"/>
        <w:numPr>
          <w:ilvl w:val="0"/>
          <w:numId w:val="10"/>
        </w:numPr>
        <w:spacing w:after="0" w:line="235" w:lineRule="auto"/>
        <w:ind w:left="0" w:firstLine="360"/>
        <w:rPr>
          <w:rFonts w:ascii="Times New Roman" w:hAnsi="Times New Roman" w:cs="Times New Roman"/>
          <w:sz w:val="28"/>
          <w:szCs w:val="28"/>
        </w:rPr>
      </w:pPr>
      <w:r w:rsidRPr="003C0B20">
        <w:rPr>
          <w:rFonts w:ascii="Times New Roman" w:hAnsi="Times New Roman" w:cs="Times New Roman"/>
          <w:sz w:val="28"/>
          <w:szCs w:val="28"/>
        </w:rPr>
        <w:t>умение работать с графической информацией и географической картой;</w:t>
      </w:r>
    </w:p>
    <w:p w14:paraId="5B0820AC" w14:textId="77777777" w:rsidR="00750B1F" w:rsidRPr="003C0B20" w:rsidRDefault="00750B1F" w:rsidP="00D37D63">
      <w:pPr>
        <w:pStyle w:val="a4"/>
        <w:numPr>
          <w:ilvl w:val="0"/>
          <w:numId w:val="10"/>
        </w:numPr>
        <w:spacing w:after="0" w:line="235" w:lineRule="auto"/>
        <w:ind w:left="0" w:firstLine="360"/>
        <w:rPr>
          <w:rFonts w:ascii="Times New Roman" w:hAnsi="Times New Roman" w:cs="Times New Roman"/>
          <w:sz w:val="28"/>
          <w:szCs w:val="28"/>
        </w:rPr>
      </w:pPr>
      <w:r w:rsidRPr="003C0B20">
        <w:rPr>
          <w:rFonts w:ascii="Times New Roman" w:hAnsi="Times New Roman" w:cs="Times New Roman"/>
          <w:sz w:val="28"/>
          <w:szCs w:val="28"/>
        </w:rPr>
        <w:t>умение использовать графическую интерпретацию климатических показателей;</w:t>
      </w:r>
    </w:p>
    <w:p w14:paraId="61DA4545" w14:textId="77777777" w:rsidR="00750B1F" w:rsidRPr="003C0B20" w:rsidRDefault="00750B1F" w:rsidP="00D37D63">
      <w:pPr>
        <w:pStyle w:val="a4"/>
        <w:numPr>
          <w:ilvl w:val="0"/>
          <w:numId w:val="10"/>
        </w:numPr>
        <w:spacing w:after="0" w:line="235" w:lineRule="auto"/>
        <w:ind w:left="0" w:firstLine="360"/>
        <w:rPr>
          <w:rFonts w:ascii="Times New Roman" w:hAnsi="Times New Roman" w:cs="Times New Roman"/>
          <w:sz w:val="28"/>
          <w:szCs w:val="28"/>
        </w:rPr>
      </w:pPr>
      <w:r w:rsidRPr="003C0B20">
        <w:rPr>
          <w:rFonts w:ascii="Times New Roman" w:hAnsi="Times New Roman" w:cs="Times New Roman"/>
          <w:sz w:val="28"/>
          <w:szCs w:val="28"/>
        </w:rPr>
        <w:t>умения работать с графическими формами представления информации;</w:t>
      </w:r>
    </w:p>
    <w:p w14:paraId="0DA044C2" w14:textId="20D8CC9F" w:rsidR="00750B1F" w:rsidRDefault="00750B1F" w:rsidP="00D37D63">
      <w:pPr>
        <w:pStyle w:val="a4"/>
        <w:numPr>
          <w:ilvl w:val="0"/>
          <w:numId w:val="10"/>
        </w:numPr>
        <w:spacing w:after="0" w:line="235" w:lineRule="auto"/>
        <w:ind w:left="0" w:firstLine="360"/>
        <w:rPr>
          <w:rFonts w:ascii="Times New Roman" w:hAnsi="Times New Roman" w:cs="Times New Roman"/>
          <w:sz w:val="28"/>
          <w:szCs w:val="28"/>
        </w:rPr>
      </w:pPr>
      <w:r w:rsidRPr="003C0B20">
        <w:rPr>
          <w:rFonts w:ascii="Times New Roman" w:hAnsi="Times New Roman" w:cs="Times New Roman"/>
          <w:sz w:val="28"/>
          <w:szCs w:val="28"/>
        </w:rPr>
        <w:t>умения выявлять роль планетарных явлений в жизни людей в разных частях Земли.</w:t>
      </w:r>
    </w:p>
    <w:p w14:paraId="382EA44A" w14:textId="77777777" w:rsidR="00D37D63" w:rsidRPr="00D37D63" w:rsidRDefault="00D37D63" w:rsidP="00D37D63">
      <w:pPr>
        <w:spacing w:after="0" w:line="235" w:lineRule="auto"/>
        <w:ind w:left="360"/>
        <w:rPr>
          <w:rFonts w:ascii="Times New Roman" w:hAnsi="Times New Roman" w:cs="Times New Roman"/>
          <w:sz w:val="28"/>
          <w:szCs w:val="28"/>
        </w:rPr>
      </w:pPr>
    </w:p>
    <w:p w14:paraId="587A6E0A" w14:textId="4533E69A" w:rsidR="000A4727" w:rsidRPr="003C0B20" w:rsidRDefault="000A4727" w:rsidP="00D37D63">
      <w:pPr>
        <w:pStyle w:val="2"/>
        <w:spacing w:before="0" w:line="235" w:lineRule="auto"/>
        <w:rPr>
          <w:rFonts w:ascii="Times New Roman" w:hAnsi="Times New Roman" w:cs="Times New Roman"/>
        </w:rPr>
      </w:pPr>
      <w:bookmarkStart w:id="42" w:name="_Toc185944573"/>
      <w:r w:rsidRPr="003C0B20">
        <w:rPr>
          <w:rFonts w:ascii="Times New Roman" w:hAnsi="Times New Roman" w:cs="Times New Roman"/>
        </w:rPr>
        <w:t>ВПР по географии в 8-х классах</w:t>
      </w:r>
      <w:bookmarkEnd w:id="42"/>
    </w:p>
    <w:p w14:paraId="6BDC4BDF" w14:textId="77777777" w:rsidR="00B401C6" w:rsidRPr="003C0B20" w:rsidRDefault="00EF32D5" w:rsidP="00D37D63">
      <w:pPr>
        <w:autoSpaceDE w:val="0"/>
        <w:autoSpaceDN w:val="0"/>
        <w:adjustRightInd w:val="0"/>
        <w:spacing w:after="0" w:line="235"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работы</w:t>
      </w:r>
      <w:r w:rsidR="00800527" w:rsidRPr="003C0B20">
        <w:rPr>
          <w:rFonts w:ascii="Times New Roman" w:hAnsi="Times New Roman" w:cs="Times New Roman"/>
          <w:sz w:val="28"/>
          <w:szCs w:val="28"/>
        </w:rPr>
        <w:t xml:space="preserve"> </w:t>
      </w:r>
      <w:r w:rsidRPr="003C0B20">
        <w:rPr>
          <w:rFonts w:ascii="Times New Roman" w:hAnsi="Times New Roman" w:cs="Times New Roman"/>
          <w:sz w:val="28"/>
          <w:szCs w:val="28"/>
        </w:rPr>
        <w:t xml:space="preserve">по </w:t>
      </w:r>
      <w:r w:rsidR="00800527" w:rsidRPr="003C0B20">
        <w:rPr>
          <w:rFonts w:ascii="Times New Roman" w:hAnsi="Times New Roman" w:cs="Times New Roman"/>
          <w:sz w:val="28"/>
          <w:szCs w:val="28"/>
        </w:rPr>
        <w:t xml:space="preserve">географии в 8 классе </w:t>
      </w:r>
      <w:r w:rsidRPr="003C0B20">
        <w:rPr>
          <w:rFonts w:ascii="Times New Roman" w:hAnsi="Times New Roman" w:cs="Times New Roman"/>
          <w:sz w:val="28"/>
          <w:szCs w:val="28"/>
        </w:rPr>
        <w:t>включает в себя 7 комплексных заданий,</w:t>
      </w:r>
      <w:r w:rsidR="00800527" w:rsidRPr="003C0B20">
        <w:rPr>
          <w:rFonts w:ascii="Times New Roman" w:hAnsi="Times New Roman" w:cs="Times New Roman"/>
          <w:sz w:val="28"/>
          <w:szCs w:val="28"/>
        </w:rPr>
        <w:t xml:space="preserve"> </w:t>
      </w:r>
      <w:r w:rsidRPr="003C0B20">
        <w:rPr>
          <w:rFonts w:ascii="Times New Roman" w:hAnsi="Times New Roman" w:cs="Times New Roman"/>
          <w:sz w:val="28"/>
          <w:szCs w:val="28"/>
        </w:rPr>
        <w:t>каждое из которых в свою очередь состоит из двух-трех частей (пунктов),</w:t>
      </w:r>
      <w:r w:rsidR="00800527" w:rsidRPr="003C0B20">
        <w:rPr>
          <w:rFonts w:ascii="Times New Roman" w:hAnsi="Times New Roman" w:cs="Times New Roman"/>
          <w:sz w:val="28"/>
          <w:szCs w:val="28"/>
        </w:rPr>
        <w:t xml:space="preserve"> </w:t>
      </w:r>
      <w:r w:rsidRPr="003C0B20">
        <w:rPr>
          <w:rFonts w:ascii="Times New Roman" w:hAnsi="Times New Roman" w:cs="Times New Roman"/>
          <w:sz w:val="28"/>
          <w:szCs w:val="28"/>
        </w:rPr>
        <w:t>объединенных единым содержанием. С учетом всех пунктов вариант работы</w:t>
      </w:r>
      <w:r w:rsidR="00800527" w:rsidRPr="003C0B20">
        <w:rPr>
          <w:rFonts w:ascii="Times New Roman" w:hAnsi="Times New Roman" w:cs="Times New Roman"/>
          <w:sz w:val="28"/>
          <w:szCs w:val="28"/>
        </w:rPr>
        <w:t xml:space="preserve"> </w:t>
      </w:r>
      <w:r w:rsidRPr="003C0B20">
        <w:rPr>
          <w:rFonts w:ascii="Times New Roman" w:hAnsi="Times New Roman" w:cs="Times New Roman"/>
          <w:sz w:val="28"/>
          <w:szCs w:val="28"/>
        </w:rPr>
        <w:t>включает в себя 7 заданий из 18 пунктов.</w:t>
      </w:r>
    </w:p>
    <w:p w14:paraId="7D57ACD5" w14:textId="77777777" w:rsidR="00800527" w:rsidRPr="003C0B20" w:rsidRDefault="00800527" w:rsidP="00D37D63">
      <w:pPr>
        <w:autoSpaceDE w:val="0"/>
        <w:autoSpaceDN w:val="0"/>
        <w:adjustRightInd w:val="0"/>
        <w:spacing w:after="0" w:line="235"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направлено на проверку сформированности представления о граничащих с Россией странах и особенностях границ. Задание проверяет умение работать с иллюстративной и графической информацией, применять модели и схемы, различать географические объекты.</w:t>
      </w:r>
    </w:p>
    <w:p w14:paraId="278E6D47" w14:textId="77777777" w:rsidR="00800527" w:rsidRPr="003C0B20" w:rsidRDefault="00800527" w:rsidP="00D37D63">
      <w:pPr>
        <w:autoSpaceDE w:val="0"/>
        <w:autoSpaceDN w:val="0"/>
        <w:adjustRightInd w:val="0"/>
        <w:spacing w:after="0" w:line="235"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направлено на проверку уровня владения основами картографической грамотности и навыками использования географической карты для решения определенных задач. Задание проверяет знание географической номенклатуры, а также умения пользоваться картой для характеристики географического положения России, и определения географических координат и расстояний.</w:t>
      </w:r>
    </w:p>
    <w:p w14:paraId="1E03070D" w14:textId="77777777" w:rsidR="00800527" w:rsidRPr="003C0B20" w:rsidRDefault="00800527" w:rsidP="00D37D63">
      <w:pPr>
        <w:autoSpaceDE w:val="0"/>
        <w:autoSpaceDN w:val="0"/>
        <w:adjustRightInd w:val="0"/>
        <w:spacing w:after="0" w:line="235" w:lineRule="auto"/>
        <w:ind w:firstLine="709"/>
        <w:jc w:val="both"/>
        <w:rPr>
          <w:rFonts w:ascii="Times New Roman" w:hAnsi="Times New Roman" w:cs="Times New Roman"/>
          <w:sz w:val="20"/>
          <w:szCs w:val="20"/>
        </w:rPr>
      </w:pPr>
      <w:r w:rsidRPr="003C0B20">
        <w:rPr>
          <w:rFonts w:ascii="Times New Roman" w:hAnsi="Times New Roman" w:cs="Times New Roman"/>
          <w:sz w:val="28"/>
          <w:szCs w:val="28"/>
        </w:rPr>
        <w:t>Задание 3 направлено на проверку уровня сформированности представлений об основных географических закономерностях в размещении крупных форм рельефа России, знания географической номенклатуры и умения различать изученные формы рельефа, умения работать с несколькими источниками информации: картой, фотоиллюстрациями, текстом.</w:t>
      </w:r>
    </w:p>
    <w:p w14:paraId="7532316C" w14:textId="77777777" w:rsidR="00800527" w:rsidRPr="003C0B20" w:rsidRDefault="00800527" w:rsidP="0080052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Задание 4 направлено на проверку уровня сформированности представлений об основных географических закономерностях в размещении гидрографических объектов России, знания географической номенклатуры, умения работать с картографическими и текстовыми источниками информации и рассчитывать количественные показатели, характеризующие водные объекты.</w:t>
      </w:r>
    </w:p>
    <w:p w14:paraId="219EE2D0" w14:textId="77777777" w:rsidR="00800527" w:rsidRPr="003C0B20" w:rsidRDefault="00800527" w:rsidP="0080052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проверяет умение использовать графическую интерпретацию климатических показателей (климатограммы) для выявления основных географических закономерностей климата России и умение анализировать климатообразующие факторы, определяющие эти закономерности.</w:t>
      </w:r>
    </w:p>
    <w:p w14:paraId="677012A9" w14:textId="77777777" w:rsidR="00800527" w:rsidRPr="003C0B20" w:rsidRDefault="00800527" w:rsidP="0080052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ориентировано на проверку уровня сформированности географического мышления, умения использовать различные источники географической информации (карту, фотоизображения, текст) для решения поставленной задачи, применять знания, о зональном времени, об особенностях компонентов природы отдельных территорий, взаимодействии природы и общества в разных частях территории России.</w:t>
      </w:r>
    </w:p>
    <w:p w14:paraId="5188DA13" w14:textId="77777777" w:rsidR="00800527" w:rsidRPr="003C0B20" w:rsidRDefault="00800527" w:rsidP="004C05C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состоит из двух частей и основано на работе со статистической информацией о населении регионов России, представленной в виде статистической таблицы. Задание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w:t>
      </w:r>
    </w:p>
    <w:p w14:paraId="0A22EE56" w14:textId="77777777" w:rsidR="00800527" w:rsidRPr="003C0B20" w:rsidRDefault="00800527" w:rsidP="004C05CE">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–33.</w:t>
      </w:r>
    </w:p>
    <w:p w14:paraId="791E0E23" w14:textId="77777777" w:rsidR="006F2C0E" w:rsidRPr="003C0B20" w:rsidRDefault="006F2C0E" w:rsidP="004C05CE">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4C05CE" w:rsidRPr="003C0B20">
        <w:rPr>
          <w:rFonts w:ascii="Times New Roman" w:hAnsi="Times New Roman" w:cs="Times New Roman"/>
          <w:sz w:val="28"/>
          <w:szCs w:val="28"/>
        </w:rPr>
        <w:t xml:space="preserve"> 42:</w:t>
      </w: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800527" w:rsidRPr="003C0B20" w14:paraId="08080EEC" w14:textId="77777777" w:rsidTr="009334FF">
        <w:trPr>
          <w:trHeight w:val="568"/>
        </w:trPr>
        <w:tc>
          <w:tcPr>
            <w:tcW w:w="8895" w:type="dxa"/>
            <w:gridSpan w:val="5"/>
            <w:tcBorders>
              <w:top w:val="nil"/>
              <w:left w:val="nil"/>
              <w:bottom w:val="single" w:sz="4" w:space="0" w:color="auto"/>
              <w:right w:val="nil"/>
            </w:tcBorders>
            <w:vAlign w:val="center"/>
            <w:hideMark/>
          </w:tcPr>
          <w:p w14:paraId="11115E10" w14:textId="77777777" w:rsidR="00800527" w:rsidRPr="003C0B20" w:rsidRDefault="00800527" w:rsidP="004C05CE">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4C05CE" w:rsidRPr="003C0B20">
              <w:rPr>
                <w:rFonts w:ascii="Times New Roman" w:eastAsia="Times New Roman" w:hAnsi="Times New Roman" w:cs="Times New Roman"/>
                <w:color w:val="000000"/>
                <w:lang w:eastAsia="ru-RU"/>
              </w:rPr>
              <w:t>42.</w:t>
            </w:r>
          </w:p>
          <w:p w14:paraId="62523D57"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Шкала перевода первичных баллов по географии </w:t>
            </w:r>
            <w:r w:rsidR="00640322" w:rsidRPr="003C0B20">
              <w:rPr>
                <w:rFonts w:ascii="Times New Roman" w:eastAsia="Times New Roman" w:hAnsi="Times New Roman" w:cs="Times New Roman"/>
                <w:color w:val="000000"/>
                <w:lang w:eastAsia="ru-RU"/>
              </w:rPr>
              <w:t>8</w:t>
            </w:r>
            <w:r w:rsidRPr="003C0B20">
              <w:rPr>
                <w:rFonts w:ascii="Times New Roman" w:eastAsia="Times New Roman" w:hAnsi="Times New Roman" w:cs="Times New Roman"/>
                <w:color w:val="000000"/>
                <w:lang w:eastAsia="ru-RU"/>
              </w:rPr>
              <w:t xml:space="preserve"> класс в отметку по пятибалльной шкале.</w:t>
            </w:r>
          </w:p>
        </w:tc>
      </w:tr>
      <w:tr w:rsidR="00800527" w:rsidRPr="003C0B20" w14:paraId="2B9FA47A" w14:textId="77777777" w:rsidTr="009334FF">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38311ED2" w14:textId="77777777" w:rsidR="00800527" w:rsidRPr="003C0B20" w:rsidRDefault="00800527" w:rsidP="004C05CE">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7822C6"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EDAE084"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10-20</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DE418F2"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21-28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9DD274"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29-33</w:t>
            </w:r>
          </w:p>
        </w:tc>
      </w:tr>
      <w:tr w:rsidR="00800527" w:rsidRPr="003C0B20" w14:paraId="6974126F" w14:textId="77777777" w:rsidTr="009334FF">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2675AB5F" w14:textId="77777777" w:rsidR="00800527" w:rsidRPr="003C0B20" w:rsidRDefault="00800527" w:rsidP="004C05CE">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B3C2731"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1DB847D0"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41A7B534"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DF6009" w14:textId="77777777" w:rsidR="00800527" w:rsidRPr="003C0B20" w:rsidRDefault="00800527" w:rsidP="004C05CE">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24F40C02" w14:textId="77777777" w:rsidR="00800527" w:rsidRPr="003C0B20" w:rsidRDefault="009334FF" w:rsidP="004C05CE">
      <w:pPr>
        <w:autoSpaceDE w:val="0"/>
        <w:autoSpaceDN w:val="0"/>
        <w:adjustRightInd w:val="0"/>
        <w:spacing w:after="0" w:line="240" w:lineRule="auto"/>
        <w:ind w:firstLine="709"/>
        <w:jc w:val="both"/>
        <w:rPr>
          <w:rFonts w:ascii="Times New Roman" w:hAnsi="Times New Roman" w:cs="Times New Roman"/>
        </w:rPr>
      </w:pPr>
      <w:r w:rsidRPr="003C0B20">
        <w:rPr>
          <w:rFonts w:ascii="Times New Roman" w:hAnsi="Times New Roman" w:cs="Times New Roman"/>
          <w:sz w:val="28"/>
          <w:szCs w:val="24"/>
        </w:rPr>
        <w:t>Распределение первичных баллов по географии в 8 классе представлено на диаграмме</w:t>
      </w:r>
      <w:r w:rsidR="004C05CE" w:rsidRPr="003C0B20">
        <w:rPr>
          <w:rFonts w:ascii="Times New Roman" w:hAnsi="Times New Roman" w:cs="Times New Roman"/>
          <w:sz w:val="28"/>
          <w:szCs w:val="24"/>
        </w:rPr>
        <w:t xml:space="preserve"> 71:</w:t>
      </w:r>
    </w:p>
    <w:p w14:paraId="417D80D8" w14:textId="37C85B5B" w:rsidR="004C05CE" w:rsidRPr="003C0B20" w:rsidRDefault="005D0556" w:rsidP="004C05CE">
      <w:pPr>
        <w:keepNext/>
        <w:spacing w:after="0"/>
        <w:rPr>
          <w:rFonts w:ascii="Times New Roman" w:hAnsi="Times New Roman" w:cs="Times New Roman"/>
        </w:rPr>
      </w:pPr>
      <w:r w:rsidRPr="003C0B20">
        <w:rPr>
          <w:rFonts w:ascii="Times New Roman" w:hAnsi="Times New Roman" w:cs="Times New Roman"/>
          <w:noProof/>
          <w:lang w:eastAsia="ru-RU"/>
        </w:rPr>
        <w:drawing>
          <wp:inline distT="0" distB="0" distL="0" distR="0" wp14:anchorId="1C657559" wp14:editId="506F0CEC">
            <wp:extent cx="5940425" cy="2019300"/>
            <wp:effectExtent l="0" t="0" r="3175" b="0"/>
            <wp:docPr id="1389266508" name="Диаграмма 1">
              <a:extLst xmlns:a="http://schemas.openxmlformats.org/drawingml/2006/main">
                <a:ext uri="{FF2B5EF4-FFF2-40B4-BE49-F238E27FC236}">
                  <a16:creationId xmlns:a16="http://schemas.microsoft.com/office/drawing/2014/main" id="{324B6C0D-1A9C-665A-8CAF-D1378C6F37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06C4A953" w14:textId="77777777" w:rsidR="00551AF6" w:rsidRPr="003C0B20" w:rsidRDefault="004C05CE" w:rsidP="004C05CE">
      <w:pPr>
        <w:pStyle w:val="a7"/>
        <w:spacing w:after="0"/>
        <w:rPr>
          <w:rFonts w:ascii="Times New Roman" w:hAnsi="Times New Roman" w:cs="Times New Roman"/>
        </w:rPr>
      </w:pPr>
      <w:r w:rsidRPr="003C0B20">
        <w:rPr>
          <w:rFonts w:ascii="Times New Roman" w:hAnsi="Times New Roman" w:cs="Times New Roman"/>
        </w:rPr>
        <w:t>Диаграмма 7</w:t>
      </w:r>
      <w:r w:rsidR="00873F7F" w:rsidRPr="003C0B20">
        <w:rPr>
          <w:rFonts w:ascii="Times New Roman" w:hAnsi="Times New Roman" w:cs="Times New Roman"/>
        </w:rPr>
        <w:t>1</w:t>
      </w:r>
      <w:r w:rsidRPr="003C0B20">
        <w:rPr>
          <w:rFonts w:ascii="Times New Roman" w:hAnsi="Times New Roman" w:cs="Times New Roman"/>
        </w:rPr>
        <w:t>. Распределение первичных баллов по географии в 8 классе</w:t>
      </w:r>
    </w:p>
    <w:p w14:paraId="67D2E645" w14:textId="77777777" w:rsidR="00D37D63" w:rsidRDefault="00D37D63" w:rsidP="004C05CE">
      <w:pPr>
        <w:spacing w:after="0" w:line="240" w:lineRule="auto"/>
        <w:ind w:firstLine="709"/>
        <w:jc w:val="both"/>
        <w:rPr>
          <w:rFonts w:ascii="Times New Roman" w:hAnsi="Times New Roman" w:cs="Times New Roman"/>
          <w:sz w:val="28"/>
          <w:szCs w:val="24"/>
        </w:rPr>
      </w:pPr>
    </w:p>
    <w:p w14:paraId="41A09A3D" w14:textId="24C9ABDC" w:rsidR="009334FF" w:rsidRPr="003C0B20" w:rsidRDefault="009334FF" w:rsidP="004C05CE">
      <w:pPr>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 xml:space="preserve">Можно видеть, что кривая распределения первичных баллов по географии в 8 классе кардинально отличается от кривой нормального </w:t>
      </w:r>
      <w:r w:rsidRPr="003C0B20">
        <w:rPr>
          <w:rFonts w:ascii="Times New Roman" w:hAnsi="Times New Roman" w:cs="Times New Roman"/>
          <w:sz w:val="28"/>
          <w:szCs w:val="24"/>
        </w:rPr>
        <w:lastRenderedPageBreak/>
        <w:t>распределения. Наблюдаются резкие переходы от 9 к 10 баллам (от отметки «2» к отметке «3») и от 20 к 21 баллам (от отметки «3» к отметке «4»).</w:t>
      </w:r>
    </w:p>
    <w:p w14:paraId="4949DBC5" w14:textId="77777777" w:rsidR="009334FF" w:rsidRPr="003C0B20" w:rsidRDefault="009334FF" w:rsidP="009334FF">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географии</w:t>
      </w:r>
      <w:r w:rsidRPr="003C0B20">
        <w:rPr>
          <w:rFonts w:ascii="Times New Roman" w:hAnsi="Times New Roman" w:cs="Times New Roman"/>
          <w:sz w:val="28"/>
          <w:szCs w:val="28"/>
        </w:rPr>
        <w:br/>
        <w:t>в 8 классе представлен на диаграмме</w:t>
      </w:r>
    </w:p>
    <w:p w14:paraId="3180E497" w14:textId="667B0B08" w:rsidR="00873F7F" w:rsidRPr="003C0B20" w:rsidRDefault="005D0556" w:rsidP="00873F7F">
      <w:pPr>
        <w:keepNext/>
        <w:spacing w:after="0" w:line="240"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196315A3" wp14:editId="4F4F98BE">
            <wp:extent cx="5958840" cy="1958340"/>
            <wp:effectExtent l="0" t="0" r="3810" b="3810"/>
            <wp:docPr id="960570224" name="Диаграмма 1">
              <a:extLst xmlns:a="http://schemas.openxmlformats.org/drawingml/2006/main">
                <a:ext uri="{FF2B5EF4-FFF2-40B4-BE49-F238E27FC236}">
                  <a16:creationId xmlns:a16="http://schemas.microsoft.com/office/drawing/2014/main" id="{F659108F-9004-71F8-71F0-B5326C4D2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38CE4E65" w14:textId="77777777" w:rsidR="00551AF6" w:rsidRPr="003C0B20" w:rsidRDefault="00873F7F" w:rsidP="00873F7F">
      <w:pPr>
        <w:pStyle w:val="a7"/>
        <w:rPr>
          <w:rFonts w:ascii="Times New Roman" w:hAnsi="Times New Roman" w:cs="Times New Roman"/>
        </w:rPr>
      </w:pPr>
      <w:r w:rsidRPr="003C0B20">
        <w:rPr>
          <w:rFonts w:ascii="Times New Roman" w:hAnsi="Times New Roman" w:cs="Times New Roman"/>
        </w:rPr>
        <w:t>Диаграмма 72. Процент выполнения заданий проверочной работы по географии в 8 классе</w:t>
      </w:r>
    </w:p>
    <w:p w14:paraId="5DA254DA" w14:textId="0A9CC51E" w:rsidR="00551AF6" w:rsidRPr="003C0B20" w:rsidRDefault="009334FF" w:rsidP="009334FF">
      <w:pPr>
        <w:spacing w:after="0" w:line="240" w:lineRule="auto"/>
        <w:rPr>
          <w:rFonts w:ascii="Times New Roman" w:hAnsi="Times New Roman" w:cs="Times New Roman"/>
          <w:sz w:val="28"/>
        </w:rPr>
      </w:pPr>
      <w:r w:rsidRPr="003C0B20">
        <w:rPr>
          <w:rFonts w:ascii="Times New Roman" w:hAnsi="Times New Roman" w:cs="Times New Roman"/>
          <w:sz w:val="28"/>
        </w:rPr>
        <w:t xml:space="preserve">Средний процент выполнения заданий – </w:t>
      </w:r>
      <w:r w:rsidR="005D0556" w:rsidRPr="003C0B20">
        <w:rPr>
          <w:rFonts w:ascii="Times New Roman" w:hAnsi="Times New Roman" w:cs="Times New Roman"/>
          <w:sz w:val="28"/>
        </w:rPr>
        <w:t>51,2</w:t>
      </w:r>
      <w:r w:rsidRPr="003C0B20">
        <w:rPr>
          <w:rFonts w:ascii="Times New Roman" w:hAnsi="Times New Roman" w:cs="Times New Roman"/>
          <w:sz w:val="28"/>
        </w:rPr>
        <w:t>%.</w:t>
      </w:r>
    </w:p>
    <w:p w14:paraId="379E1912" w14:textId="77777777" w:rsidR="009334FF" w:rsidRPr="003C0B20" w:rsidRDefault="009334FF" w:rsidP="009334FF">
      <w:pPr>
        <w:spacing w:after="0" w:line="240" w:lineRule="auto"/>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вызвали задания, проверяющие:</w:t>
      </w:r>
    </w:p>
    <w:p w14:paraId="47349444" w14:textId="77777777" w:rsidR="009334FF" w:rsidRPr="003C0B20" w:rsidRDefault="009334FF" w:rsidP="00EF7224">
      <w:pPr>
        <w:pStyle w:val="a4"/>
        <w:numPr>
          <w:ilvl w:val="0"/>
          <w:numId w:val="11"/>
        </w:numPr>
        <w:tabs>
          <w:tab w:val="left" w:pos="567"/>
        </w:tabs>
        <w:spacing w:after="0" w:line="240" w:lineRule="auto"/>
        <w:ind w:left="0" w:firstLine="360"/>
        <w:rPr>
          <w:rFonts w:ascii="Times New Roman" w:hAnsi="Times New Roman" w:cs="Times New Roman"/>
          <w:sz w:val="28"/>
          <w:szCs w:val="28"/>
        </w:rPr>
      </w:pPr>
      <w:r w:rsidRPr="003C0B20">
        <w:rPr>
          <w:rFonts w:ascii="Times New Roman" w:hAnsi="Times New Roman" w:cs="Times New Roman"/>
          <w:sz w:val="28"/>
          <w:szCs w:val="28"/>
        </w:rPr>
        <w:t>умения пользоваться картой для характеристики географического положения России, и определения географических координат и расстояний;</w:t>
      </w:r>
    </w:p>
    <w:p w14:paraId="4728CE8B" w14:textId="77777777" w:rsidR="009334FF" w:rsidRPr="003C0B20" w:rsidRDefault="009334FF" w:rsidP="00EF7224">
      <w:pPr>
        <w:pStyle w:val="a4"/>
        <w:numPr>
          <w:ilvl w:val="0"/>
          <w:numId w:val="11"/>
        </w:numPr>
        <w:tabs>
          <w:tab w:val="left" w:pos="567"/>
        </w:tabs>
        <w:spacing w:after="0" w:line="240" w:lineRule="auto"/>
        <w:ind w:left="0" w:firstLine="360"/>
        <w:rPr>
          <w:rFonts w:ascii="Times New Roman" w:hAnsi="Times New Roman" w:cs="Times New Roman"/>
          <w:sz w:val="28"/>
          <w:szCs w:val="28"/>
        </w:rPr>
      </w:pPr>
      <w:r w:rsidRPr="003C0B20">
        <w:rPr>
          <w:rFonts w:ascii="Times New Roman" w:hAnsi="Times New Roman" w:cs="Times New Roman"/>
          <w:sz w:val="28"/>
          <w:szCs w:val="28"/>
        </w:rPr>
        <w:t>умения работать с картографическими и текстовыми источниками информации и рассчитывать количественные показатели, характеризующие водные объекты;</w:t>
      </w:r>
    </w:p>
    <w:p w14:paraId="03887C2C" w14:textId="77777777" w:rsidR="009334FF" w:rsidRPr="003C0B20" w:rsidRDefault="009334FF" w:rsidP="00EF7224">
      <w:pPr>
        <w:pStyle w:val="a4"/>
        <w:numPr>
          <w:ilvl w:val="0"/>
          <w:numId w:val="11"/>
        </w:numPr>
        <w:tabs>
          <w:tab w:val="left" w:pos="567"/>
        </w:tabs>
        <w:spacing w:after="0" w:line="240" w:lineRule="auto"/>
        <w:ind w:left="0" w:firstLine="360"/>
        <w:rPr>
          <w:rFonts w:ascii="Times New Roman" w:hAnsi="Times New Roman" w:cs="Times New Roman"/>
          <w:sz w:val="28"/>
          <w:szCs w:val="28"/>
        </w:rPr>
      </w:pPr>
      <w:r w:rsidRPr="003C0B20">
        <w:rPr>
          <w:rFonts w:ascii="Times New Roman" w:hAnsi="Times New Roman" w:cs="Times New Roman"/>
          <w:sz w:val="28"/>
          <w:szCs w:val="28"/>
        </w:rPr>
        <w:t>умения использовать различные источники географической информации (карту, фотоизображения, текст) для решения поставленной задачи;</w:t>
      </w:r>
    </w:p>
    <w:p w14:paraId="26105703" w14:textId="77777777" w:rsidR="009334FF" w:rsidRPr="003C0B20" w:rsidRDefault="009334FF" w:rsidP="00EF7224">
      <w:pPr>
        <w:pStyle w:val="a4"/>
        <w:numPr>
          <w:ilvl w:val="0"/>
          <w:numId w:val="11"/>
        </w:numPr>
        <w:tabs>
          <w:tab w:val="left" w:pos="567"/>
        </w:tabs>
        <w:spacing w:after="0" w:line="240" w:lineRule="auto"/>
        <w:ind w:left="0" w:firstLine="360"/>
        <w:rPr>
          <w:rFonts w:ascii="Times New Roman" w:hAnsi="Times New Roman" w:cs="Times New Roman"/>
        </w:rPr>
      </w:pPr>
      <w:r w:rsidRPr="003C0B20">
        <w:rPr>
          <w:rFonts w:ascii="Times New Roman" w:hAnsi="Times New Roman" w:cs="Times New Roman"/>
          <w:sz w:val="28"/>
          <w:szCs w:val="28"/>
        </w:rPr>
        <w:t>умения использовать различные источники географической информации (карту, фотоизображения, текст) для решения поставленной задачи.</w:t>
      </w:r>
    </w:p>
    <w:p w14:paraId="5BE6DC50" w14:textId="0A82B01D" w:rsidR="000A4727" w:rsidRPr="003C0B20" w:rsidRDefault="000A4727" w:rsidP="000A4727">
      <w:pPr>
        <w:pStyle w:val="2"/>
        <w:rPr>
          <w:rFonts w:ascii="Times New Roman" w:hAnsi="Times New Roman" w:cs="Times New Roman"/>
        </w:rPr>
      </w:pPr>
      <w:bookmarkStart w:id="43" w:name="_Toc185944574"/>
      <w:r w:rsidRPr="003C0B20">
        <w:rPr>
          <w:rFonts w:ascii="Times New Roman" w:hAnsi="Times New Roman" w:cs="Times New Roman"/>
        </w:rPr>
        <w:t>ВПР по географии в 11-х классах</w:t>
      </w:r>
      <w:bookmarkEnd w:id="43"/>
    </w:p>
    <w:p w14:paraId="429EDB2E" w14:textId="77777777" w:rsidR="00EC4CE7" w:rsidRPr="003C0B20" w:rsidRDefault="00EC4CE7" w:rsidP="00EC4CE7">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 по географии в 11 классе состоит из 17 заданий.</w:t>
      </w:r>
    </w:p>
    <w:p w14:paraId="634B3FB0" w14:textId="77777777" w:rsidR="00EC4CE7" w:rsidRPr="003C0B20" w:rsidRDefault="00EC4CE7" w:rsidP="00EC4CE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В разных вариантах проверочной работы задания одной линии могут конструироваться на содержании различных разделов курса школьной географии. Основные блоки содержания: «Источники географической информации», «Население мира», «Мировое хозяйство», «Природопользование и геоэкология», «Регионы и страны мира», «География России».</w:t>
      </w:r>
    </w:p>
    <w:p w14:paraId="58D723D2" w14:textId="77777777" w:rsidR="00EC4CE7" w:rsidRPr="003C0B20" w:rsidRDefault="00EC4CE7" w:rsidP="00EC4CE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 21.</w:t>
      </w:r>
    </w:p>
    <w:p w14:paraId="508603CF" w14:textId="77777777" w:rsidR="006F2C0E" w:rsidRPr="003C0B20" w:rsidRDefault="006F2C0E" w:rsidP="00681BFB">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873F7F" w:rsidRPr="003C0B20">
        <w:rPr>
          <w:rFonts w:ascii="Times New Roman" w:hAnsi="Times New Roman" w:cs="Times New Roman"/>
          <w:sz w:val="28"/>
          <w:szCs w:val="28"/>
        </w:rPr>
        <w:t xml:space="preserve"> 43:</w:t>
      </w:r>
    </w:p>
    <w:tbl>
      <w:tblPr>
        <w:tblpPr w:leftFromText="180" w:rightFromText="180" w:bottomFromText="200" w:vertAnchor="text" w:horzAnchor="margin" w:tblpXSpec="center" w:tblpY="134"/>
        <w:tblW w:w="9071" w:type="dxa"/>
        <w:tblLayout w:type="fixed"/>
        <w:tblLook w:val="04A0" w:firstRow="1" w:lastRow="0" w:firstColumn="1" w:lastColumn="0" w:noHBand="0" w:noVBand="1"/>
      </w:tblPr>
      <w:tblGrid>
        <w:gridCol w:w="4393"/>
        <w:gridCol w:w="1276"/>
        <w:gridCol w:w="1134"/>
        <w:gridCol w:w="992"/>
        <w:gridCol w:w="1276"/>
      </w:tblGrid>
      <w:tr w:rsidR="00EC4CE7" w:rsidRPr="003C0B20" w14:paraId="47F5F2D9" w14:textId="77777777" w:rsidTr="00681BFB">
        <w:trPr>
          <w:trHeight w:val="568"/>
        </w:trPr>
        <w:tc>
          <w:tcPr>
            <w:tcW w:w="9071" w:type="dxa"/>
            <w:gridSpan w:val="5"/>
            <w:tcBorders>
              <w:top w:val="nil"/>
              <w:left w:val="nil"/>
              <w:bottom w:val="single" w:sz="4" w:space="0" w:color="auto"/>
              <w:right w:val="nil"/>
            </w:tcBorders>
            <w:vAlign w:val="center"/>
            <w:hideMark/>
          </w:tcPr>
          <w:p w14:paraId="404CF1D8" w14:textId="77777777" w:rsidR="00EC4CE7" w:rsidRPr="003C0B20" w:rsidRDefault="00EC4CE7" w:rsidP="00CD0831">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873F7F" w:rsidRPr="003C0B20">
              <w:rPr>
                <w:rFonts w:ascii="Times New Roman" w:eastAsia="Times New Roman" w:hAnsi="Times New Roman" w:cs="Times New Roman"/>
                <w:color w:val="000000"/>
                <w:lang w:eastAsia="ru-RU"/>
              </w:rPr>
              <w:t>43.</w:t>
            </w:r>
          </w:p>
          <w:p w14:paraId="62E6B68C"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Шкала перевода первичных баллов по географии </w:t>
            </w:r>
            <w:r w:rsidR="00A462B3" w:rsidRPr="003C0B20">
              <w:rPr>
                <w:rFonts w:ascii="Times New Roman" w:eastAsia="Times New Roman" w:hAnsi="Times New Roman" w:cs="Times New Roman"/>
                <w:color w:val="000000"/>
                <w:lang w:eastAsia="ru-RU"/>
              </w:rPr>
              <w:t>11</w:t>
            </w:r>
            <w:r w:rsidRPr="003C0B20">
              <w:rPr>
                <w:rFonts w:ascii="Times New Roman" w:eastAsia="Times New Roman" w:hAnsi="Times New Roman" w:cs="Times New Roman"/>
                <w:color w:val="000000"/>
                <w:lang w:eastAsia="ru-RU"/>
              </w:rPr>
              <w:t xml:space="preserve"> класс в отметку по пятибалльной шкале.</w:t>
            </w:r>
          </w:p>
        </w:tc>
      </w:tr>
      <w:tr w:rsidR="00EC4CE7" w:rsidRPr="003C0B20" w14:paraId="3931AC09" w14:textId="77777777" w:rsidTr="00681BFB">
        <w:trPr>
          <w:trHeight w:val="283"/>
        </w:trPr>
        <w:tc>
          <w:tcPr>
            <w:tcW w:w="4393" w:type="dxa"/>
            <w:tcBorders>
              <w:top w:val="single" w:sz="4" w:space="0" w:color="auto"/>
              <w:left w:val="single" w:sz="4" w:space="0" w:color="auto"/>
              <w:bottom w:val="single" w:sz="4" w:space="0" w:color="auto"/>
              <w:right w:val="single" w:sz="4" w:space="0" w:color="auto"/>
            </w:tcBorders>
            <w:vAlign w:val="center"/>
            <w:hideMark/>
          </w:tcPr>
          <w:p w14:paraId="41724E71" w14:textId="77777777" w:rsidR="00EC4CE7" w:rsidRPr="003C0B20" w:rsidRDefault="00EC4CE7" w:rsidP="00CD0831">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381632"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7B87180"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7-12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9E72692"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13-17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3BF9E89"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18-21</w:t>
            </w:r>
          </w:p>
        </w:tc>
      </w:tr>
      <w:tr w:rsidR="00EC4CE7" w:rsidRPr="003C0B20" w14:paraId="4A18ED83" w14:textId="77777777" w:rsidTr="00681BFB">
        <w:trPr>
          <w:trHeight w:val="283"/>
        </w:trPr>
        <w:tc>
          <w:tcPr>
            <w:tcW w:w="4393" w:type="dxa"/>
            <w:tcBorders>
              <w:top w:val="single" w:sz="4" w:space="0" w:color="auto"/>
              <w:left w:val="single" w:sz="4" w:space="0" w:color="auto"/>
              <w:bottom w:val="single" w:sz="4" w:space="0" w:color="auto"/>
              <w:right w:val="single" w:sz="4" w:space="0" w:color="auto"/>
            </w:tcBorders>
            <w:vAlign w:val="center"/>
            <w:hideMark/>
          </w:tcPr>
          <w:p w14:paraId="41A1ACF0" w14:textId="77777777" w:rsidR="00EC4CE7" w:rsidRPr="003C0B20" w:rsidRDefault="00EC4CE7" w:rsidP="00CD0831">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743A97"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6FF8B707"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3927145"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41022EF" w14:textId="77777777" w:rsidR="00EC4CE7" w:rsidRPr="003C0B20" w:rsidRDefault="00EC4CE7"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395C8764" w14:textId="77777777" w:rsidR="00EC4CE7" w:rsidRPr="003C0B20" w:rsidRDefault="00EA1A02" w:rsidP="00EC4CE7">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4"/>
        </w:rPr>
        <w:t>Распределение первичных баллов по географии в 11 классе представлено на диаграмме</w:t>
      </w:r>
      <w:r w:rsidR="00873F7F" w:rsidRPr="003C0B20">
        <w:rPr>
          <w:rFonts w:ascii="Times New Roman" w:hAnsi="Times New Roman" w:cs="Times New Roman"/>
          <w:sz w:val="28"/>
          <w:szCs w:val="24"/>
        </w:rPr>
        <w:t xml:space="preserve"> 73:</w:t>
      </w:r>
    </w:p>
    <w:p w14:paraId="2DC2E823" w14:textId="213B9207" w:rsidR="00873F7F" w:rsidRPr="003C0B20" w:rsidRDefault="00A32259" w:rsidP="00873F7F">
      <w:pPr>
        <w:keepNext/>
        <w:spacing w:after="0" w:line="240" w:lineRule="auto"/>
        <w:rPr>
          <w:rFonts w:ascii="Times New Roman" w:hAnsi="Times New Roman" w:cs="Times New Roman"/>
        </w:rPr>
      </w:pPr>
      <w:r w:rsidRPr="003C0B20">
        <w:rPr>
          <w:rFonts w:ascii="Times New Roman" w:hAnsi="Times New Roman" w:cs="Times New Roman"/>
          <w:noProof/>
          <w:lang w:eastAsia="ru-RU"/>
        </w:rPr>
        <w:lastRenderedPageBreak/>
        <w:drawing>
          <wp:inline distT="0" distB="0" distL="0" distR="0" wp14:anchorId="055DDD5B" wp14:editId="17C9ACA6">
            <wp:extent cx="5940425" cy="1844040"/>
            <wp:effectExtent l="0" t="0" r="3175" b="3810"/>
            <wp:docPr id="1256894432" name="Диаграмма 1">
              <a:extLst xmlns:a="http://schemas.openxmlformats.org/drawingml/2006/main">
                <a:ext uri="{FF2B5EF4-FFF2-40B4-BE49-F238E27FC236}">
                  <a16:creationId xmlns:a16="http://schemas.microsoft.com/office/drawing/2014/main" id="{04383B61-F742-EACE-8FC8-47C89E1626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29505444" w14:textId="77777777" w:rsidR="00551AF6" w:rsidRPr="003C0B20" w:rsidRDefault="00873F7F" w:rsidP="00873F7F">
      <w:pPr>
        <w:pStyle w:val="a7"/>
        <w:rPr>
          <w:rFonts w:ascii="Times New Roman" w:hAnsi="Times New Roman" w:cs="Times New Roman"/>
        </w:rPr>
      </w:pPr>
      <w:r w:rsidRPr="003C0B20">
        <w:rPr>
          <w:rFonts w:ascii="Times New Roman" w:hAnsi="Times New Roman" w:cs="Times New Roman"/>
        </w:rPr>
        <w:t>Диаграмма 73. Распределение первичных баллов по географии в 11 классе</w:t>
      </w:r>
    </w:p>
    <w:p w14:paraId="09BD8E79" w14:textId="77777777" w:rsidR="00EA1A02" w:rsidRPr="003C0B20" w:rsidRDefault="00EA1A02" w:rsidP="00EA1A02">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Можно видеть, что кривая распределения первичных баллов по географии в 11 классе смещена в сторону отметок «4» и «5» с резким скачком от 12 к 13 баллам (от отметки «3» к отметке «4») и от 17 к 18 баллам (от отметки «4» к отметке «5».</w:t>
      </w:r>
    </w:p>
    <w:p w14:paraId="480F5C4C" w14:textId="77777777" w:rsidR="00EA1A02" w:rsidRPr="003C0B20" w:rsidRDefault="00EA1A02" w:rsidP="009220F2">
      <w:pPr>
        <w:spacing w:after="0" w:line="240" w:lineRule="auto"/>
        <w:ind w:firstLine="851"/>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географии в 11 классе представлен на диаграмме</w:t>
      </w:r>
      <w:r w:rsidR="00873F7F" w:rsidRPr="003C0B20">
        <w:rPr>
          <w:rFonts w:ascii="Times New Roman" w:hAnsi="Times New Roman" w:cs="Times New Roman"/>
          <w:sz w:val="28"/>
          <w:szCs w:val="28"/>
        </w:rPr>
        <w:t xml:space="preserve"> 74:</w:t>
      </w:r>
    </w:p>
    <w:p w14:paraId="1054AD20" w14:textId="5FD939A2" w:rsidR="00873F7F" w:rsidRPr="00D37D63" w:rsidRDefault="00A32259" w:rsidP="00873F7F">
      <w:pPr>
        <w:keepNext/>
        <w:rPr>
          <w:rFonts w:ascii="Times New Roman" w:hAnsi="Times New Roman" w:cs="Times New Roman"/>
          <w:sz w:val="8"/>
          <w:szCs w:val="8"/>
        </w:rPr>
      </w:pPr>
      <w:r w:rsidRPr="003C0B20">
        <w:rPr>
          <w:rFonts w:ascii="Times New Roman" w:hAnsi="Times New Roman" w:cs="Times New Roman"/>
          <w:noProof/>
          <w:lang w:eastAsia="ru-RU"/>
        </w:rPr>
        <w:drawing>
          <wp:inline distT="0" distB="0" distL="0" distR="0" wp14:anchorId="2B84F53D" wp14:editId="5229C302">
            <wp:extent cx="5795010" cy="1623060"/>
            <wp:effectExtent l="0" t="0" r="0" b="0"/>
            <wp:docPr id="2043101305" name="Диаграмма 1">
              <a:extLst xmlns:a="http://schemas.openxmlformats.org/drawingml/2006/main">
                <a:ext uri="{FF2B5EF4-FFF2-40B4-BE49-F238E27FC236}">
                  <a16:creationId xmlns:a16="http://schemas.microsoft.com/office/drawing/2014/main" id="{96C87FEE-8DA4-94E7-739E-29499C2A92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1B824C1D" w14:textId="77777777" w:rsidR="00551AF6" w:rsidRPr="003C0B20" w:rsidRDefault="00873F7F" w:rsidP="00873F7F">
      <w:pPr>
        <w:pStyle w:val="a7"/>
        <w:rPr>
          <w:rFonts w:ascii="Times New Roman" w:hAnsi="Times New Roman" w:cs="Times New Roman"/>
        </w:rPr>
      </w:pPr>
      <w:r w:rsidRPr="003C0B20">
        <w:rPr>
          <w:rFonts w:ascii="Times New Roman" w:hAnsi="Times New Roman" w:cs="Times New Roman"/>
        </w:rPr>
        <w:t>Диаграмма 74. Процент выполнения заданий проверочной работы по географии в 11 классе</w:t>
      </w:r>
    </w:p>
    <w:p w14:paraId="70AEC3CF" w14:textId="193E3987" w:rsidR="00551AF6" w:rsidRDefault="00EA1A02" w:rsidP="00551AF6">
      <w:pPr>
        <w:rPr>
          <w:rFonts w:ascii="Times New Roman" w:hAnsi="Times New Roman" w:cs="Times New Roman"/>
          <w:sz w:val="28"/>
        </w:rPr>
      </w:pPr>
      <w:r w:rsidRPr="003C0B20">
        <w:rPr>
          <w:rFonts w:ascii="Times New Roman" w:hAnsi="Times New Roman" w:cs="Times New Roman"/>
          <w:sz w:val="28"/>
        </w:rPr>
        <w:t>Средний процент выполнения заданий – 7</w:t>
      </w:r>
      <w:r w:rsidR="00A32259" w:rsidRPr="003C0B20">
        <w:rPr>
          <w:rFonts w:ascii="Times New Roman" w:hAnsi="Times New Roman" w:cs="Times New Roman"/>
          <w:sz w:val="28"/>
        </w:rPr>
        <w:t>4,9</w:t>
      </w:r>
      <w:r w:rsidRPr="003C0B20">
        <w:rPr>
          <w:rFonts w:ascii="Times New Roman" w:hAnsi="Times New Roman" w:cs="Times New Roman"/>
          <w:sz w:val="28"/>
        </w:rPr>
        <w:t>%.</w:t>
      </w:r>
    </w:p>
    <w:p w14:paraId="26F2A219" w14:textId="77777777" w:rsidR="00D37D63" w:rsidRPr="001C746E" w:rsidRDefault="00D37D63" w:rsidP="00D37D63">
      <w:pPr>
        <w:tabs>
          <w:tab w:val="left" w:pos="1134"/>
          <w:tab w:val="left" w:pos="1276"/>
        </w:tabs>
        <w:spacing w:after="0" w:line="240" w:lineRule="auto"/>
        <w:ind w:firstLine="709"/>
        <w:rPr>
          <w:rFonts w:ascii="Times New Roman" w:hAnsi="Times New Roman" w:cs="Times New Roman"/>
          <w:sz w:val="28"/>
          <w:szCs w:val="28"/>
        </w:rPr>
      </w:pPr>
      <w:r w:rsidRPr="001C746E">
        <w:rPr>
          <w:rFonts w:ascii="Times New Roman" w:hAnsi="Times New Roman" w:cs="Times New Roman"/>
          <w:i/>
          <w:sz w:val="28"/>
          <w:szCs w:val="28"/>
        </w:rPr>
        <w:t xml:space="preserve">Рекомендации по географии: </w:t>
      </w:r>
    </w:p>
    <w:p w14:paraId="45414E95"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Увеличение доли самостоятельной деятельности учащихся по предмету как на уроке, так и во внеурочной работе. </w:t>
      </w:r>
    </w:p>
    <w:p w14:paraId="75708F21"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Активизация работы на уроках по сопоставлению географических карт различной тематики; работы с топографической картой и масштабом; систематическая отработка навыков определения географических координат; определение природных зон по их изображениям; определять географические координаты; </w:t>
      </w:r>
    </w:p>
    <w:p w14:paraId="7A2FDF7E"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Формирование у обучающихся умения использовать графическую интерпретацию показателей погоды для выявления заданных закономерностей и описания особенностей состояния атмосферы, определять элементы погоды по условным обозначениям и переводить информацию из условно-графической в текстовую форму; умения анализировать предложенный текст географического содержания об оболочках Земли и извлекать из него информацию по заданному вопросу. </w:t>
      </w:r>
    </w:p>
    <w:p w14:paraId="199DE461"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lastRenderedPageBreak/>
        <w:t xml:space="preserve">Использование заданий по географии родного края, географических объектах и достопримечательностях, расположенных на его территории, особенностей жизни и хозяйственной деятельности людей. </w:t>
      </w:r>
    </w:p>
    <w:p w14:paraId="594F1D9A"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Формировать умения анализировать предложенный текст географического содержания об оболочках Земли и извлекать из него информацию по заданному вопросу. </w:t>
      </w:r>
    </w:p>
    <w:p w14:paraId="4B2F77E8"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Расширение кругозора обучающихся путем привлечения их к внеурочной деятельности по географии, к участию в конкурсном и олимпиадном движении, к экскурсиям по родному краю и городу. </w:t>
      </w:r>
    </w:p>
    <w:p w14:paraId="7717ECC0"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Формирование у обучающихся умения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 </w:t>
      </w:r>
    </w:p>
    <w:p w14:paraId="6BE26A0C"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Организация индивидуальных тренировочных упражнений для учащихся по разделам учебного курса, вызвавшим наибольшее затруднение. </w:t>
      </w:r>
    </w:p>
    <w:p w14:paraId="680B4891"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Организация на уроке на достаточном уровне работы с текстовой информацией, обеспечивающей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13EBC669"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Разработка дорожной карты по преодолению выявленных недочетов, формированию и развитию способности применять свои знания в разнообразных учебных и практических ситуациях различной сложности. </w:t>
      </w:r>
    </w:p>
    <w:p w14:paraId="5727548E"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Уделять особое внимание преподаванию «сложных» тем географии (литосфера и рельеф, природа материков, атмосфера и климат, главные закономерности природы Земли). </w:t>
      </w:r>
    </w:p>
    <w:p w14:paraId="1AE39E16"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Использование практико-ориентированных технологий обучения, позволяющих обучать всех учащихся с учетом их индивидуальных особенностей. </w:t>
      </w:r>
    </w:p>
    <w:p w14:paraId="293464F2"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При организации образовательного процесса особое внимание обратить на формирование у учащихся прочной теоретической базы как основы для овладения практическими умениями, использование широкого спектра заданий, различных форм деятельности учащихся, разнообразного контекста заданий, направленных на формирование каждого учебно-практического навыка. </w:t>
      </w:r>
    </w:p>
    <w:p w14:paraId="5A115F2B"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Всесторонне мотивировать учащихся к изучению предмета «География» через раскрытие роли географических наук в развитии и поддержании современного общества, практиковать проведение общешкольных акций, недель, конкурсов учащихся с целью повышения престижа предмета «География». </w:t>
      </w:r>
    </w:p>
    <w:p w14:paraId="677CEADB"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Привлечение учащихся к чтению дополнительной географической литературы с целью расширения кругозора, формирования представлений о природе, жизни и деятельности населения в различных странах мира. </w:t>
      </w:r>
    </w:p>
    <w:p w14:paraId="3E4AC586" w14:textId="77777777" w:rsidR="00D37D63" w:rsidRPr="001C746E" w:rsidRDefault="00D37D63" w:rsidP="00D37D63">
      <w:pPr>
        <w:numPr>
          <w:ilvl w:val="0"/>
          <w:numId w:val="23"/>
        </w:numPr>
        <w:tabs>
          <w:tab w:val="left" w:pos="1134"/>
          <w:tab w:val="left" w:pos="1276"/>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Включение заданий, в которых ошиблось большинство учеников, в диагностические работы в начале и в конце учебного года. </w:t>
      </w:r>
    </w:p>
    <w:p w14:paraId="55888A15" w14:textId="77777777" w:rsidR="00D37D63" w:rsidRPr="001C746E" w:rsidRDefault="00D37D63" w:rsidP="00C503F3">
      <w:pPr>
        <w:numPr>
          <w:ilvl w:val="0"/>
          <w:numId w:val="23"/>
        </w:numPr>
        <w:tabs>
          <w:tab w:val="left" w:pos="1134"/>
          <w:tab w:val="left" w:pos="1276"/>
        </w:tabs>
        <w:spacing w:after="0" w:line="233"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lastRenderedPageBreak/>
        <w:t xml:space="preserve">Использование в работе задания открытого сегмента Федерального банка тестовых заданий, размещенных на сайте ФИПИ, представленных в изданиях, рекомендованных ФИПИ. </w:t>
      </w:r>
    </w:p>
    <w:p w14:paraId="722630C0" w14:textId="77777777" w:rsidR="00D37D63" w:rsidRPr="001C746E" w:rsidRDefault="00D37D63" w:rsidP="00C503F3">
      <w:pPr>
        <w:numPr>
          <w:ilvl w:val="0"/>
          <w:numId w:val="23"/>
        </w:numPr>
        <w:tabs>
          <w:tab w:val="left" w:pos="1134"/>
          <w:tab w:val="left" w:pos="1276"/>
        </w:tabs>
        <w:spacing w:after="0" w:line="233"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Усиление практической направленности обучения географии, обеспечение высокого качества подготовки и проведения учебных, тренировочных и итоговых практических работ. </w:t>
      </w:r>
    </w:p>
    <w:p w14:paraId="3E292FE2" w14:textId="77777777" w:rsidR="00D37D63" w:rsidRPr="001C746E" w:rsidRDefault="00D37D63" w:rsidP="00C503F3">
      <w:pPr>
        <w:numPr>
          <w:ilvl w:val="0"/>
          <w:numId w:val="23"/>
        </w:numPr>
        <w:tabs>
          <w:tab w:val="left" w:pos="1134"/>
          <w:tab w:val="left" w:pos="1276"/>
        </w:tabs>
        <w:spacing w:after="0" w:line="233"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Включение в содержание учебного предмета «география» заданий по работе с текстами разных стилей, жанров, типов; заданий, которые развивают навыки самоконтроля, работу по алгоритму, плану. </w:t>
      </w:r>
    </w:p>
    <w:p w14:paraId="4D1ECDF0" w14:textId="77777777" w:rsidR="00D37D63" w:rsidRPr="001C746E" w:rsidRDefault="00D37D63" w:rsidP="00C503F3">
      <w:pPr>
        <w:numPr>
          <w:ilvl w:val="0"/>
          <w:numId w:val="23"/>
        </w:numPr>
        <w:tabs>
          <w:tab w:val="left" w:pos="1134"/>
          <w:tab w:val="left" w:pos="1276"/>
        </w:tabs>
        <w:spacing w:after="0" w:line="233"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Системную работу по следующим позициям: планировать, как ученики будут выполнять задания, объяснять им правила выполнения; контролировать, насколько полно и последовательно дети выполняют задания; следить, чтобы ученики оформляли работу в соответствии с требованиями. </w:t>
      </w:r>
    </w:p>
    <w:p w14:paraId="31CF4C0D" w14:textId="77777777" w:rsidR="00D37D63" w:rsidRPr="001C746E" w:rsidRDefault="00D37D63" w:rsidP="00C503F3">
      <w:pPr>
        <w:numPr>
          <w:ilvl w:val="0"/>
          <w:numId w:val="23"/>
        </w:numPr>
        <w:tabs>
          <w:tab w:val="left" w:pos="1134"/>
          <w:tab w:val="left" w:pos="1276"/>
        </w:tabs>
        <w:spacing w:after="0" w:line="233"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Организация индивидуальной работы с учителями, испытывающими профессиональные затруднения в преподавании географии. </w:t>
      </w:r>
    </w:p>
    <w:p w14:paraId="78A55CB8" w14:textId="77777777" w:rsidR="00D37D63" w:rsidRPr="001C746E" w:rsidRDefault="00D37D63" w:rsidP="00C503F3">
      <w:pPr>
        <w:numPr>
          <w:ilvl w:val="0"/>
          <w:numId w:val="23"/>
        </w:numPr>
        <w:tabs>
          <w:tab w:val="left" w:pos="1134"/>
          <w:tab w:val="left" w:pos="1276"/>
        </w:tabs>
        <w:spacing w:after="0" w:line="233"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Повышение уровень профессиональной подготовки педагогов по наиболее сложным темам курса географии в рамках виртуальной школы педагога в сетевом Интернет-сообществе учителей географии на doirost.ru. </w:t>
      </w:r>
    </w:p>
    <w:p w14:paraId="7AE3026A" w14:textId="77777777" w:rsidR="00D37D63" w:rsidRPr="001C746E" w:rsidRDefault="00D37D63" w:rsidP="00C503F3">
      <w:pPr>
        <w:numPr>
          <w:ilvl w:val="0"/>
          <w:numId w:val="23"/>
        </w:numPr>
        <w:tabs>
          <w:tab w:val="left" w:pos="1134"/>
          <w:tab w:val="left" w:pos="1276"/>
        </w:tabs>
        <w:spacing w:after="0" w:line="233"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Организация семинаров (вебинары, мастер-классы и др.) по изучению эффективных техник работы с детьми по повышению мотивации к учению; методическим аспектам применения современных технологий и эффективных практик в обучении географии на межмуниципальном и региональном уровнях; краткосрочные стажировки у наиболее опытных педагогов, в том числе на базе районных опорных школ по географии, или пройти обучение на курсах повышения квалификации. </w:t>
      </w:r>
    </w:p>
    <w:p w14:paraId="685380DC" w14:textId="77777777" w:rsidR="00D37D63" w:rsidRPr="00D37D63" w:rsidRDefault="00D37D63" w:rsidP="00C503F3">
      <w:pPr>
        <w:spacing w:after="0" w:line="233" w:lineRule="auto"/>
      </w:pPr>
      <w:bookmarkStart w:id="44" w:name="_Toc185944575"/>
    </w:p>
    <w:p w14:paraId="47725186" w14:textId="01965CA4" w:rsidR="00355CB7" w:rsidRPr="003C0B20" w:rsidRDefault="00C219C3" w:rsidP="00C503F3">
      <w:pPr>
        <w:pStyle w:val="1"/>
        <w:spacing w:before="0" w:line="233" w:lineRule="auto"/>
        <w:ind w:firstLine="709"/>
        <w:jc w:val="both"/>
        <w:rPr>
          <w:rFonts w:ascii="Times New Roman" w:hAnsi="Times New Roman" w:cs="Times New Roman"/>
        </w:rPr>
      </w:pPr>
      <w:r w:rsidRPr="003C0B20">
        <w:rPr>
          <w:rFonts w:ascii="Times New Roman" w:hAnsi="Times New Roman" w:cs="Times New Roman"/>
        </w:rPr>
        <w:t>П</w:t>
      </w:r>
      <w:r w:rsidR="00355CB7" w:rsidRPr="003C0B20">
        <w:rPr>
          <w:rFonts w:ascii="Times New Roman" w:hAnsi="Times New Roman" w:cs="Times New Roman"/>
        </w:rPr>
        <w:t>роведени</w:t>
      </w:r>
      <w:r w:rsidRPr="003C0B20">
        <w:rPr>
          <w:rFonts w:ascii="Times New Roman" w:hAnsi="Times New Roman" w:cs="Times New Roman"/>
        </w:rPr>
        <w:t>е</w:t>
      </w:r>
      <w:r w:rsidR="00355CB7" w:rsidRPr="003C0B20">
        <w:rPr>
          <w:rFonts w:ascii="Times New Roman" w:hAnsi="Times New Roman" w:cs="Times New Roman"/>
        </w:rPr>
        <w:t xml:space="preserve"> ВПР по обществознанию</w:t>
      </w:r>
      <w:bookmarkEnd w:id="44"/>
    </w:p>
    <w:p w14:paraId="07AE4C50" w14:textId="77777777" w:rsidR="001B3CF9" w:rsidRPr="003C0B20" w:rsidRDefault="001B3CF9" w:rsidP="00C503F3">
      <w:pPr>
        <w:spacing w:after="0" w:line="233"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Проверочные работы по обществознанию проводятся в 6, 7 и 8 классах. Обществознание в 6-8 классе является одним из двух предметов, определяемых случайным выбором на федеральном уровне.</w:t>
      </w:r>
    </w:p>
    <w:p w14:paraId="44B2493E" w14:textId="711A432A" w:rsidR="001B3CF9" w:rsidRDefault="001B3CF9" w:rsidP="00C503F3">
      <w:pPr>
        <w:spacing w:after="0" w:line="233"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 В таблице </w:t>
      </w:r>
      <w:r w:rsidR="00B010FF" w:rsidRPr="003C0B20">
        <w:rPr>
          <w:rFonts w:ascii="Times New Roman" w:hAnsi="Times New Roman" w:cs="Times New Roman"/>
          <w:sz w:val="28"/>
          <w:szCs w:val="28"/>
        </w:rPr>
        <w:t>4</w:t>
      </w:r>
      <w:r w:rsidR="00331B0C" w:rsidRPr="003C0B20">
        <w:rPr>
          <w:rFonts w:ascii="Times New Roman" w:hAnsi="Times New Roman" w:cs="Times New Roman"/>
          <w:sz w:val="28"/>
          <w:szCs w:val="28"/>
        </w:rPr>
        <w:t>4</w:t>
      </w:r>
      <w:r w:rsidRPr="003C0B20">
        <w:rPr>
          <w:rFonts w:ascii="Times New Roman" w:hAnsi="Times New Roman" w:cs="Times New Roman"/>
          <w:sz w:val="28"/>
          <w:szCs w:val="28"/>
        </w:rPr>
        <w:t xml:space="preserve"> представлено распределение обучающихся, выполнявших проверочную работу по обществознанию в 6 - 8 классах по группам баллов</w:t>
      </w:r>
      <w:r w:rsidR="00645E42" w:rsidRPr="003C0B20">
        <w:rPr>
          <w:rFonts w:ascii="Times New Roman" w:hAnsi="Times New Roman" w:cs="Times New Roman"/>
          <w:sz w:val="28"/>
          <w:szCs w:val="28"/>
        </w:rPr>
        <w:t>:</w:t>
      </w:r>
    </w:p>
    <w:p w14:paraId="178F94AD" w14:textId="77777777" w:rsidR="00C154A8" w:rsidRPr="003C0B20" w:rsidRDefault="00C154A8" w:rsidP="00C503F3">
      <w:pPr>
        <w:spacing w:after="0" w:line="233" w:lineRule="auto"/>
        <w:ind w:firstLine="709"/>
        <w:jc w:val="both"/>
        <w:rPr>
          <w:rFonts w:ascii="Times New Roman" w:hAnsi="Times New Roman" w:cs="Times New Roman"/>
        </w:rPr>
      </w:pPr>
    </w:p>
    <w:tbl>
      <w:tblPr>
        <w:tblW w:w="9254" w:type="dxa"/>
        <w:jc w:val="center"/>
        <w:tblLook w:val="04A0" w:firstRow="1" w:lastRow="0" w:firstColumn="1" w:lastColumn="0" w:noHBand="0" w:noVBand="1"/>
      </w:tblPr>
      <w:tblGrid>
        <w:gridCol w:w="1417"/>
        <w:gridCol w:w="1617"/>
        <w:gridCol w:w="1646"/>
        <w:gridCol w:w="1482"/>
        <w:gridCol w:w="1399"/>
        <w:gridCol w:w="1679"/>
        <w:gridCol w:w="14"/>
      </w:tblGrid>
      <w:tr w:rsidR="00090E35" w:rsidRPr="003C0B20" w14:paraId="7614C15F" w14:textId="77777777" w:rsidTr="00454619">
        <w:trPr>
          <w:trHeight w:val="360"/>
          <w:jc w:val="center"/>
        </w:trPr>
        <w:tc>
          <w:tcPr>
            <w:tcW w:w="9254" w:type="dxa"/>
            <w:gridSpan w:val="7"/>
            <w:tcBorders>
              <w:top w:val="nil"/>
              <w:left w:val="nil"/>
              <w:bottom w:val="single" w:sz="4" w:space="0" w:color="auto"/>
              <w:right w:val="nil"/>
            </w:tcBorders>
            <w:noWrap/>
            <w:vAlign w:val="bottom"/>
            <w:hideMark/>
          </w:tcPr>
          <w:p w14:paraId="06B0A180" w14:textId="084C261D" w:rsidR="00645E42" w:rsidRPr="003C0B20" w:rsidRDefault="00090E35" w:rsidP="00C503F3">
            <w:pPr>
              <w:spacing w:after="0" w:line="233" w:lineRule="auto"/>
              <w:jc w:val="right"/>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 xml:space="preserve">Таблица </w:t>
            </w:r>
            <w:r w:rsidR="00645E42" w:rsidRPr="003C0B20">
              <w:rPr>
                <w:rFonts w:ascii="Times New Roman" w:eastAsia="Times New Roman" w:hAnsi="Times New Roman" w:cs="Times New Roman"/>
                <w:color w:val="000000"/>
                <w:sz w:val="24"/>
                <w:szCs w:val="24"/>
                <w:lang w:eastAsia="ru-RU"/>
              </w:rPr>
              <w:t>4</w:t>
            </w:r>
            <w:r w:rsidR="00331B0C" w:rsidRPr="003C0B20">
              <w:rPr>
                <w:rFonts w:ascii="Times New Roman" w:eastAsia="Times New Roman" w:hAnsi="Times New Roman" w:cs="Times New Roman"/>
                <w:color w:val="000000"/>
                <w:sz w:val="24"/>
                <w:szCs w:val="24"/>
                <w:lang w:eastAsia="ru-RU"/>
              </w:rPr>
              <w:t>4</w:t>
            </w:r>
            <w:r w:rsidRPr="003C0B20">
              <w:rPr>
                <w:rFonts w:ascii="Times New Roman" w:eastAsia="Times New Roman" w:hAnsi="Times New Roman" w:cs="Times New Roman"/>
                <w:color w:val="000000"/>
                <w:sz w:val="24"/>
                <w:szCs w:val="24"/>
                <w:lang w:eastAsia="ru-RU"/>
              </w:rPr>
              <w:t>.</w:t>
            </w:r>
          </w:p>
          <w:p w14:paraId="41305409" w14:textId="77777777" w:rsidR="00090E35" w:rsidRPr="003C0B20" w:rsidRDefault="00090E35"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Распределение участников, выполнявших проверочную работу</w:t>
            </w:r>
            <w:r w:rsidR="00645E42" w:rsidRPr="003C0B20">
              <w:rPr>
                <w:rFonts w:ascii="Times New Roman" w:eastAsia="Times New Roman" w:hAnsi="Times New Roman" w:cs="Times New Roman"/>
                <w:color w:val="000000"/>
                <w:sz w:val="24"/>
                <w:szCs w:val="24"/>
                <w:lang w:eastAsia="ru-RU"/>
              </w:rPr>
              <w:br/>
            </w:r>
            <w:r w:rsidRPr="003C0B20">
              <w:rPr>
                <w:rFonts w:ascii="Times New Roman" w:eastAsia="Times New Roman" w:hAnsi="Times New Roman" w:cs="Times New Roman"/>
                <w:color w:val="000000"/>
                <w:sz w:val="24"/>
                <w:szCs w:val="24"/>
                <w:lang w:eastAsia="ru-RU"/>
              </w:rPr>
              <w:t>по обществознанию, по группам баллов</w:t>
            </w:r>
          </w:p>
        </w:tc>
      </w:tr>
      <w:tr w:rsidR="00090E35" w:rsidRPr="003C0B20" w14:paraId="68C3BC00" w14:textId="77777777" w:rsidTr="00454619">
        <w:trPr>
          <w:trHeight w:val="300"/>
          <w:jc w:val="center"/>
        </w:trPr>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54B4D21" w14:textId="77777777" w:rsidR="00090E35" w:rsidRPr="003C0B20" w:rsidRDefault="00090E35"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Класс</w:t>
            </w:r>
          </w:p>
        </w:tc>
        <w:tc>
          <w:tcPr>
            <w:tcW w:w="1617" w:type="dxa"/>
            <w:vMerge w:val="restart"/>
            <w:tcBorders>
              <w:top w:val="single" w:sz="4" w:space="0" w:color="auto"/>
              <w:left w:val="single" w:sz="4" w:space="0" w:color="auto"/>
              <w:bottom w:val="single" w:sz="4" w:space="0" w:color="auto"/>
              <w:right w:val="single" w:sz="4" w:space="0" w:color="auto"/>
            </w:tcBorders>
            <w:vAlign w:val="center"/>
            <w:hideMark/>
          </w:tcPr>
          <w:p w14:paraId="04DAA8F5" w14:textId="77777777" w:rsidR="00090E35" w:rsidRPr="003C0B20" w:rsidRDefault="00090E35"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Количество участников</w:t>
            </w:r>
          </w:p>
        </w:tc>
        <w:tc>
          <w:tcPr>
            <w:tcW w:w="6220" w:type="dxa"/>
            <w:gridSpan w:val="5"/>
            <w:tcBorders>
              <w:top w:val="single" w:sz="4" w:space="0" w:color="auto"/>
              <w:left w:val="single" w:sz="4" w:space="0" w:color="auto"/>
              <w:bottom w:val="single" w:sz="4" w:space="0" w:color="auto"/>
              <w:right w:val="single" w:sz="4" w:space="0" w:color="auto"/>
            </w:tcBorders>
            <w:noWrap/>
            <w:vAlign w:val="bottom"/>
            <w:hideMark/>
          </w:tcPr>
          <w:p w14:paraId="53907ACC" w14:textId="77777777" w:rsidR="00090E35" w:rsidRPr="003C0B20" w:rsidRDefault="00090E35"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Распределение по группам баллов в %</w:t>
            </w:r>
          </w:p>
        </w:tc>
      </w:tr>
      <w:tr w:rsidR="00090E35" w:rsidRPr="003C0B20" w14:paraId="0CCB993C" w14:textId="77777777" w:rsidTr="00454619">
        <w:trPr>
          <w:gridAfter w:val="1"/>
          <w:wAfter w:w="14" w:type="dxa"/>
          <w:trHeight w:val="300"/>
          <w:jc w:val="center"/>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38102850" w14:textId="77777777" w:rsidR="00090E35" w:rsidRPr="003C0B20" w:rsidRDefault="00090E35" w:rsidP="00C503F3">
            <w:pPr>
              <w:spacing w:after="0" w:line="233" w:lineRule="auto"/>
              <w:rPr>
                <w:rFonts w:ascii="Times New Roman" w:eastAsia="Times New Roman" w:hAnsi="Times New Roman" w:cs="Times New Roman"/>
                <w:color w:val="000000"/>
                <w:sz w:val="24"/>
                <w:szCs w:val="24"/>
                <w:lang w:eastAsia="ru-RU"/>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14:paraId="5EE75682" w14:textId="77777777" w:rsidR="00090E35" w:rsidRPr="003C0B20" w:rsidRDefault="00090E35" w:rsidP="00C503F3">
            <w:pPr>
              <w:spacing w:after="0" w:line="233" w:lineRule="auto"/>
              <w:rPr>
                <w:rFonts w:ascii="Times New Roman" w:eastAsia="Times New Roman" w:hAnsi="Times New Roman" w:cs="Times New Roman"/>
                <w:color w:val="000000"/>
                <w:sz w:val="24"/>
                <w:szCs w:val="24"/>
                <w:lang w:eastAsia="ru-RU"/>
              </w:rPr>
            </w:pPr>
          </w:p>
        </w:tc>
        <w:tc>
          <w:tcPr>
            <w:tcW w:w="1646" w:type="dxa"/>
            <w:tcBorders>
              <w:top w:val="single" w:sz="4" w:space="0" w:color="auto"/>
              <w:left w:val="single" w:sz="4" w:space="0" w:color="auto"/>
              <w:bottom w:val="single" w:sz="4" w:space="0" w:color="auto"/>
              <w:right w:val="single" w:sz="4" w:space="0" w:color="auto"/>
            </w:tcBorders>
            <w:noWrap/>
            <w:vAlign w:val="bottom"/>
            <w:hideMark/>
          </w:tcPr>
          <w:p w14:paraId="6BEEA412" w14:textId="77777777" w:rsidR="00090E35" w:rsidRPr="003C0B20" w:rsidRDefault="00090E35" w:rsidP="00C503F3">
            <w:pPr>
              <w:spacing w:after="0" w:line="233" w:lineRule="auto"/>
              <w:jc w:val="center"/>
              <w:rPr>
                <w:rFonts w:ascii="Times New Roman" w:eastAsia="Times New Roman" w:hAnsi="Times New Roman" w:cs="Times New Roman"/>
                <w:b/>
                <w:bCs/>
                <w:color w:val="000000"/>
                <w:sz w:val="24"/>
                <w:szCs w:val="24"/>
                <w:lang w:eastAsia="ru-RU"/>
              </w:rPr>
            </w:pPr>
            <w:r w:rsidRPr="003C0B20">
              <w:rPr>
                <w:rFonts w:ascii="Times New Roman" w:eastAsia="Times New Roman" w:hAnsi="Times New Roman" w:cs="Times New Roman"/>
                <w:b/>
                <w:bCs/>
                <w:color w:val="000000"/>
                <w:sz w:val="24"/>
                <w:szCs w:val="24"/>
                <w:lang w:eastAsia="ru-RU"/>
              </w:rPr>
              <w:t>2</w:t>
            </w:r>
          </w:p>
        </w:tc>
        <w:tc>
          <w:tcPr>
            <w:tcW w:w="1482" w:type="dxa"/>
            <w:tcBorders>
              <w:top w:val="single" w:sz="4" w:space="0" w:color="auto"/>
              <w:left w:val="single" w:sz="4" w:space="0" w:color="auto"/>
              <w:bottom w:val="single" w:sz="4" w:space="0" w:color="auto"/>
              <w:right w:val="single" w:sz="4" w:space="0" w:color="auto"/>
            </w:tcBorders>
            <w:noWrap/>
            <w:vAlign w:val="bottom"/>
            <w:hideMark/>
          </w:tcPr>
          <w:p w14:paraId="3D19477E" w14:textId="77777777" w:rsidR="00090E35" w:rsidRPr="003C0B20" w:rsidRDefault="00090E35" w:rsidP="00C503F3">
            <w:pPr>
              <w:spacing w:after="0" w:line="233" w:lineRule="auto"/>
              <w:jc w:val="center"/>
              <w:rPr>
                <w:rFonts w:ascii="Times New Roman" w:eastAsia="Times New Roman" w:hAnsi="Times New Roman" w:cs="Times New Roman"/>
                <w:b/>
                <w:bCs/>
                <w:color w:val="000000"/>
                <w:sz w:val="24"/>
                <w:szCs w:val="24"/>
                <w:lang w:eastAsia="ru-RU"/>
              </w:rPr>
            </w:pPr>
            <w:r w:rsidRPr="003C0B20">
              <w:rPr>
                <w:rFonts w:ascii="Times New Roman" w:eastAsia="Times New Roman" w:hAnsi="Times New Roman" w:cs="Times New Roman"/>
                <w:b/>
                <w:bCs/>
                <w:color w:val="000000"/>
                <w:sz w:val="24"/>
                <w:szCs w:val="24"/>
                <w:lang w:eastAsia="ru-RU"/>
              </w:rPr>
              <w:t>3</w:t>
            </w:r>
          </w:p>
        </w:tc>
        <w:tc>
          <w:tcPr>
            <w:tcW w:w="1399" w:type="dxa"/>
            <w:tcBorders>
              <w:top w:val="single" w:sz="4" w:space="0" w:color="auto"/>
              <w:left w:val="single" w:sz="4" w:space="0" w:color="auto"/>
              <w:bottom w:val="single" w:sz="4" w:space="0" w:color="auto"/>
              <w:right w:val="single" w:sz="4" w:space="0" w:color="auto"/>
            </w:tcBorders>
            <w:noWrap/>
            <w:vAlign w:val="bottom"/>
            <w:hideMark/>
          </w:tcPr>
          <w:p w14:paraId="0DD8777B" w14:textId="77777777" w:rsidR="00090E35" w:rsidRPr="003C0B20" w:rsidRDefault="00090E35" w:rsidP="00C503F3">
            <w:pPr>
              <w:spacing w:after="0" w:line="233" w:lineRule="auto"/>
              <w:jc w:val="center"/>
              <w:rPr>
                <w:rFonts w:ascii="Times New Roman" w:eastAsia="Times New Roman" w:hAnsi="Times New Roman" w:cs="Times New Roman"/>
                <w:b/>
                <w:bCs/>
                <w:color w:val="000000"/>
                <w:sz w:val="24"/>
                <w:szCs w:val="24"/>
                <w:lang w:eastAsia="ru-RU"/>
              </w:rPr>
            </w:pPr>
            <w:r w:rsidRPr="003C0B20">
              <w:rPr>
                <w:rFonts w:ascii="Times New Roman" w:eastAsia="Times New Roman" w:hAnsi="Times New Roman" w:cs="Times New Roman"/>
                <w:b/>
                <w:bCs/>
                <w:color w:val="000000"/>
                <w:sz w:val="24"/>
                <w:szCs w:val="24"/>
                <w:lang w:eastAsia="ru-RU"/>
              </w:rPr>
              <w:t>4</w:t>
            </w: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446C60D5" w14:textId="77777777" w:rsidR="00090E35" w:rsidRPr="003C0B20" w:rsidRDefault="00090E35" w:rsidP="00C503F3">
            <w:pPr>
              <w:spacing w:after="0" w:line="233" w:lineRule="auto"/>
              <w:jc w:val="center"/>
              <w:rPr>
                <w:rFonts w:ascii="Times New Roman" w:eastAsia="Times New Roman" w:hAnsi="Times New Roman" w:cs="Times New Roman"/>
                <w:b/>
                <w:bCs/>
                <w:color w:val="000000"/>
                <w:sz w:val="24"/>
                <w:szCs w:val="24"/>
                <w:lang w:eastAsia="ru-RU"/>
              </w:rPr>
            </w:pPr>
            <w:r w:rsidRPr="003C0B20">
              <w:rPr>
                <w:rFonts w:ascii="Times New Roman" w:eastAsia="Times New Roman" w:hAnsi="Times New Roman" w:cs="Times New Roman"/>
                <w:b/>
                <w:bCs/>
                <w:color w:val="000000"/>
                <w:sz w:val="24"/>
                <w:szCs w:val="24"/>
                <w:lang w:eastAsia="ru-RU"/>
              </w:rPr>
              <w:t>5</w:t>
            </w:r>
          </w:p>
        </w:tc>
      </w:tr>
      <w:tr w:rsidR="00090E35" w:rsidRPr="003C0B20" w14:paraId="6F75C6D2" w14:textId="77777777" w:rsidTr="00454619">
        <w:trPr>
          <w:gridAfter w:val="1"/>
          <w:wAfter w:w="14" w:type="dxa"/>
          <w:trHeight w:val="300"/>
          <w:jc w:val="center"/>
        </w:trPr>
        <w:tc>
          <w:tcPr>
            <w:tcW w:w="1417" w:type="dxa"/>
            <w:tcBorders>
              <w:top w:val="single" w:sz="4" w:space="0" w:color="auto"/>
              <w:left w:val="single" w:sz="4" w:space="0" w:color="auto"/>
              <w:bottom w:val="single" w:sz="4" w:space="0" w:color="auto"/>
              <w:right w:val="single" w:sz="4" w:space="0" w:color="auto"/>
            </w:tcBorders>
            <w:noWrap/>
            <w:vAlign w:val="bottom"/>
            <w:hideMark/>
          </w:tcPr>
          <w:p w14:paraId="79C23BB4" w14:textId="77777777" w:rsidR="00090E35" w:rsidRPr="003C0B20" w:rsidRDefault="00090E35" w:rsidP="00C503F3">
            <w:pPr>
              <w:spacing w:after="0" w:line="233" w:lineRule="auto"/>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6 класс</w:t>
            </w:r>
          </w:p>
        </w:tc>
        <w:tc>
          <w:tcPr>
            <w:tcW w:w="1617" w:type="dxa"/>
            <w:tcBorders>
              <w:top w:val="single" w:sz="4" w:space="0" w:color="auto"/>
              <w:left w:val="single" w:sz="4" w:space="0" w:color="auto"/>
              <w:bottom w:val="single" w:sz="4" w:space="0" w:color="auto"/>
              <w:right w:val="single" w:sz="4" w:space="0" w:color="auto"/>
            </w:tcBorders>
          </w:tcPr>
          <w:p w14:paraId="2B796F57" w14:textId="20381A95"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9 484</w:t>
            </w:r>
          </w:p>
        </w:tc>
        <w:tc>
          <w:tcPr>
            <w:tcW w:w="1646" w:type="dxa"/>
            <w:tcBorders>
              <w:top w:val="single" w:sz="4" w:space="0" w:color="auto"/>
              <w:left w:val="single" w:sz="4" w:space="0" w:color="auto"/>
              <w:bottom w:val="single" w:sz="4" w:space="0" w:color="auto"/>
              <w:right w:val="single" w:sz="4" w:space="0" w:color="auto"/>
            </w:tcBorders>
            <w:noWrap/>
            <w:vAlign w:val="bottom"/>
          </w:tcPr>
          <w:p w14:paraId="6CB11553" w14:textId="58D4CB7F"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4,1</w:t>
            </w:r>
          </w:p>
        </w:tc>
        <w:tc>
          <w:tcPr>
            <w:tcW w:w="1482" w:type="dxa"/>
            <w:tcBorders>
              <w:top w:val="single" w:sz="4" w:space="0" w:color="auto"/>
              <w:left w:val="single" w:sz="4" w:space="0" w:color="auto"/>
              <w:bottom w:val="single" w:sz="4" w:space="0" w:color="auto"/>
              <w:right w:val="single" w:sz="4" w:space="0" w:color="auto"/>
            </w:tcBorders>
            <w:noWrap/>
            <w:vAlign w:val="bottom"/>
          </w:tcPr>
          <w:p w14:paraId="608BFE3F" w14:textId="1C53E4F3"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39,4</w:t>
            </w:r>
          </w:p>
        </w:tc>
        <w:tc>
          <w:tcPr>
            <w:tcW w:w="1399" w:type="dxa"/>
            <w:tcBorders>
              <w:top w:val="single" w:sz="4" w:space="0" w:color="auto"/>
              <w:left w:val="single" w:sz="4" w:space="0" w:color="auto"/>
              <w:bottom w:val="single" w:sz="4" w:space="0" w:color="auto"/>
              <w:right w:val="single" w:sz="4" w:space="0" w:color="auto"/>
            </w:tcBorders>
            <w:noWrap/>
            <w:vAlign w:val="bottom"/>
          </w:tcPr>
          <w:p w14:paraId="75A5A2B5" w14:textId="31EE2C30"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41,2</w:t>
            </w:r>
          </w:p>
        </w:tc>
        <w:tc>
          <w:tcPr>
            <w:tcW w:w="1679" w:type="dxa"/>
            <w:tcBorders>
              <w:top w:val="single" w:sz="4" w:space="0" w:color="auto"/>
              <w:left w:val="single" w:sz="4" w:space="0" w:color="auto"/>
              <w:bottom w:val="single" w:sz="4" w:space="0" w:color="auto"/>
              <w:right w:val="single" w:sz="4" w:space="0" w:color="auto"/>
            </w:tcBorders>
            <w:noWrap/>
            <w:vAlign w:val="bottom"/>
          </w:tcPr>
          <w:p w14:paraId="6E5FE234" w14:textId="428F413D"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15,3</w:t>
            </w:r>
          </w:p>
        </w:tc>
      </w:tr>
      <w:tr w:rsidR="00090E35" w:rsidRPr="003C0B20" w14:paraId="130C7E81" w14:textId="77777777" w:rsidTr="00454619">
        <w:trPr>
          <w:gridAfter w:val="1"/>
          <w:wAfter w:w="14" w:type="dxa"/>
          <w:trHeight w:val="300"/>
          <w:jc w:val="center"/>
        </w:trPr>
        <w:tc>
          <w:tcPr>
            <w:tcW w:w="1417" w:type="dxa"/>
            <w:tcBorders>
              <w:top w:val="single" w:sz="4" w:space="0" w:color="auto"/>
              <w:left w:val="single" w:sz="4" w:space="0" w:color="auto"/>
              <w:bottom w:val="single" w:sz="4" w:space="0" w:color="auto"/>
              <w:right w:val="single" w:sz="4" w:space="0" w:color="auto"/>
            </w:tcBorders>
            <w:noWrap/>
            <w:vAlign w:val="bottom"/>
            <w:hideMark/>
          </w:tcPr>
          <w:p w14:paraId="14594FB7" w14:textId="77777777" w:rsidR="00090E35" w:rsidRPr="003C0B20" w:rsidRDefault="00090E35" w:rsidP="00C503F3">
            <w:pPr>
              <w:spacing w:after="0" w:line="233" w:lineRule="auto"/>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7 класс</w:t>
            </w:r>
          </w:p>
        </w:tc>
        <w:tc>
          <w:tcPr>
            <w:tcW w:w="1617" w:type="dxa"/>
            <w:tcBorders>
              <w:top w:val="single" w:sz="4" w:space="0" w:color="auto"/>
              <w:left w:val="single" w:sz="4" w:space="0" w:color="auto"/>
              <w:bottom w:val="single" w:sz="4" w:space="0" w:color="auto"/>
              <w:right w:val="single" w:sz="4" w:space="0" w:color="auto"/>
            </w:tcBorders>
          </w:tcPr>
          <w:p w14:paraId="4153E8D6" w14:textId="6149E2A9"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6 367</w:t>
            </w:r>
          </w:p>
        </w:tc>
        <w:tc>
          <w:tcPr>
            <w:tcW w:w="1646" w:type="dxa"/>
            <w:tcBorders>
              <w:top w:val="single" w:sz="4" w:space="0" w:color="auto"/>
              <w:left w:val="single" w:sz="4" w:space="0" w:color="auto"/>
              <w:bottom w:val="single" w:sz="4" w:space="0" w:color="auto"/>
              <w:right w:val="single" w:sz="4" w:space="0" w:color="auto"/>
            </w:tcBorders>
            <w:noWrap/>
            <w:vAlign w:val="bottom"/>
          </w:tcPr>
          <w:p w14:paraId="4B182CEA" w14:textId="6F2A71F3"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6,7</w:t>
            </w:r>
          </w:p>
        </w:tc>
        <w:tc>
          <w:tcPr>
            <w:tcW w:w="1482" w:type="dxa"/>
            <w:tcBorders>
              <w:top w:val="single" w:sz="4" w:space="0" w:color="auto"/>
              <w:left w:val="single" w:sz="4" w:space="0" w:color="auto"/>
              <w:bottom w:val="single" w:sz="4" w:space="0" w:color="auto"/>
              <w:right w:val="single" w:sz="4" w:space="0" w:color="auto"/>
            </w:tcBorders>
            <w:noWrap/>
            <w:vAlign w:val="bottom"/>
          </w:tcPr>
          <w:p w14:paraId="797FD84F" w14:textId="017E1E24"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45,8</w:t>
            </w:r>
          </w:p>
        </w:tc>
        <w:tc>
          <w:tcPr>
            <w:tcW w:w="1399" w:type="dxa"/>
            <w:tcBorders>
              <w:top w:val="single" w:sz="4" w:space="0" w:color="auto"/>
              <w:left w:val="single" w:sz="4" w:space="0" w:color="auto"/>
              <w:bottom w:val="single" w:sz="4" w:space="0" w:color="auto"/>
              <w:right w:val="single" w:sz="4" w:space="0" w:color="auto"/>
            </w:tcBorders>
            <w:noWrap/>
            <w:vAlign w:val="bottom"/>
          </w:tcPr>
          <w:p w14:paraId="389A3D98" w14:textId="37E37236"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37,2</w:t>
            </w:r>
          </w:p>
        </w:tc>
        <w:tc>
          <w:tcPr>
            <w:tcW w:w="1679" w:type="dxa"/>
            <w:tcBorders>
              <w:top w:val="single" w:sz="4" w:space="0" w:color="auto"/>
              <w:left w:val="single" w:sz="4" w:space="0" w:color="auto"/>
              <w:bottom w:val="single" w:sz="4" w:space="0" w:color="auto"/>
              <w:right w:val="single" w:sz="4" w:space="0" w:color="auto"/>
            </w:tcBorders>
            <w:noWrap/>
            <w:vAlign w:val="bottom"/>
          </w:tcPr>
          <w:p w14:paraId="1039C378" w14:textId="123C4521"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10,3</w:t>
            </w:r>
          </w:p>
        </w:tc>
      </w:tr>
      <w:tr w:rsidR="00090E35" w:rsidRPr="003C0B20" w14:paraId="152781A7" w14:textId="77777777" w:rsidTr="00454619">
        <w:trPr>
          <w:gridAfter w:val="1"/>
          <w:wAfter w:w="14" w:type="dxa"/>
          <w:trHeight w:val="315"/>
          <w:jc w:val="center"/>
        </w:trPr>
        <w:tc>
          <w:tcPr>
            <w:tcW w:w="1417" w:type="dxa"/>
            <w:tcBorders>
              <w:top w:val="single" w:sz="4" w:space="0" w:color="auto"/>
              <w:left w:val="single" w:sz="4" w:space="0" w:color="auto"/>
              <w:bottom w:val="single" w:sz="4" w:space="0" w:color="auto"/>
              <w:right w:val="single" w:sz="4" w:space="0" w:color="auto"/>
            </w:tcBorders>
            <w:noWrap/>
            <w:vAlign w:val="bottom"/>
            <w:hideMark/>
          </w:tcPr>
          <w:p w14:paraId="615DDF45" w14:textId="77777777" w:rsidR="00090E35" w:rsidRPr="003C0B20" w:rsidRDefault="00090E35" w:rsidP="00C503F3">
            <w:pPr>
              <w:spacing w:after="0" w:line="233" w:lineRule="auto"/>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8 класс</w:t>
            </w:r>
          </w:p>
        </w:tc>
        <w:tc>
          <w:tcPr>
            <w:tcW w:w="1617" w:type="dxa"/>
            <w:tcBorders>
              <w:top w:val="single" w:sz="4" w:space="0" w:color="auto"/>
              <w:left w:val="single" w:sz="4" w:space="0" w:color="auto"/>
              <w:bottom w:val="single" w:sz="4" w:space="0" w:color="auto"/>
              <w:right w:val="single" w:sz="4" w:space="0" w:color="auto"/>
            </w:tcBorders>
          </w:tcPr>
          <w:p w14:paraId="694B540C" w14:textId="4E92269A"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6 151</w:t>
            </w:r>
          </w:p>
        </w:tc>
        <w:tc>
          <w:tcPr>
            <w:tcW w:w="1646" w:type="dxa"/>
            <w:tcBorders>
              <w:top w:val="single" w:sz="4" w:space="0" w:color="auto"/>
              <w:left w:val="single" w:sz="4" w:space="0" w:color="auto"/>
              <w:bottom w:val="single" w:sz="4" w:space="0" w:color="auto"/>
              <w:right w:val="single" w:sz="4" w:space="0" w:color="auto"/>
            </w:tcBorders>
            <w:noWrap/>
            <w:vAlign w:val="bottom"/>
          </w:tcPr>
          <w:p w14:paraId="09E4457A" w14:textId="25365004"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5,6</w:t>
            </w:r>
          </w:p>
        </w:tc>
        <w:tc>
          <w:tcPr>
            <w:tcW w:w="1482" w:type="dxa"/>
            <w:tcBorders>
              <w:top w:val="single" w:sz="4" w:space="0" w:color="auto"/>
              <w:left w:val="single" w:sz="4" w:space="0" w:color="auto"/>
              <w:bottom w:val="single" w:sz="4" w:space="0" w:color="auto"/>
              <w:right w:val="single" w:sz="4" w:space="0" w:color="auto"/>
            </w:tcBorders>
            <w:noWrap/>
            <w:vAlign w:val="bottom"/>
          </w:tcPr>
          <w:p w14:paraId="154A0921" w14:textId="1473D491"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48,8</w:t>
            </w:r>
          </w:p>
        </w:tc>
        <w:tc>
          <w:tcPr>
            <w:tcW w:w="1399" w:type="dxa"/>
            <w:tcBorders>
              <w:top w:val="single" w:sz="4" w:space="0" w:color="auto"/>
              <w:left w:val="single" w:sz="4" w:space="0" w:color="auto"/>
              <w:bottom w:val="single" w:sz="4" w:space="0" w:color="auto"/>
              <w:right w:val="single" w:sz="4" w:space="0" w:color="auto"/>
            </w:tcBorders>
            <w:noWrap/>
            <w:vAlign w:val="bottom"/>
          </w:tcPr>
          <w:p w14:paraId="544CE61E" w14:textId="51EFF0C7"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34,7</w:t>
            </w:r>
          </w:p>
        </w:tc>
        <w:tc>
          <w:tcPr>
            <w:tcW w:w="1679" w:type="dxa"/>
            <w:tcBorders>
              <w:top w:val="single" w:sz="4" w:space="0" w:color="auto"/>
              <w:left w:val="single" w:sz="4" w:space="0" w:color="auto"/>
              <w:bottom w:val="single" w:sz="4" w:space="0" w:color="auto"/>
              <w:right w:val="single" w:sz="4" w:space="0" w:color="auto"/>
            </w:tcBorders>
            <w:noWrap/>
            <w:vAlign w:val="bottom"/>
          </w:tcPr>
          <w:p w14:paraId="2524F068" w14:textId="2CE231A1" w:rsidR="00090E35" w:rsidRPr="003C0B20" w:rsidRDefault="00BA3403" w:rsidP="00C503F3">
            <w:pPr>
              <w:spacing w:after="0" w:line="233" w:lineRule="auto"/>
              <w:jc w:val="center"/>
              <w:rPr>
                <w:rFonts w:ascii="Times New Roman" w:eastAsia="Times New Roman" w:hAnsi="Times New Roman" w:cs="Times New Roman"/>
                <w:color w:val="000000"/>
                <w:sz w:val="24"/>
                <w:szCs w:val="24"/>
                <w:lang w:eastAsia="ru-RU"/>
              </w:rPr>
            </w:pPr>
            <w:r w:rsidRPr="003C0B20">
              <w:rPr>
                <w:rFonts w:ascii="Times New Roman" w:eastAsia="Times New Roman" w:hAnsi="Times New Roman" w:cs="Times New Roman"/>
                <w:color w:val="000000"/>
                <w:sz w:val="24"/>
                <w:szCs w:val="24"/>
                <w:lang w:eastAsia="ru-RU"/>
              </w:rPr>
              <w:t>10,9</w:t>
            </w:r>
          </w:p>
        </w:tc>
      </w:tr>
    </w:tbl>
    <w:p w14:paraId="27A59C2A" w14:textId="28B7FC21" w:rsidR="006D5686" w:rsidRPr="003C0B20" w:rsidRDefault="006D5686" w:rsidP="00C503F3">
      <w:pPr>
        <w:spacing w:after="0" w:line="233"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Можно видеть, что успешно справились с проверочной работой по </w:t>
      </w:r>
      <w:r w:rsidR="00494EA5" w:rsidRPr="003C0B20">
        <w:rPr>
          <w:rFonts w:ascii="Times New Roman" w:hAnsi="Times New Roman" w:cs="Times New Roman"/>
          <w:sz w:val="28"/>
          <w:szCs w:val="28"/>
        </w:rPr>
        <w:t>обществознанию</w:t>
      </w:r>
      <w:r w:rsidRPr="003C0B20">
        <w:rPr>
          <w:rFonts w:ascii="Times New Roman" w:hAnsi="Times New Roman" w:cs="Times New Roman"/>
          <w:sz w:val="28"/>
          <w:szCs w:val="28"/>
        </w:rPr>
        <w:t xml:space="preserve"> более 9</w:t>
      </w:r>
      <w:r w:rsidR="00BA3403" w:rsidRPr="003C0B20">
        <w:rPr>
          <w:rFonts w:ascii="Times New Roman" w:hAnsi="Times New Roman" w:cs="Times New Roman"/>
          <w:sz w:val="28"/>
          <w:szCs w:val="28"/>
        </w:rPr>
        <w:t>3</w:t>
      </w:r>
      <w:r w:rsidRPr="003C0B20">
        <w:rPr>
          <w:rFonts w:ascii="Times New Roman" w:hAnsi="Times New Roman" w:cs="Times New Roman"/>
          <w:sz w:val="28"/>
          <w:szCs w:val="28"/>
        </w:rPr>
        <w:t>% обучающихся всех параллелей.</w:t>
      </w:r>
    </w:p>
    <w:p w14:paraId="1764CF74" w14:textId="7D6FC830" w:rsidR="006D5686" w:rsidRPr="003C0B20" w:rsidRDefault="006D5686" w:rsidP="00C503F3">
      <w:pPr>
        <w:spacing w:after="0" w:line="233"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Выполнили проверочную работу по </w:t>
      </w:r>
      <w:r w:rsidR="00DF12A8" w:rsidRPr="003C0B20">
        <w:rPr>
          <w:rFonts w:ascii="Times New Roman" w:hAnsi="Times New Roman" w:cs="Times New Roman"/>
          <w:sz w:val="28"/>
          <w:szCs w:val="28"/>
        </w:rPr>
        <w:t>обществознанию</w:t>
      </w:r>
      <w:r w:rsidRPr="003C0B20">
        <w:rPr>
          <w:rFonts w:ascii="Times New Roman" w:hAnsi="Times New Roman" w:cs="Times New Roman"/>
          <w:sz w:val="28"/>
          <w:szCs w:val="28"/>
        </w:rPr>
        <w:t xml:space="preserve"> на отметки «4» и «5»</w:t>
      </w:r>
      <w:r w:rsidR="00494EA5" w:rsidRPr="003C0B20">
        <w:rPr>
          <w:rFonts w:ascii="Times New Roman" w:hAnsi="Times New Roman" w:cs="Times New Roman"/>
          <w:sz w:val="28"/>
          <w:szCs w:val="28"/>
        </w:rPr>
        <w:t xml:space="preserve"> </w:t>
      </w:r>
      <w:r w:rsidR="00BA3403" w:rsidRPr="003C0B20">
        <w:rPr>
          <w:rFonts w:ascii="Times New Roman" w:hAnsi="Times New Roman" w:cs="Times New Roman"/>
          <w:sz w:val="28"/>
          <w:szCs w:val="28"/>
        </w:rPr>
        <w:t>56,5</w:t>
      </w:r>
      <w:r w:rsidRPr="003C0B20">
        <w:rPr>
          <w:rFonts w:ascii="Times New Roman" w:hAnsi="Times New Roman" w:cs="Times New Roman"/>
          <w:sz w:val="28"/>
          <w:szCs w:val="28"/>
        </w:rPr>
        <w:t xml:space="preserve">% шестиклассников, </w:t>
      </w:r>
      <w:r w:rsidR="00BA3403" w:rsidRPr="003C0B20">
        <w:rPr>
          <w:rFonts w:ascii="Times New Roman" w:hAnsi="Times New Roman" w:cs="Times New Roman"/>
          <w:sz w:val="28"/>
          <w:szCs w:val="28"/>
        </w:rPr>
        <w:t>47,5</w:t>
      </w:r>
      <w:r w:rsidRPr="003C0B20">
        <w:rPr>
          <w:rFonts w:ascii="Times New Roman" w:hAnsi="Times New Roman" w:cs="Times New Roman"/>
          <w:sz w:val="28"/>
          <w:szCs w:val="28"/>
        </w:rPr>
        <w:t xml:space="preserve">% семиклассников, и </w:t>
      </w:r>
      <w:r w:rsidR="00BA3403" w:rsidRPr="003C0B20">
        <w:rPr>
          <w:rFonts w:ascii="Times New Roman" w:hAnsi="Times New Roman" w:cs="Times New Roman"/>
          <w:sz w:val="28"/>
          <w:szCs w:val="28"/>
        </w:rPr>
        <w:t>45,6</w:t>
      </w:r>
      <w:r w:rsidRPr="003C0B20">
        <w:rPr>
          <w:rFonts w:ascii="Times New Roman" w:hAnsi="Times New Roman" w:cs="Times New Roman"/>
          <w:sz w:val="28"/>
          <w:szCs w:val="28"/>
        </w:rPr>
        <w:t>% восьмиклассников</w:t>
      </w:r>
      <w:r w:rsidR="00645E42" w:rsidRPr="003C0B20">
        <w:rPr>
          <w:rFonts w:ascii="Times New Roman" w:hAnsi="Times New Roman" w:cs="Times New Roman"/>
          <w:sz w:val="28"/>
          <w:szCs w:val="28"/>
        </w:rPr>
        <w:t>.</w:t>
      </w:r>
    </w:p>
    <w:p w14:paraId="1177409A" w14:textId="603CA06E" w:rsidR="006D5686" w:rsidRPr="003C0B20" w:rsidRDefault="006D5686" w:rsidP="00C503F3">
      <w:pPr>
        <w:spacing w:after="0" w:line="233"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 xml:space="preserve">Подтвердили свои отметки по журналу </w:t>
      </w:r>
      <w:r w:rsidR="005577BA" w:rsidRPr="003C0B20">
        <w:rPr>
          <w:rFonts w:ascii="Times New Roman" w:hAnsi="Times New Roman" w:cs="Times New Roman"/>
          <w:sz w:val="28"/>
          <w:szCs w:val="28"/>
        </w:rPr>
        <w:t>62</w:t>
      </w:r>
      <w:r w:rsidRPr="003C0B20">
        <w:rPr>
          <w:rFonts w:ascii="Times New Roman" w:hAnsi="Times New Roman" w:cs="Times New Roman"/>
          <w:sz w:val="28"/>
          <w:szCs w:val="28"/>
        </w:rPr>
        <w:t xml:space="preserve">% шестиклассников, </w:t>
      </w:r>
      <w:r w:rsidR="003D3BDF" w:rsidRPr="003C0B20">
        <w:rPr>
          <w:rFonts w:ascii="Times New Roman" w:hAnsi="Times New Roman" w:cs="Times New Roman"/>
          <w:sz w:val="28"/>
          <w:szCs w:val="28"/>
        </w:rPr>
        <w:t>5</w:t>
      </w:r>
      <w:r w:rsidR="005577BA" w:rsidRPr="003C0B20">
        <w:rPr>
          <w:rFonts w:ascii="Times New Roman" w:hAnsi="Times New Roman" w:cs="Times New Roman"/>
          <w:sz w:val="28"/>
          <w:szCs w:val="28"/>
        </w:rPr>
        <w:t>9</w:t>
      </w:r>
      <w:r w:rsidR="003D3BDF" w:rsidRPr="003C0B20">
        <w:rPr>
          <w:rFonts w:ascii="Times New Roman" w:hAnsi="Times New Roman" w:cs="Times New Roman"/>
          <w:sz w:val="28"/>
          <w:szCs w:val="28"/>
        </w:rPr>
        <w:t>,</w:t>
      </w:r>
      <w:r w:rsidR="005577BA" w:rsidRPr="003C0B20">
        <w:rPr>
          <w:rFonts w:ascii="Times New Roman" w:hAnsi="Times New Roman" w:cs="Times New Roman"/>
          <w:sz w:val="28"/>
          <w:szCs w:val="28"/>
        </w:rPr>
        <w:t>3</w:t>
      </w:r>
      <w:r w:rsidRPr="003C0B20">
        <w:rPr>
          <w:rFonts w:ascii="Times New Roman" w:hAnsi="Times New Roman" w:cs="Times New Roman"/>
          <w:sz w:val="28"/>
          <w:szCs w:val="28"/>
        </w:rPr>
        <w:t xml:space="preserve">% семиклассников, </w:t>
      </w:r>
      <w:r w:rsidR="005577BA" w:rsidRPr="003C0B20">
        <w:rPr>
          <w:rFonts w:ascii="Times New Roman" w:hAnsi="Times New Roman" w:cs="Times New Roman"/>
          <w:sz w:val="28"/>
          <w:szCs w:val="28"/>
        </w:rPr>
        <w:t>62,4</w:t>
      </w:r>
      <w:r w:rsidRPr="003C0B20">
        <w:rPr>
          <w:rFonts w:ascii="Times New Roman" w:hAnsi="Times New Roman" w:cs="Times New Roman"/>
          <w:sz w:val="28"/>
          <w:szCs w:val="28"/>
        </w:rPr>
        <w:t>% восьмиклассников.</w:t>
      </w:r>
    </w:p>
    <w:p w14:paraId="26F614E9" w14:textId="5902F1F6" w:rsidR="006D5686" w:rsidRPr="003C0B20" w:rsidRDefault="006D5686" w:rsidP="00C503F3">
      <w:pPr>
        <w:spacing w:after="0" w:line="233"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Повысили свои отметки по журналу </w:t>
      </w:r>
      <w:r w:rsidR="005577BA" w:rsidRPr="003C0B20">
        <w:rPr>
          <w:rFonts w:ascii="Times New Roman" w:hAnsi="Times New Roman" w:cs="Times New Roman"/>
          <w:sz w:val="28"/>
          <w:szCs w:val="28"/>
        </w:rPr>
        <w:t>5,3</w:t>
      </w:r>
      <w:r w:rsidRPr="003C0B20">
        <w:rPr>
          <w:rFonts w:ascii="Times New Roman" w:hAnsi="Times New Roman" w:cs="Times New Roman"/>
          <w:sz w:val="28"/>
          <w:szCs w:val="28"/>
        </w:rPr>
        <w:t xml:space="preserve">% шестиклассников, </w:t>
      </w:r>
      <w:r w:rsidR="005577BA" w:rsidRPr="003C0B20">
        <w:rPr>
          <w:rFonts w:ascii="Times New Roman" w:hAnsi="Times New Roman" w:cs="Times New Roman"/>
          <w:sz w:val="28"/>
          <w:szCs w:val="28"/>
        </w:rPr>
        <w:t>5</w:t>
      </w:r>
      <w:r w:rsidRPr="003C0B20">
        <w:rPr>
          <w:rFonts w:ascii="Times New Roman" w:hAnsi="Times New Roman" w:cs="Times New Roman"/>
          <w:sz w:val="28"/>
          <w:szCs w:val="28"/>
        </w:rPr>
        <w:t xml:space="preserve">% семиклассников, </w:t>
      </w:r>
      <w:r w:rsidR="005577BA" w:rsidRPr="003C0B20">
        <w:rPr>
          <w:rFonts w:ascii="Times New Roman" w:hAnsi="Times New Roman" w:cs="Times New Roman"/>
          <w:sz w:val="28"/>
          <w:szCs w:val="28"/>
        </w:rPr>
        <w:t>4,5</w:t>
      </w:r>
      <w:r w:rsidRPr="003C0B20">
        <w:rPr>
          <w:rFonts w:ascii="Times New Roman" w:hAnsi="Times New Roman" w:cs="Times New Roman"/>
          <w:sz w:val="28"/>
          <w:szCs w:val="28"/>
        </w:rPr>
        <w:t>% восьмиклассников</w:t>
      </w:r>
      <w:r w:rsidR="003D3BDF" w:rsidRPr="003C0B20">
        <w:rPr>
          <w:rFonts w:ascii="Times New Roman" w:hAnsi="Times New Roman" w:cs="Times New Roman"/>
          <w:sz w:val="28"/>
          <w:szCs w:val="28"/>
        </w:rPr>
        <w:t>.</w:t>
      </w:r>
    </w:p>
    <w:p w14:paraId="498CF4A1" w14:textId="09F1BB1F" w:rsidR="001B3CF9" w:rsidRPr="003C0B20" w:rsidRDefault="006D5686" w:rsidP="00C503F3">
      <w:pPr>
        <w:spacing w:after="0" w:line="233"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Понизили свои отметки по журналу </w:t>
      </w:r>
      <w:r w:rsidR="005577BA" w:rsidRPr="003C0B20">
        <w:rPr>
          <w:rFonts w:ascii="Times New Roman" w:hAnsi="Times New Roman" w:cs="Times New Roman"/>
          <w:sz w:val="28"/>
          <w:szCs w:val="28"/>
        </w:rPr>
        <w:t>32,7</w:t>
      </w:r>
      <w:r w:rsidRPr="003C0B20">
        <w:rPr>
          <w:rFonts w:ascii="Times New Roman" w:hAnsi="Times New Roman" w:cs="Times New Roman"/>
          <w:sz w:val="28"/>
          <w:szCs w:val="28"/>
        </w:rPr>
        <w:t xml:space="preserve">% шестиклассников, </w:t>
      </w:r>
      <w:r w:rsidR="005577BA" w:rsidRPr="003C0B20">
        <w:rPr>
          <w:rFonts w:ascii="Times New Roman" w:hAnsi="Times New Roman" w:cs="Times New Roman"/>
          <w:sz w:val="28"/>
          <w:szCs w:val="28"/>
        </w:rPr>
        <w:t>3</w:t>
      </w:r>
      <w:r w:rsidR="003D3BDF" w:rsidRPr="003C0B20">
        <w:rPr>
          <w:rFonts w:ascii="Times New Roman" w:hAnsi="Times New Roman" w:cs="Times New Roman"/>
          <w:sz w:val="28"/>
          <w:szCs w:val="28"/>
        </w:rPr>
        <w:t>5,</w:t>
      </w:r>
      <w:r w:rsidR="005577BA" w:rsidRPr="003C0B20">
        <w:rPr>
          <w:rFonts w:ascii="Times New Roman" w:hAnsi="Times New Roman" w:cs="Times New Roman"/>
          <w:sz w:val="28"/>
          <w:szCs w:val="28"/>
        </w:rPr>
        <w:t>7</w:t>
      </w:r>
      <w:r w:rsidRPr="003C0B20">
        <w:rPr>
          <w:rFonts w:ascii="Times New Roman" w:hAnsi="Times New Roman" w:cs="Times New Roman"/>
          <w:sz w:val="28"/>
          <w:szCs w:val="28"/>
        </w:rPr>
        <w:t xml:space="preserve">% семиклассников, </w:t>
      </w:r>
      <w:r w:rsidR="005577BA" w:rsidRPr="003C0B20">
        <w:rPr>
          <w:rFonts w:ascii="Times New Roman" w:hAnsi="Times New Roman" w:cs="Times New Roman"/>
          <w:sz w:val="28"/>
          <w:szCs w:val="28"/>
        </w:rPr>
        <w:t>33,1</w:t>
      </w:r>
      <w:r w:rsidRPr="003C0B20">
        <w:rPr>
          <w:rFonts w:ascii="Times New Roman" w:hAnsi="Times New Roman" w:cs="Times New Roman"/>
          <w:sz w:val="28"/>
          <w:szCs w:val="28"/>
        </w:rPr>
        <w:t>% восьмиклассников.</w:t>
      </w:r>
    </w:p>
    <w:p w14:paraId="3F9190FE" w14:textId="61DFF2FA" w:rsidR="003D3BDF" w:rsidRPr="003C0B20" w:rsidRDefault="005577BA" w:rsidP="003D3BDF">
      <w:pPr>
        <w:keepNext/>
        <w:rPr>
          <w:rFonts w:ascii="Times New Roman" w:hAnsi="Times New Roman" w:cs="Times New Roman"/>
        </w:rPr>
      </w:pPr>
      <w:r w:rsidRPr="003C0B20">
        <w:rPr>
          <w:rFonts w:ascii="Times New Roman" w:hAnsi="Times New Roman" w:cs="Times New Roman"/>
          <w:noProof/>
          <w:lang w:eastAsia="ru-RU"/>
        </w:rPr>
        <w:drawing>
          <wp:inline distT="0" distB="0" distL="0" distR="0" wp14:anchorId="67795E9F" wp14:editId="27F18D91">
            <wp:extent cx="5684520" cy="1783080"/>
            <wp:effectExtent l="0" t="0" r="0" b="7620"/>
            <wp:docPr id="1308463263" name="Диаграмма 1">
              <a:extLst xmlns:a="http://schemas.openxmlformats.org/drawingml/2006/main">
                <a:ext uri="{FF2B5EF4-FFF2-40B4-BE49-F238E27FC236}">
                  <a16:creationId xmlns:a16="http://schemas.microsoft.com/office/drawing/2014/main" id="{B0C21732-C0CE-038F-DDFC-42E0F82EAD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4E742535" w14:textId="2CA7E9AE" w:rsidR="00090E35" w:rsidRDefault="003D3BDF" w:rsidP="003D3BDF">
      <w:pPr>
        <w:pStyle w:val="a7"/>
        <w:rPr>
          <w:rFonts w:ascii="Times New Roman" w:hAnsi="Times New Roman" w:cs="Times New Roman"/>
        </w:rPr>
      </w:pPr>
      <w:r w:rsidRPr="003C0B20">
        <w:rPr>
          <w:rFonts w:ascii="Times New Roman" w:hAnsi="Times New Roman" w:cs="Times New Roman"/>
        </w:rPr>
        <w:t>Диаграмма 7</w:t>
      </w:r>
      <w:r w:rsidR="00331B0C" w:rsidRPr="003C0B20">
        <w:rPr>
          <w:rFonts w:ascii="Times New Roman" w:hAnsi="Times New Roman" w:cs="Times New Roman"/>
        </w:rPr>
        <w:t>5</w:t>
      </w:r>
      <w:r w:rsidRPr="003C0B20">
        <w:rPr>
          <w:rFonts w:ascii="Times New Roman" w:hAnsi="Times New Roman" w:cs="Times New Roman"/>
        </w:rPr>
        <w:t>. Сравнение отметок за проверочную работу по обществознанию с отметками по журналу</w:t>
      </w:r>
    </w:p>
    <w:p w14:paraId="4420454C" w14:textId="77777777" w:rsidR="001C746E" w:rsidRPr="001C746E" w:rsidRDefault="001C746E" w:rsidP="001C746E"/>
    <w:p w14:paraId="58C4404A" w14:textId="48D8ECD0" w:rsidR="00B238F9" w:rsidRPr="003C0B20" w:rsidRDefault="00B238F9" w:rsidP="00B238F9">
      <w:pPr>
        <w:pStyle w:val="2"/>
        <w:rPr>
          <w:rFonts w:ascii="Times New Roman" w:hAnsi="Times New Roman" w:cs="Times New Roman"/>
        </w:rPr>
      </w:pPr>
      <w:bookmarkStart w:id="45" w:name="_Toc185944576"/>
      <w:r w:rsidRPr="003C0B20">
        <w:rPr>
          <w:rFonts w:ascii="Times New Roman" w:hAnsi="Times New Roman" w:cs="Times New Roman"/>
        </w:rPr>
        <w:t>ВПР по обществознанию в 6-х классах</w:t>
      </w:r>
      <w:bookmarkEnd w:id="45"/>
    </w:p>
    <w:p w14:paraId="7BE32F25" w14:textId="77777777" w:rsidR="003B5AC2" w:rsidRPr="003C0B20" w:rsidRDefault="00A462B3" w:rsidP="00A462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обществознанию в 6 классе состоит из 8 заданий, из которых 2 задания предполагают краткий ответ в виде комбинации цифр; 6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14:paraId="55949D98" w14:textId="77777777" w:rsidR="00A462B3" w:rsidRPr="003C0B20" w:rsidRDefault="00A462B3" w:rsidP="00A462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нацелено на проверку умения анализировать и оценивать собственную деятельность и ее результаты. Задание предполагает систему вопросов об одном из видов деятельности с опорой на личный социальный опыт обучающегося.</w:t>
      </w:r>
    </w:p>
    <w:p w14:paraId="416EB380" w14:textId="77777777" w:rsidR="00A462B3" w:rsidRPr="003C0B20" w:rsidRDefault="00A462B3" w:rsidP="00A462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2 предполагает выбор и запись нескольких правильных ответов из предложенного перечня ответов. Оно проверяет умение определять понятия.</w:t>
      </w:r>
    </w:p>
    <w:p w14:paraId="4EE902D3" w14:textId="77777777" w:rsidR="00A462B3" w:rsidRPr="003C0B20" w:rsidRDefault="00A462B3" w:rsidP="00A462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3 построено на основе графического представления статистической информации. Оно нацелено на проверку умения осуществлять поиск социальной информации, представленной в различных знаковых системах (диаграмма) и состоит из двух частей. В первой части обучающемуся требуется проанализировать предложенную информацию, определить наиболее/наименее популярное мнение по заданной тематике и высказать предположение о причинах соответствующего выбора опрошенных. Во второй части задания нужно дать собственный ответ на поставленный в ходе социологического исследования вопрос.</w:t>
      </w:r>
    </w:p>
    <w:p w14:paraId="5C1E43E0" w14:textId="77777777" w:rsidR="00A462B3" w:rsidRPr="003C0B20" w:rsidRDefault="00A462B3" w:rsidP="00A462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Задание 4 предполагает установление соответствия между существенными чертами и признаками изученных социальных явлений и </w:t>
      </w:r>
      <w:r w:rsidRPr="003C0B20">
        <w:rPr>
          <w:rFonts w:ascii="Times New Roman" w:hAnsi="Times New Roman" w:cs="Times New Roman"/>
          <w:sz w:val="28"/>
          <w:szCs w:val="28"/>
        </w:rPr>
        <w:lastRenderedPageBreak/>
        <w:t>обществоведческими терминами, и понятиями. Оно проверяет умение обучающихся классифицировать объекты, самостоятельно выбирать основания и критерии для классификации.</w:t>
      </w:r>
    </w:p>
    <w:p w14:paraId="101EBF72" w14:textId="77777777" w:rsidR="001E7BBB" w:rsidRPr="003C0B20" w:rsidRDefault="00A462B3" w:rsidP="00A462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5 направлено на 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 Обучающийся должен сначала объяснить значения отдельных слов, словосочетаний, а затем – смысл всего выс</w:t>
      </w:r>
      <w:r w:rsidR="001E7BBB" w:rsidRPr="003C0B20">
        <w:rPr>
          <w:rFonts w:ascii="Times New Roman" w:hAnsi="Times New Roman" w:cs="Times New Roman"/>
          <w:sz w:val="28"/>
          <w:szCs w:val="28"/>
        </w:rPr>
        <w:t>казывания.</w:t>
      </w:r>
    </w:p>
    <w:p w14:paraId="06A32E71" w14:textId="77777777" w:rsidR="00A462B3" w:rsidRPr="003C0B20" w:rsidRDefault="00A462B3" w:rsidP="00A462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6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14:paraId="3D39571A" w14:textId="77777777" w:rsidR="00A462B3" w:rsidRPr="003C0B20" w:rsidRDefault="00A462B3" w:rsidP="00A462B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p>
    <w:p w14:paraId="5BCF672C" w14:textId="77777777" w:rsidR="00A462B3" w:rsidRPr="003C0B20" w:rsidRDefault="00A462B3" w:rsidP="00A462B3">
      <w:pPr>
        <w:spacing w:after="0" w:line="240" w:lineRule="auto"/>
        <w:ind w:firstLine="709"/>
        <w:jc w:val="both"/>
        <w:rPr>
          <w:rFonts w:ascii="Times New Roman" w:hAnsi="Times New Roman" w:cs="Times New Roman"/>
          <w:color w:val="4B4B4B"/>
          <w:sz w:val="28"/>
          <w:szCs w:val="28"/>
        </w:rPr>
      </w:pPr>
      <w:r w:rsidRPr="003C0B20">
        <w:rPr>
          <w:rFonts w:ascii="Times New Roman" w:hAnsi="Times New Roman" w:cs="Times New Roman"/>
          <w:sz w:val="28"/>
          <w:szCs w:val="28"/>
        </w:rPr>
        <w:t>Задание 8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r w:rsidRPr="003C0B20">
        <w:rPr>
          <w:rFonts w:ascii="Times New Roman" w:hAnsi="Times New Roman" w:cs="Times New Roman"/>
          <w:color w:val="4B4B4B"/>
          <w:sz w:val="28"/>
          <w:szCs w:val="28"/>
        </w:rPr>
        <w:t>.</w:t>
      </w:r>
    </w:p>
    <w:p w14:paraId="3EB5DDF3" w14:textId="77777777" w:rsidR="00A462B3" w:rsidRPr="003C0B20" w:rsidRDefault="00A462B3" w:rsidP="00A462B3">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w:t>
      </w:r>
      <w:r w:rsidR="003D3BDF" w:rsidRPr="003C0B20">
        <w:rPr>
          <w:rFonts w:ascii="Times New Roman" w:hAnsi="Times New Roman" w:cs="Times New Roman"/>
          <w:sz w:val="28"/>
          <w:szCs w:val="28"/>
        </w:rPr>
        <w:t xml:space="preserve"> </w:t>
      </w:r>
      <w:r w:rsidRPr="003C0B20">
        <w:rPr>
          <w:rFonts w:ascii="Times New Roman" w:hAnsi="Times New Roman" w:cs="Times New Roman"/>
          <w:sz w:val="28"/>
          <w:szCs w:val="28"/>
        </w:rPr>
        <w:t>21.</w:t>
      </w:r>
    </w:p>
    <w:p w14:paraId="0179396C" w14:textId="60B34DF8" w:rsidR="00C154A8" w:rsidRPr="003C0B20" w:rsidRDefault="006F2C0E" w:rsidP="003D3BD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3D3BDF" w:rsidRPr="003C0B20">
        <w:rPr>
          <w:rFonts w:ascii="Times New Roman" w:hAnsi="Times New Roman" w:cs="Times New Roman"/>
          <w:sz w:val="28"/>
          <w:szCs w:val="28"/>
        </w:rPr>
        <w:t xml:space="preserve"> 4</w:t>
      </w:r>
      <w:r w:rsidR="00331B0C" w:rsidRPr="003C0B20">
        <w:rPr>
          <w:rFonts w:ascii="Times New Roman" w:hAnsi="Times New Roman" w:cs="Times New Roman"/>
          <w:sz w:val="28"/>
          <w:szCs w:val="28"/>
        </w:rPr>
        <w:t>5</w:t>
      </w:r>
      <w:r w:rsidR="00C503F3">
        <w:rPr>
          <w:rFonts w:ascii="Times New Roman" w:hAnsi="Times New Roman" w:cs="Times New Roman"/>
          <w:sz w:val="28"/>
          <w:szCs w:val="28"/>
        </w:rPr>
        <w:t>.</w:t>
      </w: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A462B3" w:rsidRPr="003C0B20" w14:paraId="2DF31A7F" w14:textId="77777777" w:rsidTr="001E7BBB">
        <w:trPr>
          <w:trHeight w:val="568"/>
        </w:trPr>
        <w:tc>
          <w:tcPr>
            <w:tcW w:w="8895" w:type="dxa"/>
            <w:gridSpan w:val="5"/>
            <w:tcBorders>
              <w:top w:val="nil"/>
              <w:left w:val="nil"/>
              <w:bottom w:val="single" w:sz="4" w:space="0" w:color="auto"/>
              <w:right w:val="nil"/>
            </w:tcBorders>
            <w:vAlign w:val="center"/>
            <w:hideMark/>
          </w:tcPr>
          <w:p w14:paraId="2D33E9E7" w14:textId="230DC570" w:rsidR="00A462B3" w:rsidRPr="003C0B20" w:rsidRDefault="00A462B3" w:rsidP="003D3BDF">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3D3BDF" w:rsidRPr="003C0B20">
              <w:rPr>
                <w:rFonts w:ascii="Times New Roman" w:eastAsia="Times New Roman" w:hAnsi="Times New Roman" w:cs="Times New Roman"/>
                <w:color w:val="000000"/>
                <w:lang w:eastAsia="ru-RU"/>
              </w:rPr>
              <w:t>4</w:t>
            </w:r>
            <w:r w:rsidR="00331B0C" w:rsidRPr="003C0B20">
              <w:rPr>
                <w:rFonts w:ascii="Times New Roman" w:eastAsia="Times New Roman" w:hAnsi="Times New Roman" w:cs="Times New Roman"/>
                <w:color w:val="000000"/>
                <w:lang w:eastAsia="ru-RU"/>
              </w:rPr>
              <w:t>5</w:t>
            </w:r>
            <w:r w:rsidR="003D3BDF" w:rsidRPr="003C0B20">
              <w:rPr>
                <w:rFonts w:ascii="Times New Roman" w:eastAsia="Times New Roman" w:hAnsi="Times New Roman" w:cs="Times New Roman"/>
                <w:color w:val="000000"/>
                <w:lang w:eastAsia="ru-RU"/>
              </w:rPr>
              <w:t>.</w:t>
            </w:r>
          </w:p>
          <w:p w14:paraId="3BA116C3" w14:textId="77777777" w:rsidR="00A462B3" w:rsidRPr="003C0B20" w:rsidRDefault="00A462B3"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обществознанию 6 класс</w:t>
            </w:r>
            <w:r w:rsidR="00D0503C"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A462B3" w:rsidRPr="003C0B20" w14:paraId="74215D78" w14:textId="77777777" w:rsidTr="001E7BBB">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624C43F0" w14:textId="77777777" w:rsidR="00A462B3" w:rsidRPr="003C0B20" w:rsidRDefault="00A462B3" w:rsidP="003D3BDF">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2D74B2C" w14:textId="77777777" w:rsidR="00A462B3" w:rsidRPr="003C0B20" w:rsidRDefault="00A462B3"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86B8990" w14:textId="77777777" w:rsidR="00A462B3" w:rsidRPr="003C0B20" w:rsidRDefault="00A462B3"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7-12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0892418" w14:textId="77777777" w:rsidR="00A462B3" w:rsidRPr="003C0B20" w:rsidRDefault="00E23225"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13-17</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83A6AD5" w14:textId="77777777" w:rsidR="00A462B3" w:rsidRPr="003C0B20" w:rsidRDefault="00E23225"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18-21</w:t>
            </w:r>
          </w:p>
        </w:tc>
      </w:tr>
      <w:tr w:rsidR="00A462B3" w:rsidRPr="003C0B20" w14:paraId="7EBC41F4" w14:textId="77777777" w:rsidTr="001E7BBB">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3F0BBA9B" w14:textId="77777777" w:rsidR="00A462B3" w:rsidRPr="003C0B20" w:rsidRDefault="00A462B3" w:rsidP="003D3BDF">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002A972" w14:textId="77777777" w:rsidR="00A462B3" w:rsidRPr="003C0B20" w:rsidRDefault="00A462B3"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12B4BC9" w14:textId="77777777" w:rsidR="00A462B3" w:rsidRPr="003C0B20" w:rsidRDefault="00A462B3"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350741E6" w14:textId="77777777" w:rsidR="00A462B3" w:rsidRPr="003C0B20" w:rsidRDefault="00A462B3"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277F343" w14:textId="77777777" w:rsidR="00A462B3" w:rsidRPr="003C0B20" w:rsidRDefault="00A462B3" w:rsidP="003D3BDF">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173B2E25" w14:textId="229CA62C" w:rsidR="00A462B3" w:rsidRDefault="001E7BBB" w:rsidP="003D3BDF">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Распределение первичных баллов по выполнению проверочной работы по обществознанию в 6 классе представлено на диаграмме</w:t>
      </w:r>
      <w:r w:rsidR="003D3BDF" w:rsidRPr="003C0B20">
        <w:rPr>
          <w:rFonts w:ascii="Times New Roman" w:hAnsi="Times New Roman" w:cs="Times New Roman"/>
          <w:sz w:val="28"/>
        </w:rPr>
        <w:t xml:space="preserve"> </w:t>
      </w:r>
      <w:r w:rsidR="00331B0C" w:rsidRPr="003C0B20">
        <w:rPr>
          <w:rFonts w:ascii="Times New Roman" w:hAnsi="Times New Roman" w:cs="Times New Roman"/>
          <w:sz w:val="28"/>
        </w:rPr>
        <w:t>76</w:t>
      </w:r>
      <w:r w:rsidR="003D3BDF" w:rsidRPr="003C0B20">
        <w:rPr>
          <w:rFonts w:ascii="Times New Roman" w:hAnsi="Times New Roman" w:cs="Times New Roman"/>
          <w:sz w:val="28"/>
        </w:rPr>
        <w:t>:</w:t>
      </w:r>
    </w:p>
    <w:p w14:paraId="2A57FE6D" w14:textId="77777777" w:rsidR="00C154A8" w:rsidRPr="003C0B20" w:rsidRDefault="00C154A8" w:rsidP="003D3BDF">
      <w:pPr>
        <w:spacing w:after="0" w:line="240" w:lineRule="auto"/>
        <w:ind w:firstLine="709"/>
        <w:jc w:val="both"/>
        <w:rPr>
          <w:rFonts w:ascii="Times New Roman" w:hAnsi="Times New Roman" w:cs="Times New Roman"/>
        </w:rPr>
      </w:pPr>
    </w:p>
    <w:p w14:paraId="546608B3" w14:textId="3193FB72" w:rsidR="003D3BDF" w:rsidRPr="003C0B20" w:rsidRDefault="005F3AC4" w:rsidP="003D3BDF">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152218DC" wp14:editId="2DC469F4">
            <wp:extent cx="5715000" cy="2141220"/>
            <wp:effectExtent l="0" t="0" r="0" b="0"/>
            <wp:docPr id="1509453440" name="Диаграмма 1">
              <a:extLst xmlns:a="http://schemas.openxmlformats.org/drawingml/2006/main">
                <a:ext uri="{FF2B5EF4-FFF2-40B4-BE49-F238E27FC236}">
                  <a16:creationId xmlns:a16="http://schemas.microsoft.com/office/drawing/2014/main" id="{B87972C3-4E5A-C48F-05EA-49E877168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69688AE6" w14:textId="680DC779" w:rsidR="00E23225" w:rsidRPr="003C0B20" w:rsidRDefault="003D3BDF" w:rsidP="003D3BDF">
      <w:pPr>
        <w:pStyle w:val="a7"/>
        <w:spacing w:after="0"/>
        <w:jc w:val="both"/>
        <w:rPr>
          <w:rFonts w:ascii="Times New Roman" w:hAnsi="Times New Roman" w:cs="Times New Roman"/>
        </w:rPr>
      </w:pPr>
      <w:r w:rsidRPr="003C0B20">
        <w:rPr>
          <w:rFonts w:ascii="Times New Roman" w:hAnsi="Times New Roman" w:cs="Times New Roman"/>
        </w:rPr>
        <w:t xml:space="preserve">Диаграмма </w:t>
      </w:r>
      <w:r w:rsidR="00331B0C" w:rsidRPr="003C0B20">
        <w:rPr>
          <w:rFonts w:ascii="Times New Roman" w:hAnsi="Times New Roman" w:cs="Times New Roman"/>
        </w:rPr>
        <w:t>76</w:t>
      </w:r>
      <w:r w:rsidRPr="003C0B20">
        <w:rPr>
          <w:rFonts w:ascii="Times New Roman" w:hAnsi="Times New Roman" w:cs="Times New Roman"/>
        </w:rPr>
        <w:t>.</w:t>
      </w:r>
      <w:r w:rsidR="00D0503C" w:rsidRPr="003C0B20">
        <w:rPr>
          <w:rFonts w:ascii="Times New Roman" w:hAnsi="Times New Roman" w:cs="Times New Roman"/>
        </w:rPr>
        <w:t xml:space="preserve"> </w:t>
      </w:r>
      <w:r w:rsidRPr="003C0B20">
        <w:rPr>
          <w:rFonts w:ascii="Times New Roman" w:hAnsi="Times New Roman" w:cs="Times New Roman"/>
        </w:rPr>
        <w:t>Распределение первичных баллов по обществознанию в 6 классе</w:t>
      </w:r>
    </w:p>
    <w:p w14:paraId="6AA58B85" w14:textId="6485989C" w:rsidR="001E7BBB" w:rsidRPr="003C0B20" w:rsidRDefault="001E7BBB" w:rsidP="003D3BDF">
      <w:pPr>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lastRenderedPageBreak/>
        <w:t xml:space="preserve">Можно видеть, что кривая распределения первичных баллов по обществознанию в 6 классе отличается от кривой нормального распределения. Наблюдаются резкие переходы от 6 к 7 баллам (от отметки «2» к отметке «3») и от 12 к </w:t>
      </w:r>
      <w:r w:rsidR="00830148" w:rsidRPr="003C0B20">
        <w:rPr>
          <w:rFonts w:ascii="Times New Roman" w:hAnsi="Times New Roman" w:cs="Times New Roman"/>
          <w:sz w:val="28"/>
          <w:szCs w:val="24"/>
        </w:rPr>
        <w:t>1</w:t>
      </w:r>
      <w:r w:rsidRPr="003C0B20">
        <w:rPr>
          <w:rFonts w:ascii="Times New Roman" w:hAnsi="Times New Roman" w:cs="Times New Roman"/>
          <w:sz w:val="28"/>
          <w:szCs w:val="24"/>
        </w:rPr>
        <w:t>3 баллам (от отметки «3» к отметке «4»).</w:t>
      </w:r>
    </w:p>
    <w:p w14:paraId="6BE651B8" w14:textId="79EDFC47" w:rsidR="001E7BBB" w:rsidRPr="003C0B20" w:rsidRDefault="001E7BBB" w:rsidP="003D3BDF">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 xml:space="preserve">Процент выполнения заданий проверочной работы по обществознанию </w:t>
      </w:r>
      <w:r w:rsidR="00830148" w:rsidRPr="003C0B20">
        <w:rPr>
          <w:rFonts w:ascii="Times New Roman" w:hAnsi="Times New Roman" w:cs="Times New Roman"/>
          <w:sz w:val="28"/>
          <w:szCs w:val="28"/>
        </w:rPr>
        <w:t>в 6</w:t>
      </w:r>
      <w:r w:rsidRPr="003C0B20">
        <w:rPr>
          <w:rFonts w:ascii="Times New Roman" w:hAnsi="Times New Roman" w:cs="Times New Roman"/>
          <w:sz w:val="28"/>
          <w:szCs w:val="28"/>
        </w:rPr>
        <w:t xml:space="preserve"> классе представлен на диаграмме</w:t>
      </w:r>
      <w:r w:rsidR="003D3BDF" w:rsidRPr="003C0B20">
        <w:rPr>
          <w:rFonts w:ascii="Times New Roman" w:hAnsi="Times New Roman" w:cs="Times New Roman"/>
          <w:sz w:val="28"/>
          <w:szCs w:val="28"/>
        </w:rPr>
        <w:t xml:space="preserve"> </w:t>
      </w:r>
      <w:r w:rsidR="00331B0C" w:rsidRPr="003C0B20">
        <w:rPr>
          <w:rFonts w:ascii="Times New Roman" w:hAnsi="Times New Roman" w:cs="Times New Roman"/>
          <w:sz w:val="28"/>
          <w:szCs w:val="28"/>
        </w:rPr>
        <w:t>77</w:t>
      </w:r>
      <w:r w:rsidR="003D3BDF" w:rsidRPr="003C0B20">
        <w:rPr>
          <w:rFonts w:ascii="Times New Roman" w:hAnsi="Times New Roman" w:cs="Times New Roman"/>
          <w:sz w:val="28"/>
          <w:szCs w:val="28"/>
        </w:rPr>
        <w:t>:</w:t>
      </w:r>
    </w:p>
    <w:p w14:paraId="7DD9E8F7" w14:textId="011CB035" w:rsidR="003D3BDF" w:rsidRPr="003C0B20" w:rsidRDefault="005F3AC4" w:rsidP="003D3BDF">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44A08C0A" wp14:editId="63219339">
            <wp:extent cx="5730240" cy="1996440"/>
            <wp:effectExtent l="0" t="0" r="3810" b="3810"/>
            <wp:docPr id="362903430" name="Диаграмма 1">
              <a:extLst xmlns:a="http://schemas.openxmlformats.org/drawingml/2006/main">
                <a:ext uri="{FF2B5EF4-FFF2-40B4-BE49-F238E27FC236}">
                  <a16:creationId xmlns:a16="http://schemas.microsoft.com/office/drawing/2014/main" id="{E34E41BC-D336-8BF6-D84D-5E90641A56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2BCB45F1" w14:textId="5BD0C07E" w:rsidR="00E23225" w:rsidRPr="003C0B20" w:rsidRDefault="003D3BDF" w:rsidP="003D3BDF">
      <w:pPr>
        <w:pStyle w:val="a7"/>
        <w:jc w:val="both"/>
        <w:rPr>
          <w:rFonts w:ascii="Times New Roman" w:hAnsi="Times New Roman" w:cs="Times New Roman"/>
        </w:rPr>
      </w:pPr>
      <w:r w:rsidRPr="003C0B20">
        <w:rPr>
          <w:rFonts w:ascii="Times New Roman" w:hAnsi="Times New Roman" w:cs="Times New Roman"/>
        </w:rPr>
        <w:t xml:space="preserve">Диаграмма </w:t>
      </w:r>
      <w:r w:rsidR="00331B0C" w:rsidRPr="003C0B20">
        <w:rPr>
          <w:rFonts w:ascii="Times New Roman" w:hAnsi="Times New Roman" w:cs="Times New Roman"/>
        </w:rPr>
        <w:t>77</w:t>
      </w:r>
      <w:r w:rsidRPr="003C0B20">
        <w:rPr>
          <w:rFonts w:ascii="Times New Roman" w:hAnsi="Times New Roman" w:cs="Times New Roman"/>
        </w:rPr>
        <w:t>. Процент выполнения заданий проверочной работы по обществознанию в 6 классе</w:t>
      </w:r>
    </w:p>
    <w:p w14:paraId="3046EBEB" w14:textId="64342E84" w:rsidR="00E23225" w:rsidRPr="003C0B20" w:rsidRDefault="001E7BBB" w:rsidP="00A462B3">
      <w:pPr>
        <w:spacing w:after="0" w:line="240" w:lineRule="auto"/>
        <w:ind w:firstLine="709"/>
        <w:jc w:val="both"/>
        <w:rPr>
          <w:rFonts w:ascii="Times New Roman" w:hAnsi="Times New Roman" w:cs="Times New Roman"/>
          <w:sz w:val="28"/>
        </w:rPr>
      </w:pPr>
      <w:r w:rsidRPr="003C0B20">
        <w:rPr>
          <w:rFonts w:ascii="Times New Roman" w:hAnsi="Times New Roman" w:cs="Times New Roman"/>
          <w:sz w:val="28"/>
        </w:rPr>
        <w:t>Средний процент выполнения заданий –</w:t>
      </w:r>
      <w:r w:rsidR="005F3AC4" w:rsidRPr="003C0B20">
        <w:rPr>
          <w:rFonts w:ascii="Times New Roman" w:hAnsi="Times New Roman" w:cs="Times New Roman"/>
          <w:sz w:val="28"/>
        </w:rPr>
        <w:t>67,1</w:t>
      </w:r>
      <w:r w:rsidRPr="003C0B20">
        <w:rPr>
          <w:rFonts w:ascii="Times New Roman" w:hAnsi="Times New Roman" w:cs="Times New Roman"/>
          <w:sz w:val="28"/>
        </w:rPr>
        <w:t>%.</w:t>
      </w:r>
    </w:p>
    <w:p w14:paraId="2BD56725" w14:textId="77777777" w:rsidR="00830148" w:rsidRPr="003C0B20" w:rsidRDefault="00830148" w:rsidP="00830148">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вызвали задания, проверяющие:</w:t>
      </w:r>
    </w:p>
    <w:p w14:paraId="34E2C8F0" w14:textId="77777777" w:rsidR="00830148" w:rsidRPr="003C0B20" w:rsidRDefault="00830148" w:rsidP="00EF7224">
      <w:pPr>
        <w:pStyle w:val="a4"/>
        <w:numPr>
          <w:ilvl w:val="0"/>
          <w:numId w:val="12"/>
        </w:numPr>
        <w:tabs>
          <w:tab w:val="left" w:pos="1276"/>
        </w:tabs>
        <w:spacing w:after="0" w:line="240" w:lineRule="auto"/>
        <w:ind w:left="0" w:firstLine="1069"/>
        <w:jc w:val="both"/>
        <w:rPr>
          <w:rFonts w:ascii="Times New Roman" w:hAnsi="Times New Roman" w:cs="Times New Roman"/>
          <w:sz w:val="28"/>
          <w:szCs w:val="28"/>
        </w:rPr>
      </w:pPr>
      <w:r w:rsidRPr="003C0B20">
        <w:rPr>
          <w:rFonts w:ascii="Times New Roman" w:hAnsi="Times New Roman" w:cs="Times New Roman"/>
          <w:sz w:val="28"/>
          <w:szCs w:val="28"/>
        </w:rPr>
        <w:t>умение применять обществоведческие знания в процессе решения типичных задач в области социальных отношений, адекватных возрасту обучающихся;</w:t>
      </w:r>
    </w:p>
    <w:p w14:paraId="7B437880" w14:textId="77777777" w:rsidR="00830148" w:rsidRPr="001C746E" w:rsidRDefault="00830148" w:rsidP="00EF7224">
      <w:pPr>
        <w:pStyle w:val="a4"/>
        <w:numPr>
          <w:ilvl w:val="0"/>
          <w:numId w:val="12"/>
        </w:numPr>
        <w:tabs>
          <w:tab w:val="left" w:pos="1276"/>
        </w:tabs>
        <w:spacing w:after="0" w:line="240" w:lineRule="auto"/>
        <w:ind w:left="0" w:firstLine="1069"/>
        <w:jc w:val="both"/>
        <w:rPr>
          <w:rFonts w:ascii="Times New Roman" w:hAnsi="Times New Roman" w:cs="Times New Roman"/>
          <w:sz w:val="28"/>
          <w:szCs w:val="24"/>
        </w:rPr>
      </w:pPr>
      <w:r w:rsidRPr="003C0B20">
        <w:rPr>
          <w:rFonts w:ascii="Times New Roman" w:hAnsi="Times New Roman" w:cs="Times New Roman"/>
          <w:sz w:val="28"/>
          <w:szCs w:val="28"/>
        </w:rPr>
        <w:t>умения осознанно и произвольно строить речевое высказывание в письменной форме на заданную тему с использованием шести предложенных понятий</w:t>
      </w:r>
      <w:r w:rsidRPr="003C0B20">
        <w:rPr>
          <w:rFonts w:ascii="Times New Roman" w:hAnsi="Times New Roman" w:cs="Times New Roman"/>
          <w:color w:val="4B4B4B"/>
          <w:sz w:val="28"/>
          <w:szCs w:val="28"/>
        </w:rPr>
        <w:t>.</w:t>
      </w:r>
    </w:p>
    <w:p w14:paraId="6E78028D" w14:textId="77777777" w:rsidR="001C746E" w:rsidRDefault="001C746E" w:rsidP="001C746E">
      <w:pPr>
        <w:tabs>
          <w:tab w:val="left" w:pos="1276"/>
        </w:tabs>
        <w:spacing w:after="0" w:line="240" w:lineRule="auto"/>
        <w:jc w:val="both"/>
        <w:rPr>
          <w:rFonts w:ascii="Times New Roman" w:hAnsi="Times New Roman" w:cs="Times New Roman"/>
          <w:sz w:val="28"/>
          <w:szCs w:val="24"/>
        </w:rPr>
      </w:pPr>
    </w:p>
    <w:p w14:paraId="6672B41E" w14:textId="19863838" w:rsidR="00B238F9" w:rsidRPr="003C0B20" w:rsidRDefault="00B238F9" w:rsidP="00B238F9">
      <w:pPr>
        <w:pStyle w:val="2"/>
        <w:rPr>
          <w:rFonts w:ascii="Times New Roman" w:hAnsi="Times New Roman" w:cs="Times New Roman"/>
        </w:rPr>
      </w:pPr>
      <w:bookmarkStart w:id="46" w:name="_Toc185944577"/>
      <w:r w:rsidRPr="003C0B20">
        <w:rPr>
          <w:rFonts w:ascii="Times New Roman" w:hAnsi="Times New Roman" w:cs="Times New Roman"/>
        </w:rPr>
        <w:t>ВПР по обществознанию в 7-х классах</w:t>
      </w:r>
      <w:bookmarkEnd w:id="46"/>
    </w:p>
    <w:p w14:paraId="5974D935" w14:textId="77777777" w:rsidR="00E23225" w:rsidRPr="003C0B20" w:rsidRDefault="00083E3F" w:rsidP="009231B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Проверочная работа по обществознанию в 7 классе состоит из 9 заданий.</w:t>
      </w:r>
    </w:p>
    <w:p w14:paraId="72BDBF2F" w14:textId="77777777" w:rsidR="009231BF" w:rsidRPr="003C0B20" w:rsidRDefault="009231BF" w:rsidP="009231B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14:paraId="745C74B8" w14:textId="6FF1603F" w:rsidR="009231BF" w:rsidRPr="003C0B20" w:rsidRDefault="009231BF" w:rsidP="009231BF">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1</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 проверку</w:t>
      </w:r>
      <w:r w:rsidRPr="003C0B20">
        <w:rPr>
          <w:spacing w:val="1"/>
          <w:sz w:val="28"/>
          <w:szCs w:val="28"/>
        </w:rPr>
        <w:t xml:space="preserve"> </w:t>
      </w:r>
      <w:r w:rsidRPr="003C0B20">
        <w:rPr>
          <w:sz w:val="28"/>
          <w:szCs w:val="28"/>
        </w:rPr>
        <w:t>умения</w:t>
      </w:r>
      <w:r w:rsidRPr="003C0B20">
        <w:rPr>
          <w:spacing w:val="1"/>
          <w:sz w:val="28"/>
          <w:szCs w:val="28"/>
        </w:rPr>
        <w:t xml:space="preserve"> </w:t>
      </w:r>
      <w:r w:rsidRPr="003C0B20">
        <w:rPr>
          <w:sz w:val="28"/>
          <w:szCs w:val="28"/>
        </w:rPr>
        <w:t>анализировать и оценивать</w:t>
      </w:r>
      <w:r w:rsidRPr="003C0B20">
        <w:rPr>
          <w:spacing w:val="1"/>
          <w:sz w:val="28"/>
          <w:szCs w:val="28"/>
        </w:rPr>
        <w:t xml:space="preserve"> </w:t>
      </w:r>
      <w:r w:rsidRPr="003C0B20">
        <w:rPr>
          <w:sz w:val="28"/>
          <w:szCs w:val="28"/>
        </w:rPr>
        <w:t>собственно</w:t>
      </w:r>
      <w:r w:rsidR="00BD13D7" w:rsidRPr="003C0B20">
        <w:rPr>
          <w:sz w:val="28"/>
          <w:szCs w:val="28"/>
        </w:rPr>
        <w:t>е</w:t>
      </w:r>
      <w:r w:rsidRPr="003C0B20">
        <w:rPr>
          <w:spacing w:val="1"/>
          <w:sz w:val="28"/>
          <w:szCs w:val="28"/>
        </w:rPr>
        <w:t xml:space="preserve"> </w:t>
      </w:r>
      <w:r w:rsidRPr="003C0B20">
        <w:rPr>
          <w:sz w:val="28"/>
          <w:szCs w:val="28"/>
        </w:rPr>
        <w:t>поведения</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поступк</w:t>
      </w:r>
      <w:r w:rsidR="00BD13D7" w:rsidRPr="003C0B20">
        <w:rPr>
          <w:sz w:val="28"/>
          <w:szCs w:val="28"/>
        </w:rPr>
        <w:t>и</w:t>
      </w:r>
      <w:r w:rsidRPr="003C0B20">
        <w:rPr>
          <w:spacing w:val="1"/>
          <w:sz w:val="28"/>
          <w:szCs w:val="28"/>
        </w:rPr>
        <w:t xml:space="preserve"> </w:t>
      </w:r>
      <w:r w:rsidRPr="003C0B20">
        <w:rPr>
          <w:sz w:val="28"/>
          <w:szCs w:val="28"/>
        </w:rPr>
        <w:t>других</w:t>
      </w:r>
      <w:r w:rsidRPr="003C0B20">
        <w:rPr>
          <w:spacing w:val="1"/>
          <w:sz w:val="28"/>
          <w:szCs w:val="28"/>
        </w:rPr>
        <w:t xml:space="preserve"> </w:t>
      </w:r>
      <w:r w:rsidRPr="003C0B20">
        <w:rPr>
          <w:sz w:val="28"/>
          <w:szCs w:val="28"/>
        </w:rPr>
        <w:t>людей,</w:t>
      </w:r>
      <w:r w:rsidRPr="003C0B20">
        <w:rPr>
          <w:spacing w:val="1"/>
          <w:sz w:val="28"/>
          <w:szCs w:val="28"/>
        </w:rPr>
        <w:t xml:space="preserve"> </w:t>
      </w:r>
      <w:r w:rsidRPr="003C0B20">
        <w:rPr>
          <w:sz w:val="28"/>
          <w:szCs w:val="28"/>
        </w:rPr>
        <w:t>соотнося</w:t>
      </w:r>
      <w:r w:rsidRPr="003C0B20">
        <w:rPr>
          <w:spacing w:val="1"/>
          <w:sz w:val="28"/>
          <w:szCs w:val="28"/>
        </w:rPr>
        <w:t xml:space="preserve"> </w:t>
      </w:r>
      <w:r w:rsidRPr="003C0B20">
        <w:rPr>
          <w:sz w:val="28"/>
          <w:szCs w:val="28"/>
        </w:rPr>
        <w:t>их</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нравственными</w:t>
      </w:r>
      <w:r w:rsidRPr="003C0B20">
        <w:rPr>
          <w:spacing w:val="1"/>
          <w:sz w:val="28"/>
          <w:szCs w:val="28"/>
        </w:rPr>
        <w:t xml:space="preserve"> </w:t>
      </w:r>
      <w:r w:rsidRPr="003C0B20">
        <w:rPr>
          <w:sz w:val="28"/>
          <w:szCs w:val="28"/>
        </w:rPr>
        <w:t>ценностями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нормами</w:t>
      </w:r>
      <w:r w:rsidRPr="003C0B20">
        <w:rPr>
          <w:spacing w:val="1"/>
          <w:sz w:val="28"/>
          <w:szCs w:val="28"/>
        </w:rPr>
        <w:t xml:space="preserve"> </w:t>
      </w:r>
      <w:r w:rsidRPr="003C0B20">
        <w:rPr>
          <w:sz w:val="28"/>
          <w:szCs w:val="28"/>
        </w:rPr>
        <w:t>поведения,</w:t>
      </w:r>
      <w:r w:rsidRPr="003C0B20">
        <w:rPr>
          <w:spacing w:val="1"/>
          <w:sz w:val="28"/>
          <w:szCs w:val="28"/>
        </w:rPr>
        <w:t xml:space="preserve"> </w:t>
      </w:r>
      <w:r w:rsidRPr="003C0B20">
        <w:rPr>
          <w:sz w:val="28"/>
          <w:szCs w:val="28"/>
        </w:rPr>
        <w:t>установленными</w:t>
      </w:r>
      <w:r w:rsidRPr="003C0B20">
        <w:rPr>
          <w:spacing w:val="1"/>
          <w:sz w:val="28"/>
          <w:szCs w:val="28"/>
        </w:rPr>
        <w:t xml:space="preserve"> </w:t>
      </w:r>
      <w:r w:rsidRPr="003C0B20">
        <w:rPr>
          <w:sz w:val="28"/>
          <w:szCs w:val="28"/>
        </w:rPr>
        <w:t>Конституцией Р</w:t>
      </w:r>
      <w:r w:rsidR="00BD13D7" w:rsidRPr="003C0B20">
        <w:rPr>
          <w:sz w:val="28"/>
          <w:szCs w:val="28"/>
        </w:rPr>
        <w:t xml:space="preserve">оссийской </w:t>
      </w:r>
      <w:r w:rsidRPr="003C0B20">
        <w:rPr>
          <w:sz w:val="28"/>
          <w:szCs w:val="28"/>
        </w:rPr>
        <w:t>Ф</w:t>
      </w:r>
      <w:r w:rsidR="00BD13D7" w:rsidRPr="003C0B20">
        <w:rPr>
          <w:sz w:val="28"/>
          <w:szCs w:val="28"/>
        </w:rPr>
        <w:t>едерации</w:t>
      </w:r>
      <w:r w:rsidRPr="003C0B20">
        <w:rPr>
          <w:sz w:val="28"/>
          <w:szCs w:val="28"/>
        </w:rPr>
        <w:t>. Задание предполагает систему вопросов об одном из прав</w:t>
      </w:r>
      <w:r w:rsidRPr="003C0B20">
        <w:rPr>
          <w:spacing w:val="1"/>
          <w:sz w:val="28"/>
          <w:szCs w:val="28"/>
        </w:rPr>
        <w:t xml:space="preserve"> </w:t>
      </w:r>
      <w:r w:rsidRPr="003C0B20">
        <w:rPr>
          <w:sz w:val="28"/>
          <w:szCs w:val="28"/>
        </w:rPr>
        <w:t>(свобод)</w:t>
      </w:r>
      <w:r w:rsidRPr="003C0B20">
        <w:rPr>
          <w:spacing w:val="1"/>
          <w:sz w:val="28"/>
          <w:szCs w:val="28"/>
        </w:rPr>
        <w:t xml:space="preserve"> </w:t>
      </w:r>
      <w:r w:rsidRPr="003C0B20">
        <w:rPr>
          <w:sz w:val="28"/>
          <w:szCs w:val="28"/>
        </w:rPr>
        <w:t>гражданина</w:t>
      </w:r>
      <w:r w:rsidRPr="003C0B20">
        <w:rPr>
          <w:spacing w:val="1"/>
          <w:sz w:val="28"/>
          <w:szCs w:val="28"/>
        </w:rPr>
        <w:t xml:space="preserve"> </w:t>
      </w:r>
      <w:r w:rsidRPr="003C0B20">
        <w:rPr>
          <w:sz w:val="28"/>
          <w:szCs w:val="28"/>
        </w:rPr>
        <w:t>Р</w:t>
      </w:r>
      <w:r w:rsidR="00BD13D7" w:rsidRPr="003C0B20">
        <w:rPr>
          <w:sz w:val="28"/>
          <w:szCs w:val="28"/>
        </w:rPr>
        <w:t>оссии</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опорой</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личный</w:t>
      </w:r>
      <w:r w:rsidRPr="003C0B20">
        <w:rPr>
          <w:spacing w:val="1"/>
          <w:sz w:val="28"/>
          <w:szCs w:val="28"/>
        </w:rPr>
        <w:t xml:space="preserve"> </w:t>
      </w:r>
      <w:r w:rsidRPr="003C0B20">
        <w:rPr>
          <w:sz w:val="28"/>
          <w:szCs w:val="28"/>
        </w:rPr>
        <w:t>социальный</w:t>
      </w:r>
      <w:r w:rsidRPr="003C0B20">
        <w:rPr>
          <w:spacing w:val="1"/>
          <w:sz w:val="28"/>
          <w:szCs w:val="28"/>
        </w:rPr>
        <w:t xml:space="preserve"> </w:t>
      </w:r>
      <w:r w:rsidRPr="003C0B20">
        <w:rPr>
          <w:sz w:val="28"/>
          <w:szCs w:val="28"/>
        </w:rPr>
        <w:t>опыт</w:t>
      </w:r>
      <w:r w:rsidRPr="003C0B20">
        <w:rPr>
          <w:spacing w:val="1"/>
          <w:sz w:val="28"/>
          <w:szCs w:val="28"/>
        </w:rPr>
        <w:t xml:space="preserve"> </w:t>
      </w:r>
      <w:r w:rsidRPr="003C0B20">
        <w:rPr>
          <w:sz w:val="28"/>
          <w:szCs w:val="28"/>
        </w:rPr>
        <w:t>обучающегося.</w:t>
      </w:r>
    </w:p>
    <w:p w14:paraId="19F6A06C" w14:textId="77777777" w:rsidR="009231BF" w:rsidRPr="003C0B20" w:rsidRDefault="009231BF" w:rsidP="009231BF">
      <w:pPr>
        <w:pStyle w:val="a8"/>
        <w:ind w:left="0" w:firstLine="709"/>
        <w:rPr>
          <w:sz w:val="28"/>
          <w:szCs w:val="28"/>
        </w:rPr>
      </w:pPr>
      <w:r w:rsidRPr="003C0B20">
        <w:rPr>
          <w:sz w:val="28"/>
          <w:szCs w:val="28"/>
        </w:rPr>
        <w:t>Задание 2 и 6 предполагают выбор и запись нескольких правильных</w:t>
      </w:r>
      <w:r w:rsidRPr="003C0B20">
        <w:rPr>
          <w:spacing w:val="1"/>
          <w:sz w:val="28"/>
          <w:szCs w:val="28"/>
        </w:rPr>
        <w:t xml:space="preserve"> </w:t>
      </w:r>
      <w:r w:rsidRPr="003C0B20">
        <w:rPr>
          <w:sz w:val="28"/>
          <w:szCs w:val="28"/>
        </w:rPr>
        <w:t>ответов</w:t>
      </w:r>
      <w:r w:rsidRPr="003C0B20">
        <w:rPr>
          <w:spacing w:val="1"/>
          <w:sz w:val="28"/>
          <w:szCs w:val="28"/>
        </w:rPr>
        <w:t xml:space="preserve"> </w:t>
      </w:r>
      <w:r w:rsidRPr="003C0B20">
        <w:rPr>
          <w:sz w:val="28"/>
          <w:szCs w:val="28"/>
        </w:rPr>
        <w:t>из</w:t>
      </w:r>
      <w:r w:rsidRPr="003C0B20">
        <w:rPr>
          <w:spacing w:val="1"/>
          <w:sz w:val="28"/>
          <w:szCs w:val="28"/>
        </w:rPr>
        <w:t xml:space="preserve"> </w:t>
      </w:r>
      <w:r w:rsidRPr="003C0B20">
        <w:rPr>
          <w:sz w:val="28"/>
          <w:szCs w:val="28"/>
        </w:rPr>
        <w:t>предложенного</w:t>
      </w:r>
      <w:r w:rsidRPr="003C0B20">
        <w:rPr>
          <w:spacing w:val="1"/>
          <w:sz w:val="28"/>
          <w:szCs w:val="28"/>
        </w:rPr>
        <w:t xml:space="preserve"> </w:t>
      </w:r>
      <w:r w:rsidRPr="003C0B20">
        <w:rPr>
          <w:sz w:val="28"/>
          <w:szCs w:val="28"/>
        </w:rPr>
        <w:t>перечня</w:t>
      </w:r>
      <w:r w:rsidRPr="003C0B20">
        <w:rPr>
          <w:spacing w:val="1"/>
          <w:sz w:val="28"/>
          <w:szCs w:val="28"/>
        </w:rPr>
        <w:t xml:space="preserve"> </w:t>
      </w:r>
      <w:r w:rsidRPr="003C0B20">
        <w:rPr>
          <w:sz w:val="28"/>
          <w:szCs w:val="28"/>
        </w:rPr>
        <w:t>ответов.</w:t>
      </w:r>
      <w:r w:rsidRPr="003C0B20">
        <w:rPr>
          <w:spacing w:val="1"/>
          <w:sz w:val="28"/>
          <w:szCs w:val="28"/>
        </w:rPr>
        <w:t xml:space="preserve"> </w:t>
      </w:r>
      <w:r w:rsidRPr="003C0B20">
        <w:rPr>
          <w:sz w:val="28"/>
          <w:szCs w:val="28"/>
        </w:rPr>
        <w:t>Задание</w:t>
      </w:r>
      <w:r w:rsidRPr="003C0B20">
        <w:rPr>
          <w:spacing w:val="1"/>
          <w:sz w:val="28"/>
          <w:szCs w:val="28"/>
        </w:rPr>
        <w:t xml:space="preserve"> </w:t>
      </w:r>
      <w:r w:rsidRPr="003C0B20">
        <w:rPr>
          <w:sz w:val="28"/>
          <w:szCs w:val="28"/>
        </w:rPr>
        <w:t>2</w:t>
      </w:r>
      <w:r w:rsidRPr="003C0B20">
        <w:rPr>
          <w:spacing w:val="1"/>
          <w:sz w:val="28"/>
          <w:szCs w:val="28"/>
        </w:rPr>
        <w:t xml:space="preserve"> </w:t>
      </w:r>
      <w:r w:rsidRPr="003C0B20">
        <w:rPr>
          <w:sz w:val="28"/>
          <w:szCs w:val="28"/>
        </w:rPr>
        <w:t>проверяет</w:t>
      </w:r>
      <w:r w:rsidRPr="003C0B20">
        <w:rPr>
          <w:spacing w:val="1"/>
          <w:sz w:val="28"/>
          <w:szCs w:val="28"/>
        </w:rPr>
        <w:t xml:space="preserve"> </w:t>
      </w:r>
      <w:r w:rsidRPr="003C0B20">
        <w:rPr>
          <w:sz w:val="28"/>
          <w:szCs w:val="28"/>
        </w:rPr>
        <w:t>умение</w:t>
      </w:r>
      <w:r w:rsidRPr="003C0B20">
        <w:rPr>
          <w:spacing w:val="1"/>
          <w:sz w:val="28"/>
          <w:szCs w:val="28"/>
        </w:rPr>
        <w:t xml:space="preserve"> </w:t>
      </w:r>
      <w:r w:rsidRPr="003C0B20">
        <w:rPr>
          <w:sz w:val="28"/>
          <w:szCs w:val="28"/>
        </w:rPr>
        <w:t>характеризовать понятия; задание 6 – умение применять обществоведческие</w:t>
      </w:r>
      <w:r w:rsidRPr="003C0B20">
        <w:rPr>
          <w:spacing w:val="1"/>
          <w:sz w:val="28"/>
          <w:szCs w:val="28"/>
        </w:rPr>
        <w:t xml:space="preserve"> </w:t>
      </w:r>
      <w:r w:rsidRPr="003C0B20">
        <w:rPr>
          <w:sz w:val="28"/>
          <w:szCs w:val="28"/>
        </w:rPr>
        <w:t>знания</w:t>
      </w:r>
      <w:r w:rsidRPr="003C0B20">
        <w:rPr>
          <w:spacing w:val="-2"/>
          <w:sz w:val="28"/>
          <w:szCs w:val="28"/>
        </w:rPr>
        <w:t xml:space="preserve"> </w:t>
      </w:r>
      <w:r w:rsidRPr="003C0B20">
        <w:rPr>
          <w:sz w:val="28"/>
          <w:szCs w:val="28"/>
        </w:rPr>
        <w:t>в процессе</w:t>
      </w:r>
      <w:r w:rsidRPr="003C0B20">
        <w:rPr>
          <w:spacing w:val="2"/>
          <w:sz w:val="28"/>
          <w:szCs w:val="28"/>
        </w:rPr>
        <w:t xml:space="preserve"> </w:t>
      </w:r>
      <w:r w:rsidRPr="003C0B20">
        <w:rPr>
          <w:sz w:val="28"/>
          <w:szCs w:val="28"/>
        </w:rPr>
        <w:t>решения</w:t>
      </w:r>
      <w:r w:rsidRPr="003C0B20">
        <w:rPr>
          <w:spacing w:val="-1"/>
          <w:sz w:val="28"/>
          <w:szCs w:val="28"/>
        </w:rPr>
        <w:t xml:space="preserve"> </w:t>
      </w:r>
      <w:r w:rsidRPr="003C0B20">
        <w:rPr>
          <w:sz w:val="28"/>
          <w:szCs w:val="28"/>
        </w:rPr>
        <w:t>типичных задач.</w:t>
      </w:r>
    </w:p>
    <w:p w14:paraId="2575002A" w14:textId="77777777" w:rsidR="009231BF" w:rsidRPr="003C0B20" w:rsidRDefault="009231BF" w:rsidP="009231BF">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3</w:t>
      </w:r>
      <w:r w:rsidRPr="003C0B20">
        <w:rPr>
          <w:spacing w:val="1"/>
          <w:sz w:val="28"/>
          <w:szCs w:val="28"/>
        </w:rPr>
        <w:t xml:space="preserve"> </w:t>
      </w:r>
      <w:r w:rsidRPr="003C0B20">
        <w:rPr>
          <w:sz w:val="28"/>
          <w:szCs w:val="28"/>
        </w:rPr>
        <w:t>построено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основе</w:t>
      </w:r>
      <w:r w:rsidRPr="003C0B20">
        <w:rPr>
          <w:spacing w:val="1"/>
          <w:sz w:val="28"/>
          <w:szCs w:val="28"/>
        </w:rPr>
        <w:t xml:space="preserve"> </w:t>
      </w:r>
      <w:r w:rsidRPr="003C0B20">
        <w:rPr>
          <w:sz w:val="28"/>
          <w:szCs w:val="28"/>
        </w:rPr>
        <w:t>графического</w:t>
      </w:r>
      <w:r w:rsidRPr="003C0B20">
        <w:rPr>
          <w:spacing w:val="1"/>
          <w:sz w:val="28"/>
          <w:szCs w:val="28"/>
        </w:rPr>
        <w:t xml:space="preserve"> </w:t>
      </w:r>
      <w:r w:rsidRPr="003C0B20">
        <w:rPr>
          <w:sz w:val="28"/>
          <w:szCs w:val="28"/>
        </w:rPr>
        <w:t>представления</w:t>
      </w:r>
      <w:r w:rsidRPr="003C0B20">
        <w:rPr>
          <w:spacing w:val="1"/>
          <w:sz w:val="28"/>
          <w:szCs w:val="28"/>
        </w:rPr>
        <w:t xml:space="preserve"> </w:t>
      </w:r>
      <w:r w:rsidRPr="003C0B20">
        <w:rPr>
          <w:sz w:val="28"/>
          <w:szCs w:val="28"/>
        </w:rPr>
        <w:t>статистической</w:t>
      </w:r>
      <w:r w:rsidRPr="003C0B20">
        <w:rPr>
          <w:spacing w:val="1"/>
          <w:sz w:val="28"/>
          <w:szCs w:val="28"/>
        </w:rPr>
        <w:t xml:space="preserve"> </w:t>
      </w:r>
      <w:r w:rsidRPr="003C0B20">
        <w:rPr>
          <w:sz w:val="28"/>
          <w:szCs w:val="28"/>
        </w:rPr>
        <w:t>информации.</w:t>
      </w:r>
      <w:r w:rsidRPr="003C0B20">
        <w:rPr>
          <w:spacing w:val="1"/>
          <w:sz w:val="28"/>
          <w:szCs w:val="28"/>
        </w:rPr>
        <w:t xml:space="preserve"> </w:t>
      </w:r>
      <w:r w:rsidRPr="003C0B20">
        <w:rPr>
          <w:sz w:val="28"/>
          <w:szCs w:val="28"/>
        </w:rPr>
        <w:t>Оно</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проверку</w:t>
      </w:r>
      <w:r w:rsidRPr="003C0B20">
        <w:rPr>
          <w:spacing w:val="71"/>
          <w:sz w:val="28"/>
          <w:szCs w:val="28"/>
        </w:rPr>
        <w:t xml:space="preserve"> </w:t>
      </w:r>
      <w:r w:rsidRPr="003C0B20">
        <w:rPr>
          <w:sz w:val="28"/>
          <w:szCs w:val="28"/>
        </w:rPr>
        <w:t>умения</w:t>
      </w:r>
      <w:r w:rsidRPr="003C0B20">
        <w:rPr>
          <w:spacing w:val="1"/>
          <w:sz w:val="28"/>
          <w:szCs w:val="28"/>
        </w:rPr>
        <w:t xml:space="preserve"> </w:t>
      </w:r>
      <w:r w:rsidRPr="003C0B20">
        <w:rPr>
          <w:sz w:val="28"/>
          <w:szCs w:val="28"/>
        </w:rPr>
        <w:t xml:space="preserve">осуществлять </w:t>
      </w:r>
      <w:r w:rsidRPr="003C0B20">
        <w:rPr>
          <w:sz w:val="28"/>
          <w:szCs w:val="28"/>
        </w:rPr>
        <w:lastRenderedPageBreak/>
        <w:t>поиск социальной информации, представленной в различных</w:t>
      </w:r>
      <w:r w:rsidRPr="003C0B20">
        <w:rPr>
          <w:spacing w:val="1"/>
          <w:sz w:val="28"/>
          <w:szCs w:val="28"/>
        </w:rPr>
        <w:t xml:space="preserve"> </w:t>
      </w:r>
      <w:r w:rsidRPr="003C0B20">
        <w:rPr>
          <w:sz w:val="28"/>
          <w:szCs w:val="28"/>
        </w:rPr>
        <w:t>знаковых системах (диаграмма) и состоит из двух частей. В первой части</w:t>
      </w:r>
      <w:r w:rsidRPr="003C0B20">
        <w:rPr>
          <w:spacing w:val="1"/>
          <w:sz w:val="28"/>
          <w:szCs w:val="28"/>
        </w:rPr>
        <w:t xml:space="preserve"> </w:t>
      </w:r>
      <w:r w:rsidRPr="003C0B20">
        <w:rPr>
          <w:sz w:val="28"/>
          <w:szCs w:val="28"/>
        </w:rPr>
        <w:t>обучающемуся</w:t>
      </w:r>
      <w:r w:rsidRPr="003C0B20">
        <w:rPr>
          <w:spacing w:val="1"/>
          <w:sz w:val="28"/>
          <w:szCs w:val="28"/>
        </w:rPr>
        <w:t xml:space="preserve"> </w:t>
      </w:r>
      <w:r w:rsidRPr="003C0B20">
        <w:rPr>
          <w:sz w:val="28"/>
          <w:szCs w:val="28"/>
        </w:rPr>
        <w:t>требуется</w:t>
      </w:r>
      <w:r w:rsidRPr="003C0B20">
        <w:rPr>
          <w:spacing w:val="1"/>
          <w:sz w:val="28"/>
          <w:szCs w:val="28"/>
        </w:rPr>
        <w:t xml:space="preserve"> </w:t>
      </w:r>
      <w:r w:rsidRPr="003C0B20">
        <w:rPr>
          <w:sz w:val="28"/>
          <w:szCs w:val="28"/>
        </w:rPr>
        <w:t>проанализировать</w:t>
      </w:r>
      <w:r w:rsidRPr="003C0B20">
        <w:rPr>
          <w:spacing w:val="1"/>
          <w:sz w:val="28"/>
          <w:szCs w:val="28"/>
        </w:rPr>
        <w:t xml:space="preserve"> </w:t>
      </w:r>
      <w:r w:rsidRPr="003C0B20">
        <w:rPr>
          <w:sz w:val="28"/>
          <w:szCs w:val="28"/>
        </w:rPr>
        <w:t>предложенную</w:t>
      </w:r>
      <w:r w:rsidRPr="003C0B20">
        <w:rPr>
          <w:spacing w:val="1"/>
          <w:sz w:val="28"/>
          <w:szCs w:val="28"/>
        </w:rPr>
        <w:t xml:space="preserve"> </w:t>
      </w:r>
      <w:r w:rsidRPr="003C0B20">
        <w:rPr>
          <w:sz w:val="28"/>
          <w:szCs w:val="28"/>
        </w:rPr>
        <w:t>информацию,</w:t>
      </w:r>
      <w:r w:rsidRPr="003C0B20">
        <w:rPr>
          <w:spacing w:val="1"/>
          <w:sz w:val="28"/>
          <w:szCs w:val="28"/>
        </w:rPr>
        <w:t xml:space="preserve"> </w:t>
      </w:r>
      <w:r w:rsidRPr="003C0B20">
        <w:rPr>
          <w:sz w:val="28"/>
          <w:szCs w:val="28"/>
        </w:rPr>
        <w:t>определить наиболее/наименее популярное мнение по заданной тематике и</w:t>
      </w:r>
      <w:r w:rsidRPr="003C0B20">
        <w:rPr>
          <w:spacing w:val="1"/>
          <w:sz w:val="28"/>
          <w:szCs w:val="28"/>
        </w:rPr>
        <w:t xml:space="preserve"> </w:t>
      </w:r>
      <w:r w:rsidRPr="003C0B20">
        <w:rPr>
          <w:sz w:val="28"/>
          <w:szCs w:val="28"/>
        </w:rPr>
        <w:t>высказать</w:t>
      </w:r>
      <w:r w:rsidRPr="003C0B20">
        <w:rPr>
          <w:spacing w:val="1"/>
          <w:sz w:val="28"/>
          <w:szCs w:val="28"/>
        </w:rPr>
        <w:t xml:space="preserve"> </w:t>
      </w:r>
      <w:r w:rsidRPr="003C0B20">
        <w:rPr>
          <w:sz w:val="28"/>
          <w:szCs w:val="28"/>
        </w:rPr>
        <w:t>предположение</w:t>
      </w:r>
      <w:r w:rsidRPr="003C0B20">
        <w:rPr>
          <w:spacing w:val="1"/>
          <w:sz w:val="28"/>
          <w:szCs w:val="28"/>
        </w:rPr>
        <w:t xml:space="preserve"> </w:t>
      </w:r>
      <w:r w:rsidRPr="003C0B20">
        <w:rPr>
          <w:sz w:val="28"/>
          <w:szCs w:val="28"/>
        </w:rPr>
        <w:t>о</w:t>
      </w:r>
      <w:r w:rsidRPr="003C0B20">
        <w:rPr>
          <w:spacing w:val="1"/>
          <w:sz w:val="28"/>
          <w:szCs w:val="28"/>
        </w:rPr>
        <w:t xml:space="preserve"> </w:t>
      </w:r>
      <w:r w:rsidRPr="003C0B20">
        <w:rPr>
          <w:sz w:val="28"/>
          <w:szCs w:val="28"/>
        </w:rPr>
        <w:t>причинах</w:t>
      </w:r>
      <w:r w:rsidRPr="003C0B20">
        <w:rPr>
          <w:spacing w:val="1"/>
          <w:sz w:val="28"/>
          <w:szCs w:val="28"/>
        </w:rPr>
        <w:t xml:space="preserve"> </w:t>
      </w:r>
      <w:r w:rsidRPr="003C0B20">
        <w:rPr>
          <w:sz w:val="28"/>
          <w:szCs w:val="28"/>
        </w:rPr>
        <w:t>соответствующего</w:t>
      </w:r>
      <w:r w:rsidRPr="003C0B20">
        <w:rPr>
          <w:spacing w:val="1"/>
          <w:sz w:val="28"/>
          <w:szCs w:val="28"/>
        </w:rPr>
        <w:t xml:space="preserve"> </w:t>
      </w:r>
      <w:r w:rsidRPr="003C0B20">
        <w:rPr>
          <w:sz w:val="28"/>
          <w:szCs w:val="28"/>
        </w:rPr>
        <w:t>выбора</w:t>
      </w:r>
      <w:r w:rsidRPr="003C0B20">
        <w:rPr>
          <w:spacing w:val="1"/>
          <w:sz w:val="28"/>
          <w:szCs w:val="28"/>
        </w:rPr>
        <w:t xml:space="preserve"> </w:t>
      </w:r>
      <w:r w:rsidRPr="003C0B20">
        <w:rPr>
          <w:sz w:val="28"/>
          <w:szCs w:val="28"/>
        </w:rPr>
        <w:t>опрошенных.</w:t>
      </w:r>
      <w:r w:rsidRPr="003C0B20">
        <w:rPr>
          <w:spacing w:val="66"/>
          <w:sz w:val="28"/>
          <w:szCs w:val="28"/>
        </w:rPr>
        <w:t xml:space="preserve"> </w:t>
      </w:r>
      <w:r w:rsidRPr="003C0B20">
        <w:rPr>
          <w:sz w:val="28"/>
          <w:szCs w:val="28"/>
        </w:rPr>
        <w:t>Во</w:t>
      </w:r>
      <w:r w:rsidRPr="003C0B20">
        <w:rPr>
          <w:spacing w:val="67"/>
          <w:sz w:val="28"/>
          <w:szCs w:val="28"/>
        </w:rPr>
        <w:t xml:space="preserve"> </w:t>
      </w:r>
      <w:r w:rsidRPr="003C0B20">
        <w:rPr>
          <w:sz w:val="28"/>
          <w:szCs w:val="28"/>
        </w:rPr>
        <w:t>второй</w:t>
      </w:r>
      <w:r w:rsidRPr="003C0B20">
        <w:rPr>
          <w:spacing w:val="67"/>
          <w:sz w:val="28"/>
          <w:szCs w:val="28"/>
        </w:rPr>
        <w:t xml:space="preserve"> </w:t>
      </w:r>
      <w:r w:rsidRPr="003C0B20">
        <w:rPr>
          <w:sz w:val="28"/>
          <w:szCs w:val="28"/>
        </w:rPr>
        <w:t>части</w:t>
      </w:r>
      <w:r w:rsidRPr="003C0B20">
        <w:rPr>
          <w:spacing w:val="67"/>
          <w:sz w:val="28"/>
          <w:szCs w:val="28"/>
        </w:rPr>
        <w:t xml:space="preserve"> </w:t>
      </w:r>
      <w:r w:rsidRPr="003C0B20">
        <w:rPr>
          <w:sz w:val="28"/>
          <w:szCs w:val="28"/>
        </w:rPr>
        <w:t>задания</w:t>
      </w:r>
      <w:r w:rsidRPr="003C0B20">
        <w:rPr>
          <w:spacing w:val="67"/>
          <w:sz w:val="28"/>
          <w:szCs w:val="28"/>
        </w:rPr>
        <w:t xml:space="preserve"> </w:t>
      </w:r>
      <w:r w:rsidRPr="003C0B20">
        <w:rPr>
          <w:sz w:val="28"/>
          <w:szCs w:val="28"/>
        </w:rPr>
        <w:t>нужно</w:t>
      </w:r>
      <w:r w:rsidRPr="003C0B20">
        <w:rPr>
          <w:spacing w:val="66"/>
          <w:sz w:val="28"/>
          <w:szCs w:val="28"/>
        </w:rPr>
        <w:t xml:space="preserve"> </w:t>
      </w:r>
      <w:r w:rsidRPr="003C0B20">
        <w:rPr>
          <w:sz w:val="28"/>
          <w:szCs w:val="28"/>
        </w:rPr>
        <w:t>дать</w:t>
      </w:r>
      <w:r w:rsidRPr="003C0B20">
        <w:rPr>
          <w:spacing w:val="66"/>
          <w:sz w:val="28"/>
          <w:szCs w:val="28"/>
        </w:rPr>
        <w:t xml:space="preserve"> </w:t>
      </w:r>
      <w:r w:rsidRPr="003C0B20">
        <w:rPr>
          <w:sz w:val="28"/>
          <w:szCs w:val="28"/>
        </w:rPr>
        <w:t>собственный</w:t>
      </w:r>
      <w:r w:rsidRPr="003C0B20">
        <w:rPr>
          <w:spacing w:val="67"/>
          <w:sz w:val="28"/>
          <w:szCs w:val="28"/>
        </w:rPr>
        <w:t xml:space="preserve"> </w:t>
      </w:r>
      <w:r w:rsidRPr="003C0B20">
        <w:rPr>
          <w:sz w:val="28"/>
          <w:szCs w:val="28"/>
        </w:rPr>
        <w:t>ответ</w:t>
      </w:r>
      <w:r w:rsidRPr="003C0B20">
        <w:rPr>
          <w:spacing w:val="67"/>
          <w:sz w:val="28"/>
          <w:szCs w:val="28"/>
        </w:rPr>
        <w:t xml:space="preserve"> </w:t>
      </w:r>
      <w:r w:rsidRPr="003C0B20">
        <w:rPr>
          <w:sz w:val="28"/>
          <w:szCs w:val="28"/>
        </w:rPr>
        <w:t>на</w:t>
      </w:r>
      <w:r w:rsidRPr="003C0B20">
        <w:rPr>
          <w:spacing w:val="-67"/>
          <w:sz w:val="28"/>
          <w:szCs w:val="28"/>
        </w:rPr>
        <w:t xml:space="preserve"> </w:t>
      </w:r>
      <w:r w:rsidRPr="003C0B20">
        <w:rPr>
          <w:sz w:val="28"/>
          <w:szCs w:val="28"/>
        </w:rPr>
        <w:t>поставленный</w:t>
      </w:r>
      <w:r w:rsidRPr="003C0B20">
        <w:rPr>
          <w:spacing w:val="-2"/>
          <w:sz w:val="28"/>
          <w:szCs w:val="28"/>
        </w:rPr>
        <w:t xml:space="preserve"> </w:t>
      </w:r>
      <w:r w:rsidRPr="003C0B20">
        <w:rPr>
          <w:sz w:val="28"/>
          <w:szCs w:val="28"/>
        </w:rPr>
        <w:t>в</w:t>
      </w:r>
      <w:r w:rsidRPr="003C0B20">
        <w:rPr>
          <w:spacing w:val="-1"/>
          <w:sz w:val="28"/>
          <w:szCs w:val="28"/>
        </w:rPr>
        <w:t xml:space="preserve"> </w:t>
      </w:r>
      <w:r w:rsidRPr="003C0B20">
        <w:rPr>
          <w:sz w:val="28"/>
          <w:szCs w:val="28"/>
        </w:rPr>
        <w:t>ходе</w:t>
      </w:r>
      <w:r w:rsidRPr="003C0B20">
        <w:rPr>
          <w:spacing w:val="-1"/>
          <w:sz w:val="28"/>
          <w:szCs w:val="28"/>
        </w:rPr>
        <w:t xml:space="preserve"> </w:t>
      </w:r>
      <w:r w:rsidRPr="003C0B20">
        <w:rPr>
          <w:sz w:val="28"/>
          <w:szCs w:val="28"/>
        </w:rPr>
        <w:t>социологического</w:t>
      </w:r>
      <w:r w:rsidRPr="003C0B20">
        <w:rPr>
          <w:spacing w:val="-1"/>
          <w:sz w:val="28"/>
          <w:szCs w:val="28"/>
        </w:rPr>
        <w:t xml:space="preserve"> </w:t>
      </w:r>
      <w:r w:rsidRPr="003C0B20">
        <w:rPr>
          <w:sz w:val="28"/>
          <w:szCs w:val="28"/>
        </w:rPr>
        <w:t>исследования</w:t>
      </w:r>
      <w:r w:rsidRPr="003C0B20">
        <w:rPr>
          <w:spacing w:val="-1"/>
          <w:sz w:val="28"/>
          <w:szCs w:val="28"/>
        </w:rPr>
        <w:t xml:space="preserve"> </w:t>
      </w:r>
      <w:r w:rsidRPr="003C0B20">
        <w:rPr>
          <w:sz w:val="28"/>
          <w:szCs w:val="28"/>
        </w:rPr>
        <w:t>вопрос.</w:t>
      </w:r>
    </w:p>
    <w:p w14:paraId="14941630" w14:textId="77777777" w:rsidR="009231BF" w:rsidRPr="003C0B20" w:rsidRDefault="009231BF" w:rsidP="009231BF">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4</w:t>
      </w:r>
      <w:r w:rsidRPr="003C0B20">
        <w:rPr>
          <w:spacing w:val="1"/>
          <w:sz w:val="28"/>
          <w:szCs w:val="28"/>
        </w:rPr>
        <w:t xml:space="preserve"> </w:t>
      </w:r>
      <w:r w:rsidRPr="003C0B20">
        <w:rPr>
          <w:sz w:val="28"/>
          <w:szCs w:val="28"/>
        </w:rPr>
        <w:t>предполагает</w:t>
      </w:r>
      <w:r w:rsidRPr="003C0B20">
        <w:rPr>
          <w:spacing w:val="1"/>
          <w:sz w:val="28"/>
          <w:szCs w:val="28"/>
        </w:rPr>
        <w:t xml:space="preserve"> </w:t>
      </w:r>
      <w:r w:rsidRPr="003C0B20">
        <w:rPr>
          <w:sz w:val="28"/>
          <w:szCs w:val="28"/>
        </w:rPr>
        <w:t>установление</w:t>
      </w:r>
      <w:r w:rsidRPr="003C0B20">
        <w:rPr>
          <w:spacing w:val="1"/>
          <w:sz w:val="28"/>
          <w:szCs w:val="28"/>
        </w:rPr>
        <w:t xml:space="preserve"> </w:t>
      </w:r>
      <w:r w:rsidRPr="003C0B20">
        <w:rPr>
          <w:sz w:val="28"/>
          <w:szCs w:val="28"/>
        </w:rPr>
        <w:t>соответствия</w:t>
      </w:r>
      <w:r w:rsidRPr="003C0B20">
        <w:rPr>
          <w:spacing w:val="1"/>
          <w:sz w:val="28"/>
          <w:szCs w:val="28"/>
        </w:rPr>
        <w:t xml:space="preserve"> </w:t>
      </w:r>
      <w:r w:rsidRPr="003C0B20">
        <w:rPr>
          <w:sz w:val="28"/>
          <w:szCs w:val="28"/>
        </w:rPr>
        <w:t>между</w:t>
      </w:r>
      <w:r w:rsidRPr="003C0B20">
        <w:rPr>
          <w:spacing w:val="1"/>
          <w:sz w:val="28"/>
          <w:szCs w:val="28"/>
        </w:rPr>
        <w:t xml:space="preserve"> </w:t>
      </w:r>
      <w:r w:rsidRPr="003C0B20">
        <w:rPr>
          <w:sz w:val="28"/>
          <w:szCs w:val="28"/>
        </w:rPr>
        <w:t>существенными</w:t>
      </w:r>
      <w:r w:rsidRPr="003C0B20">
        <w:rPr>
          <w:spacing w:val="1"/>
          <w:sz w:val="28"/>
          <w:szCs w:val="28"/>
        </w:rPr>
        <w:t xml:space="preserve"> </w:t>
      </w:r>
      <w:r w:rsidRPr="003C0B20">
        <w:rPr>
          <w:sz w:val="28"/>
          <w:szCs w:val="28"/>
        </w:rPr>
        <w:t>чертами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признаками</w:t>
      </w:r>
      <w:r w:rsidRPr="003C0B20">
        <w:rPr>
          <w:spacing w:val="1"/>
          <w:sz w:val="28"/>
          <w:szCs w:val="28"/>
        </w:rPr>
        <w:t xml:space="preserve"> </w:t>
      </w:r>
      <w:r w:rsidRPr="003C0B20">
        <w:rPr>
          <w:sz w:val="28"/>
          <w:szCs w:val="28"/>
        </w:rPr>
        <w:t>изученных</w:t>
      </w:r>
      <w:r w:rsidRPr="003C0B20">
        <w:rPr>
          <w:spacing w:val="1"/>
          <w:sz w:val="28"/>
          <w:szCs w:val="28"/>
        </w:rPr>
        <w:t xml:space="preserve"> </w:t>
      </w:r>
      <w:r w:rsidRPr="003C0B20">
        <w:rPr>
          <w:sz w:val="28"/>
          <w:szCs w:val="28"/>
        </w:rPr>
        <w:t>социальных</w:t>
      </w:r>
      <w:r w:rsidRPr="003C0B20">
        <w:rPr>
          <w:spacing w:val="1"/>
          <w:sz w:val="28"/>
          <w:szCs w:val="28"/>
        </w:rPr>
        <w:t xml:space="preserve"> </w:t>
      </w:r>
      <w:r w:rsidRPr="003C0B20">
        <w:rPr>
          <w:sz w:val="28"/>
          <w:szCs w:val="28"/>
        </w:rPr>
        <w:t>явлений</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обществоведческими</w:t>
      </w:r>
      <w:r w:rsidRPr="003C0B20">
        <w:rPr>
          <w:spacing w:val="1"/>
          <w:sz w:val="28"/>
          <w:szCs w:val="28"/>
        </w:rPr>
        <w:t xml:space="preserve"> </w:t>
      </w:r>
      <w:r w:rsidRPr="003C0B20">
        <w:rPr>
          <w:sz w:val="28"/>
          <w:szCs w:val="28"/>
        </w:rPr>
        <w:t>терминами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понятиями.</w:t>
      </w:r>
      <w:r w:rsidRPr="003C0B20">
        <w:rPr>
          <w:spacing w:val="1"/>
          <w:sz w:val="28"/>
          <w:szCs w:val="28"/>
        </w:rPr>
        <w:t xml:space="preserve"> </w:t>
      </w:r>
      <w:r w:rsidRPr="003C0B20">
        <w:rPr>
          <w:sz w:val="28"/>
          <w:szCs w:val="28"/>
        </w:rPr>
        <w:t>Оно</w:t>
      </w:r>
      <w:r w:rsidRPr="003C0B20">
        <w:rPr>
          <w:spacing w:val="1"/>
          <w:sz w:val="28"/>
          <w:szCs w:val="28"/>
        </w:rPr>
        <w:t xml:space="preserve"> </w:t>
      </w:r>
      <w:r w:rsidRPr="003C0B20">
        <w:rPr>
          <w:sz w:val="28"/>
          <w:szCs w:val="28"/>
        </w:rPr>
        <w:t>проверяет</w:t>
      </w:r>
      <w:r w:rsidRPr="003C0B20">
        <w:rPr>
          <w:spacing w:val="1"/>
          <w:sz w:val="28"/>
          <w:szCs w:val="28"/>
        </w:rPr>
        <w:t xml:space="preserve"> </w:t>
      </w:r>
      <w:r w:rsidRPr="003C0B20">
        <w:rPr>
          <w:sz w:val="28"/>
          <w:szCs w:val="28"/>
        </w:rPr>
        <w:t>умение</w:t>
      </w:r>
      <w:r w:rsidRPr="003C0B20">
        <w:rPr>
          <w:spacing w:val="1"/>
          <w:sz w:val="28"/>
          <w:szCs w:val="28"/>
        </w:rPr>
        <w:t xml:space="preserve"> </w:t>
      </w:r>
      <w:r w:rsidRPr="003C0B20">
        <w:rPr>
          <w:sz w:val="28"/>
          <w:szCs w:val="28"/>
        </w:rPr>
        <w:t>обучающихся</w:t>
      </w:r>
      <w:r w:rsidRPr="003C0B20">
        <w:rPr>
          <w:spacing w:val="1"/>
          <w:sz w:val="28"/>
          <w:szCs w:val="28"/>
        </w:rPr>
        <w:t xml:space="preserve"> </w:t>
      </w:r>
      <w:r w:rsidRPr="003C0B20">
        <w:rPr>
          <w:sz w:val="28"/>
          <w:szCs w:val="28"/>
        </w:rPr>
        <w:t>классифицировать</w:t>
      </w:r>
      <w:r w:rsidRPr="003C0B20">
        <w:rPr>
          <w:spacing w:val="1"/>
          <w:sz w:val="28"/>
          <w:szCs w:val="28"/>
        </w:rPr>
        <w:t xml:space="preserve"> </w:t>
      </w:r>
      <w:r w:rsidRPr="003C0B20">
        <w:rPr>
          <w:sz w:val="28"/>
          <w:szCs w:val="28"/>
        </w:rPr>
        <w:t>объекты,</w:t>
      </w:r>
      <w:r w:rsidRPr="003C0B20">
        <w:rPr>
          <w:spacing w:val="1"/>
          <w:sz w:val="28"/>
          <w:szCs w:val="28"/>
        </w:rPr>
        <w:t xml:space="preserve"> </w:t>
      </w:r>
      <w:r w:rsidRPr="003C0B20">
        <w:rPr>
          <w:sz w:val="28"/>
          <w:szCs w:val="28"/>
        </w:rPr>
        <w:t>самостоятельно</w:t>
      </w:r>
      <w:r w:rsidRPr="003C0B20">
        <w:rPr>
          <w:spacing w:val="1"/>
          <w:sz w:val="28"/>
          <w:szCs w:val="28"/>
        </w:rPr>
        <w:t xml:space="preserve"> </w:t>
      </w:r>
      <w:r w:rsidRPr="003C0B20">
        <w:rPr>
          <w:sz w:val="28"/>
          <w:szCs w:val="28"/>
        </w:rPr>
        <w:t>выбирать</w:t>
      </w:r>
      <w:r w:rsidRPr="003C0B20">
        <w:rPr>
          <w:spacing w:val="-67"/>
          <w:sz w:val="28"/>
          <w:szCs w:val="28"/>
        </w:rPr>
        <w:t xml:space="preserve"> </w:t>
      </w:r>
      <w:r w:rsidRPr="003C0B20">
        <w:rPr>
          <w:sz w:val="28"/>
          <w:szCs w:val="28"/>
        </w:rPr>
        <w:t>основания</w:t>
      </w:r>
      <w:r w:rsidRPr="003C0B20">
        <w:rPr>
          <w:spacing w:val="-2"/>
          <w:sz w:val="28"/>
          <w:szCs w:val="28"/>
        </w:rPr>
        <w:t xml:space="preserve"> </w:t>
      </w:r>
      <w:r w:rsidRPr="003C0B20">
        <w:rPr>
          <w:sz w:val="28"/>
          <w:szCs w:val="28"/>
        </w:rPr>
        <w:t>и</w:t>
      </w:r>
      <w:r w:rsidRPr="003C0B20">
        <w:rPr>
          <w:spacing w:val="-1"/>
          <w:sz w:val="28"/>
          <w:szCs w:val="28"/>
        </w:rPr>
        <w:t xml:space="preserve"> </w:t>
      </w:r>
      <w:r w:rsidRPr="003C0B20">
        <w:rPr>
          <w:sz w:val="28"/>
          <w:szCs w:val="28"/>
        </w:rPr>
        <w:t>критерии</w:t>
      </w:r>
      <w:r w:rsidRPr="003C0B20">
        <w:rPr>
          <w:spacing w:val="-1"/>
          <w:sz w:val="28"/>
          <w:szCs w:val="28"/>
        </w:rPr>
        <w:t xml:space="preserve"> </w:t>
      </w:r>
      <w:r w:rsidRPr="003C0B20">
        <w:rPr>
          <w:sz w:val="28"/>
          <w:szCs w:val="28"/>
        </w:rPr>
        <w:t>для</w:t>
      </w:r>
      <w:r w:rsidRPr="003C0B20">
        <w:rPr>
          <w:spacing w:val="-1"/>
          <w:sz w:val="28"/>
          <w:szCs w:val="28"/>
        </w:rPr>
        <w:t xml:space="preserve"> </w:t>
      </w:r>
      <w:r w:rsidRPr="003C0B20">
        <w:rPr>
          <w:sz w:val="28"/>
          <w:szCs w:val="28"/>
        </w:rPr>
        <w:t>классификации.</w:t>
      </w:r>
    </w:p>
    <w:p w14:paraId="1023FB7E" w14:textId="0DAB2E49" w:rsidR="009231BF" w:rsidRPr="003C0B20" w:rsidRDefault="009231BF" w:rsidP="009231B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w:t>
      </w:r>
      <w:r w:rsidRPr="003C0B20">
        <w:rPr>
          <w:rFonts w:ascii="Times New Roman" w:hAnsi="Times New Roman" w:cs="Times New Roman"/>
          <w:spacing w:val="37"/>
          <w:sz w:val="28"/>
          <w:szCs w:val="28"/>
        </w:rPr>
        <w:t xml:space="preserve"> </w:t>
      </w:r>
      <w:r w:rsidRPr="003C0B20">
        <w:rPr>
          <w:rFonts w:ascii="Times New Roman" w:hAnsi="Times New Roman" w:cs="Times New Roman"/>
          <w:sz w:val="28"/>
          <w:szCs w:val="28"/>
        </w:rPr>
        <w:t>5</w:t>
      </w:r>
      <w:r w:rsidRPr="003C0B20">
        <w:rPr>
          <w:rFonts w:ascii="Times New Roman" w:hAnsi="Times New Roman" w:cs="Times New Roman"/>
          <w:spacing w:val="105"/>
          <w:sz w:val="28"/>
          <w:szCs w:val="28"/>
        </w:rPr>
        <w:t xml:space="preserve"> </w:t>
      </w:r>
      <w:r w:rsidRPr="003C0B20">
        <w:rPr>
          <w:rFonts w:ascii="Times New Roman" w:hAnsi="Times New Roman" w:cs="Times New Roman"/>
          <w:sz w:val="28"/>
          <w:szCs w:val="28"/>
        </w:rPr>
        <w:t>направлено</w:t>
      </w:r>
      <w:r w:rsidRPr="003C0B20">
        <w:rPr>
          <w:rFonts w:ascii="Times New Roman" w:hAnsi="Times New Roman" w:cs="Times New Roman"/>
          <w:spacing w:val="106"/>
          <w:sz w:val="28"/>
          <w:szCs w:val="28"/>
        </w:rPr>
        <w:t xml:space="preserve"> </w:t>
      </w:r>
      <w:r w:rsidRPr="003C0B20">
        <w:rPr>
          <w:rFonts w:ascii="Times New Roman" w:hAnsi="Times New Roman" w:cs="Times New Roman"/>
          <w:sz w:val="28"/>
          <w:szCs w:val="28"/>
        </w:rPr>
        <w:t>на</w:t>
      </w:r>
      <w:r w:rsidRPr="003C0B20">
        <w:rPr>
          <w:rFonts w:ascii="Times New Roman" w:hAnsi="Times New Roman" w:cs="Times New Roman"/>
          <w:spacing w:val="104"/>
          <w:sz w:val="28"/>
          <w:szCs w:val="28"/>
        </w:rPr>
        <w:t xml:space="preserve"> </w:t>
      </w:r>
      <w:r w:rsidRPr="003C0B20">
        <w:rPr>
          <w:rFonts w:ascii="Times New Roman" w:hAnsi="Times New Roman" w:cs="Times New Roman"/>
          <w:sz w:val="28"/>
          <w:szCs w:val="28"/>
        </w:rPr>
        <w:t>анализ</w:t>
      </w:r>
      <w:r w:rsidRPr="003C0B20">
        <w:rPr>
          <w:rFonts w:ascii="Times New Roman" w:hAnsi="Times New Roman" w:cs="Times New Roman"/>
          <w:spacing w:val="106"/>
          <w:sz w:val="28"/>
          <w:szCs w:val="28"/>
        </w:rPr>
        <w:t xml:space="preserve"> </w:t>
      </w:r>
      <w:r w:rsidRPr="003C0B20">
        <w:rPr>
          <w:rFonts w:ascii="Times New Roman" w:hAnsi="Times New Roman" w:cs="Times New Roman"/>
          <w:sz w:val="28"/>
          <w:szCs w:val="28"/>
        </w:rPr>
        <w:t>социальной</w:t>
      </w:r>
      <w:r w:rsidRPr="003C0B20">
        <w:rPr>
          <w:rFonts w:ascii="Times New Roman" w:hAnsi="Times New Roman" w:cs="Times New Roman"/>
          <w:spacing w:val="104"/>
          <w:sz w:val="28"/>
          <w:szCs w:val="28"/>
        </w:rPr>
        <w:t xml:space="preserve"> </w:t>
      </w:r>
      <w:r w:rsidRPr="003C0B20">
        <w:rPr>
          <w:rFonts w:ascii="Times New Roman" w:hAnsi="Times New Roman" w:cs="Times New Roman"/>
          <w:sz w:val="28"/>
          <w:szCs w:val="28"/>
        </w:rPr>
        <w:t>ситуации,</w:t>
      </w:r>
      <w:r w:rsidRPr="003C0B20">
        <w:rPr>
          <w:rFonts w:ascii="Times New Roman" w:hAnsi="Times New Roman" w:cs="Times New Roman"/>
          <w:spacing w:val="105"/>
          <w:sz w:val="28"/>
          <w:szCs w:val="28"/>
        </w:rPr>
        <w:t xml:space="preserve"> </w:t>
      </w:r>
      <w:r w:rsidRPr="003C0B20">
        <w:rPr>
          <w:rFonts w:ascii="Times New Roman" w:hAnsi="Times New Roman" w:cs="Times New Roman"/>
          <w:sz w:val="28"/>
          <w:szCs w:val="28"/>
        </w:rPr>
        <w:t>описанной</w:t>
      </w:r>
      <w:r w:rsidRPr="003C0B20">
        <w:rPr>
          <w:rFonts w:ascii="Times New Roman" w:hAnsi="Times New Roman" w:cs="Times New Roman"/>
          <w:spacing w:val="-68"/>
          <w:sz w:val="28"/>
          <w:szCs w:val="28"/>
        </w:rPr>
        <w:t xml:space="preserve"> </w:t>
      </w:r>
      <w:r w:rsidR="00BD13D7" w:rsidRPr="003C0B20">
        <w:rPr>
          <w:rFonts w:ascii="Times New Roman" w:hAnsi="Times New Roman" w:cs="Times New Roman"/>
          <w:spacing w:val="-68"/>
          <w:sz w:val="28"/>
          <w:szCs w:val="28"/>
        </w:rPr>
        <w:t xml:space="preserve">    </w:t>
      </w:r>
      <w:r w:rsidRPr="003C0B20">
        <w:rPr>
          <w:rFonts w:ascii="Times New Roman" w:hAnsi="Times New Roman" w:cs="Times New Roman"/>
          <w:sz w:val="28"/>
          <w:szCs w:val="28"/>
        </w:rPr>
        <w:t>в форме цитаты известного писателя, ученого, общественного деятеля и т.п.</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Задание включает в себя систему вопросов, проверяющих знание/понимание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социальных свойств человека, особенностей его взаимодействия с другими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людьми,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также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умение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объяснять</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элементарные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взаимосвязи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изученных</w:t>
      </w:r>
      <w:r w:rsidRPr="003C0B20">
        <w:rPr>
          <w:rFonts w:ascii="Times New Roman" w:hAnsi="Times New Roman" w:cs="Times New Roman"/>
          <w:spacing w:val="-67"/>
          <w:sz w:val="28"/>
          <w:szCs w:val="28"/>
        </w:rPr>
        <w:t xml:space="preserve"> </w:t>
      </w:r>
      <w:r w:rsidRPr="003C0B20">
        <w:rPr>
          <w:rFonts w:ascii="Times New Roman" w:hAnsi="Times New Roman" w:cs="Times New Roman"/>
          <w:sz w:val="28"/>
          <w:szCs w:val="28"/>
        </w:rPr>
        <w:t>социальных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объектов.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Обучающийся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должен</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сначала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объяснить</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значения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отдельных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слов,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словосочетаний,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а</w:t>
      </w:r>
      <w:r w:rsidRPr="003C0B20">
        <w:rPr>
          <w:rFonts w:ascii="Times New Roman" w:hAnsi="Times New Roman" w:cs="Times New Roman"/>
          <w:spacing w:val="-2"/>
          <w:sz w:val="28"/>
          <w:szCs w:val="28"/>
        </w:rPr>
        <w:t xml:space="preserve"> </w:t>
      </w:r>
      <w:r w:rsidRPr="003C0B20">
        <w:rPr>
          <w:rFonts w:ascii="Times New Roman" w:hAnsi="Times New Roman" w:cs="Times New Roman"/>
          <w:sz w:val="28"/>
          <w:szCs w:val="28"/>
        </w:rPr>
        <w:t>затем</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 смысл</w:t>
      </w:r>
      <w:r w:rsidRPr="003C0B20">
        <w:rPr>
          <w:rFonts w:ascii="Times New Roman" w:hAnsi="Times New Roman" w:cs="Times New Roman"/>
          <w:spacing w:val="-2"/>
          <w:sz w:val="28"/>
          <w:szCs w:val="28"/>
        </w:rPr>
        <w:t xml:space="preserve"> </w:t>
      </w:r>
      <w:r w:rsidRPr="003C0B20">
        <w:rPr>
          <w:rFonts w:ascii="Times New Roman" w:hAnsi="Times New Roman" w:cs="Times New Roman"/>
          <w:sz w:val="28"/>
          <w:szCs w:val="28"/>
        </w:rPr>
        <w:t>всего</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высказывания.</w:t>
      </w:r>
    </w:p>
    <w:p w14:paraId="4F73D243" w14:textId="77777777" w:rsidR="009231BF" w:rsidRPr="003C0B20" w:rsidRDefault="009231BF" w:rsidP="009231B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p>
    <w:p w14:paraId="295624BD" w14:textId="77777777" w:rsidR="009231BF" w:rsidRPr="003C0B20" w:rsidRDefault="009231BF" w:rsidP="009231B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Задание-задача 8 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 отношений, адекватных возрасту обучающихся.</w:t>
      </w:r>
    </w:p>
    <w:p w14:paraId="68CC3CAD" w14:textId="77777777" w:rsidR="009231BF" w:rsidRPr="003C0B20" w:rsidRDefault="009231BF" w:rsidP="009231BF">
      <w:pPr>
        <w:spacing w:after="0" w:line="240" w:lineRule="auto"/>
        <w:ind w:firstLine="709"/>
        <w:jc w:val="both"/>
        <w:rPr>
          <w:rFonts w:ascii="Times New Roman" w:hAnsi="Times New Roman" w:cs="Times New Roman"/>
          <w:color w:val="4B4B4B"/>
          <w:sz w:val="28"/>
          <w:szCs w:val="28"/>
        </w:rPr>
      </w:pPr>
      <w:r w:rsidRPr="003C0B20">
        <w:rPr>
          <w:rFonts w:ascii="Times New Roman" w:hAnsi="Times New Roman" w:cs="Times New Roman"/>
          <w:sz w:val="28"/>
          <w:szCs w:val="28"/>
        </w:rPr>
        <w:t>Задание 9 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r w:rsidRPr="003C0B20">
        <w:rPr>
          <w:rFonts w:ascii="Times New Roman" w:hAnsi="Times New Roman" w:cs="Times New Roman"/>
          <w:color w:val="4B4B4B"/>
          <w:sz w:val="28"/>
          <w:szCs w:val="28"/>
        </w:rPr>
        <w:t>.</w:t>
      </w:r>
    </w:p>
    <w:p w14:paraId="7E40A6C4" w14:textId="3A2A6C80" w:rsidR="009231BF" w:rsidRPr="003C0B20" w:rsidRDefault="009231BF" w:rsidP="009231B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1 во всех вариантах предполагает систему вопросов о правах и свободах человека и гражданина в соответствии с Конституцией Р</w:t>
      </w:r>
      <w:r w:rsidR="00BD13D7" w:rsidRPr="003C0B20">
        <w:rPr>
          <w:rFonts w:ascii="Times New Roman" w:hAnsi="Times New Roman" w:cs="Times New Roman"/>
          <w:sz w:val="28"/>
          <w:szCs w:val="28"/>
        </w:rPr>
        <w:t xml:space="preserve">оссийской </w:t>
      </w:r>
      <w:r w:rsidRPr="003C0B20">
        <w:rPr>
          <w:rFonts w:ascii="Times New Roman" w:hAnsi="Times New Roman" w:cs="Times New Roman"/>
          <w:sz w:val="28"/>
          <w:szCs w:val="28"/>
        </w:rPr>
        <w:t>Ф</w:t>
      </w:r>
      <w:r w:rsidR="00BD13D7" w:rsidRPr="003C0B20">
        <w:rPr>
          <w:rFonts w:ascii="Times New Roman" w:hAnsi="Times New Roman" w:cs="Times New Roman"/>
          <w:sz w:val="28"/>
          <w:szCs w:val="28"/>
        </w:rPr>
        <w:t>едерации</w:t>
      </w:r>
      <w:r w:rsidRPr="003C0B20">
        <w:rPr>
          <w:rFonts w:ascii="Times New Roman" w:hAnsi="Times New Roman" w:cs="Times New Roman"/>
          <w:sz w:val="28"/>
          <w:szCs w:val="28"/>
        </w:rPr>
        <w:t>.</w:t>
      </w:r>
    </w:p>
    <w:p w14:paraId="114A98F4" w14:textId="77777777" w:rsidR="00E23225" w:rsidRPr="003C0B20" w:rsidRDefault="009231BF" w:rsidP="009231BF">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2–9 в различных вариантах ВПР являются одинаковыми по уровню сложности и позволяют проверить одни и те же умения на различных элементах содержания.</w:t>
      </w:r>
    </w:p>
    <w:p w14:paraId="75DA83E8" w14:textId="77777777" w:rsidR="009231BF" w:rsidRPr="003C0B20" w:rsidRDefault="009231BF" w:rsidP="00D0503C">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w:t>
      </w:r>
      <w:r w:rsidR="00D0503C" w:rsidRPr="003C0B20">
        <w:rPr>
          <w:rFonts w:ascii="Times New Roman" w:hAnsi="Times New Roman" w:cs="Times New Roman"/>
          <w:sz w:val="28"/>
          <w:szCs w:val="28"/>
        </w:rPr>
        <w:t xml:space="preserve"> </w:t>
      </w:r>
      <w:r w:rsidRPr="003C0B20">
        <w:rPr>
          <w:rFonts w:ascii="Times New Roman" w:hAnsi="Times New Roman" w:cs="Times New Roman"/>
          <w:sz w:val="28"/>
          <w:szCs w:val="28"/>
        </w:rPr>
        <w:t>21.</w:t>
      </w:r>
    </w:p>
    <w:p w14:paraId="5B034F1E" w14:textId="00A8E92D" w:rsidR="006F2C0E" w:rsidRDefault="006F2C0E" w:rsidP="00D0503C">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Шкала перевода первичных баллов в отметку по пятибалльной шкале представлена в таблице</w:t>
      </w:r>
      <w:r w:rsidR="00D0503C" w:rsidRPr="003C0B20">
        <w:rPr>
          <w:rFonts w:ascii="Times New Roman" w:hAnsi="Times New Roman" w:cs="Times New Roman"/>
          <w:sz w:val="28"/>
          <w:szCs w:val="28"/>
        </w:rPr>
        <w:t xml:space="preserve"> 4</w:t>
      </w:r>
      <w:r w:rsidR="00331B0C" w:rsidRPr="003C0B20">
        <w:rPr>
          <w:rFonts w:ascii="Times New Roman" w:hAnsi="Times New Roman" w:cs="Times New Roman"/>
          <w:sz w:val="28"/>
          <w:szCs w:val="28"/>
        </w:rPr>
        <w:t>6</w:t>
      </w:r>
      <w:r w:rsidR="00D0503C" w:rsidRPr="003C0B20">
        <w:rPr>
          <w:rFonts w:ascii="Times New Roman" w:hAnsi="Times New Roman" w:cs="Times New Roman"/>
          <w:sz w:val="28"/>
          <w:szCs w:val="28"/>
        </w:rPr>
        <w:t>:</w:t>
      </w: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9231BF" w:rsidRPr="003C0B20" w14:paraId="30480759" w14:textId="77777777" w:rsidTr="00763C17">
        <w:trPr>
          <w:trHeight w:val="568"/>
        </w:trPr>
        <w:tc>
          <w:tcPr>
            <w:tcW w:w="8895" w:type="dxa"/>
            <w:gridSpan w:val="5"/>
            <w:tcBorders>
              <w:top w:val="nil"/>
              <w:left w:val="nil"/>
              <w:bottom w:val="single" w:sz="4" w:space="0" w:color="auto"/>
              <w:right w:val="nil"/>
            </w:tcBorders>
            <w:vAlign w:val="center"/>
            <w:hideMark/>
          </w:tcPr>
          <w:p w14:paraId="28FF2B36" w14:textId="6DD907E3" w:rsidR="009231BF" w:rsidRPr="003C0B20" w:rsidRDefault="009231BF" w:rsidP="00D0503C">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Таблица</w:t>
            </w:r>
            <w:r w:rsidR="00D0503C" w:rsidRPr="003C0B20">
              <w:rPr>
                <w:rFonts w:ascii="Times New Roman" w:eastAsia="Times New Roman" w:hAnsi="Times New Roman" w:cs="Times New Roman"/>
                <w:color w:val="000000"/>
                <w:lang w:eastAsia="ru-RU"/>
              </w:rPr>
              <w:t xml:space="preserve"> 4</w:t>
            </w:r>
            <w:r w:rsidR="00331B0C" w:rsidRPr="003C0B20">
              <w:rPr>
                <w:rFonts w:ascii="Times New Roman" w:eastAsia="Times New Roman" w:hAnsi="Times New Roman" w:cs="Times New Roman"/>
                <w:color w:val="000000"/>
                <w:lang w:eastAsia="ru-RU"/>
              </w:rPr>
              <w:t>6</w:t>
            </w:r>
            <w:r w:rsidR="00D0503C" w:rsidRPr="003C0B20">
              <w:rPr>
                <w:rFonts w:ascii="Times New Roman" w:eastAsia="Times New Roman" w:hAnsi="Times New Roman" w:cs="Times New Roman"/>
                <w:color w:val="000000"/>
                <w:lang w:eastAsia="ru-RU"/>
              </w:rPr>
              <w:t>.</w:t>
            </w:r>
          </w:p>
          <w:p w14:paraId="60296D03" w14:textId="77777777" w:rsidR="009231BF" w:rsidRPr="003C0B20" w:rsidRDefault="009231BF"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обществознанию 7 класс</w:t>
            </w:r>
            <w:r w:rsidR="00D0503C"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 xml:space="preserve"> в отметку по пятибалльной шкале.</w:t>
            </w:r>
          </w:p>
        </w:tc>
      </w:tr>
      <w:tr w:rsidR="009231BF" w:rsidRPr="003C0B20" w14:paraId="5876A160" w14:textId="77777777" w:rsidTr="00763C17">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564EB374" w14:textId="77777777" w:rsidR="009231BF" w:rsidRPr="003C0B20" w:rsidRDefault="009231BF" w:rsidP="00D0503C">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4745FB" w14:textId="77777777" w:rsidR="009231BF" w:rsidRPr="003C0B20" w:rsidRDefault="009231BF"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0-8</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5D5463AE" w14:textId="77777777" w:rsidR="009231BF" w:rsidRPr="003C0B20" w:rsidRDefault="00763C17"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9</w:t>
            </w:r>
            <w:r w:rsidR="009231BF" w:rsidRPr="003C0B20">
              <w:rPr>
                <w:rFonts w:ascii="Times New Roman" w:eastAsia="Times New Roman" w:hAnsi="Times New Roman" w:cs="Times New Roman"/>
                <w:color w:val="000000"/>
                <w:lang w:eastAsia="ru-RU"/>
              </w:rPr>
              <w:t>-13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0980FE94" w14:textId="77777777" w:rsidR="009231BF" w:rsidRPr="003C0B20" w:rsidRDefault="009231BF"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14-18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34B32A9D" w14:textId="77777777" w:rsidR="009231BF" w:rsidRPr="003C0B20" w:rsidRDefault="009231BF"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19-21</w:t>
            </w:r>
          </w:p>
        </w:tc>
      </w:tr>
      <w:tr w:rsidR="009231BF" w:rsidRPr="003C0B20" w14:paraId="347FED08" w14:textId="77777777" w:rsidTr="00763C17">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5A19BFA2" w14:textId="77777777" w:rsidR="009231BF" w:rsidRPr="003C0B20" w:rsidRDefault="009231BF" w:rsidP="00D0503C">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8D988F0" w14:textId="77777777" w:rsidR="009231BF" w:rsidRPr="003C0B20" w:rsidRDefault="009231BF"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C6725EC" w14:textId="77777777" w:rsidR="009231BF" w:rsidRPr="003C0B20" w:rsidRDefault="009231BF"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5C269431" w14:textId="77777777" w:rsidR="009231BF" w:rsidRPr="003C0B20" w:rsidRDefault="009231BF"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F100440" w14:textId="77777777" w:rsidR="009231BF" w:rsidRPr="003C0B20" w:rsidRDefault="009231BF" w:rsidP="00D0503C">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2AB52752" w14:textId="29668E28" w:rsidR="009231BF" w:rsidRPr="003C0B20" w:rsidRDefault="00763C17" w:rsidP="00F97A14">
      <w:pPr>
        <w:autoSpaceDE w:val="0"/>
        <w:autoSpaceDN w:val="0"/>
        <w:adjustRightInd w:val="0"/>
        <w:spacing w:after="0" w:line="235" w:lineRule="auto"/>
        <w:ind w:firstLine="709"/>
        <w:jc w:val="both"/>
        <w:rPr>
          <w:rFonts w:ascii="Times New Roman" w:hAnsi="Times New Roman" w:cs="Times New Roman"/>
          <w:sz w:val="28"/>
          <w:szCs w:val="28"/>
        </w:rPr>
      </w:pPr>
      <w:r w:rsidRPr="003C0B20">
        <w:rPr>
          <w:rFonts w:ascii="Times New Roman" w:hAnsi="Times New Roman" w:cs="Times New Roman"/>
          <w:sz w:val="28"/>
          <w:szCs w:val="24"/>
        </w:rPr>
        <w:lastRenderedPageBreak/>
        <w:t>Распределение первичных баллов по обществознанию в 7 классе представлено на диаграмме</w:t>
      </w:r>
      <w:r w:rsidR="00D0503C" w:rsidRPr="003C0B20">
        <w:rPr>
          <w:rFonts w:ascii="Times New Roman" w:hAnsi="Times New Roman" w:cs="Times New Roman"/>
          <w:sz w:val="28"/>
          <w:szCs w:val="24"/>
        </w:rPr>
        <w:t xml:space="preserve"> </w:t>
      </w:r>
      <w:r w:rsidR="00331B0C" w:rsidRPr="003C0B20">
        <w:rPr>
          <w:rFonts w:ascii="Times New Roman" w:hAnsi="Times New Roman" w:cs="Times New Roman"/>
          <w:sz w:val="28"/>
          <w:szCs w:val="24"/>
        </w:rPr>
        <w:t>7</w:t>
      </w:r>
      <w:r w:rsidR="00D0503C" w:rsidRPr="003C0B20">
        <w:rPr>
          <w:rFonts w:ascii="Times New Roman" w:hAnsi="Times New Roman" w:cs="Times New Roman"/>
          <w:sz w:val="28"/>
          <w:szCs w:val="24"/>
        </w:rPr>
        <w:t>8:</w:t>
      </w:r>
    </w:p>
    <w:p w14:paraId="02B23F59" w14:textId="74258E72" w:rsidR="00D0503C" w:rsidRPr="003C0B20" w:rsidRDefault="003D5CFF" w:rsidP="00F97A14">
      <w:pPr>
        <w:keepNext/>
        <w:spacing w:after="0" w:line="235"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5FD6AA0B" wp14:editId="709FA79D">
            <wp:extent cx="5775960" cy="2209800"/>
            <wp:effectExtent l="0" t="0" r="0" b="0"/>
            <wp:docPr id="901558223" name="Диаграмма 1">
              <a:extLst xmlns:a="http://schemas.openxmlformats.org/drawingml/2006/main">
                <a:ext uri="{FF2B5EF4-FFF2-40B4-BE49-F238E27FC236}">
                  <a16:creationId xmlns:a16="http://schemas.microsoft.com/office/drawing/2014/main" id="{215FC8F6-16E8-7135-552C-00E74A26EB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0B34E28C" w14:textId="6E6EC857" w:rsidR="00E23225" w:rsidRPr="003C0B20" w:rsidRDefault="00D0503C" w:rsidP="00F97A14">
      <w:pPr>
        <w:pStyle w:val="a7"/>
        <w:spacing w:after="0" w:line="235" w:lineRule="auto"/>
        <w:rPr>
          <w:rFonts w:ascii="Times New Roman" w:hAnsi="Times New Roman" w:cs="Times New Roman"/>
        </w:rPr>
      </w:pPr>
      <w:r w:rsidRPr="003C0B20">
        <w:rPr>
          <w:rFonts w:ascii="Times New Roman" w:hAnsi="Times New Roman" w:cs="Times New Roman"/>
        </w:rPr>
        <w:t xml:space="preserve">Диаграмма </w:t>
      </w:r>
      <w:r w:rsidR="00331B0C" w:rsidRPr="003C0B20">
        <w:rPr>
          <w:rFonts w:ascii="Times New Roman" w:hAnsi="Times New Roman" w:cs="Times New Roman"/>
        </w:rPr>
        <w:t>78</w:t>
      </w:r>
      <w:r w:rsidRPr="003C0B20">
        <w:rPr>
          <w:rFonts w:ascii="Times New Roman" w:hAnsi="Times New Roman" w:cs="Times New Roman"/>
        </w:rPr>
        <w:t>. Распределение первичных баллов по обществознанию 7 класс</w:t>
      </w:r>
    </w:p>
    <w:p w14:paraId="06E3C498" w14:textId="77777777" w:rsidR="00763C17" w:rsidRPr="003C0B20" w:rsidRDefault="00763C17" w:rsidP="00F97A14">
      <w:pPr>
        <w:spacing w:after="0" w:line="235"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Можно видеть, что кривая распределения первичных баллов по обществознанию в 7 классе отличается от кривой нормального распределения. Наблюдаются резкие переходы от 8 к 9 баллам (от отметки «2» к отметке «3») и от 13 к 14 баллам (от отметки «3» к отметке «4»).</w:t>
      </w:r>
    </w:p>
    <w:p w14:paraId="6AF9BA5F" w14:textId="525107F7" w:rsidR="00E23225" w:rsidRPr="003C0B20" w:rsidRDefault="00763C17" w:rsidP="00F97A14">
      <w:pPr>
        <w:spacing w:after="0" w:line="235"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обществознанию в 7 классе представлен на диаграмме</w:t>
      </w:r>
      <w:r w:rsidR="00D0503C" w:rsidRPr="003C0B20">
        <w:rPr>
          <w:rFonts w:ascii="Times New Roman" w:hAnsi="Times New Roman" w:cs="Times New Roman"/>
          <w:sz w:val="28"/>
          <w:szCs w:val="28"/>
        </w:rPr>
        <w:t xml:space="preserve"> </w:t>
      </w:r>
      <w:r w:rsidR="00331B0C" w:rsidRPr="003C0B20">
        <w:rPr>
          <w:rFonts w:ascii="Times New Roman" w:hAnsi="Times New Roman" w:cs="Times New Roman"/>
          <w:sz w:val="28"/>
          <w:szCs w:val="28"/>
        </w:rPr>
        <w:t>79</w:t>
      </w:r>
      <w:r w:rsidR="00D0503C" w:rsidRPr="003C0B20">
        <w:rPr>
          <w:rFonts w:ascii="Times New Roman" w:hAnsi="Times New Roman" w:cs="Times New Roman"/>
          <w:sz w:val="28"/>
          <w:szCs w:val="28"/>
        </w:rPr>
        <w:t>:</w:t>
      </w:r>
    </w:p>
    <w:p w14:paraId="096FC42E" w14:textId="0C8E5854" w:rsidR="00D0503C" w:rsidRPr="003C0B20" w:rsidRDefault="003D5CFF" w:rsidP="00F97A14">
      <w:pPr>
        <w:keepNext/>
        <w:spacing w:after="0" w:line="235" w:lineRule="auto"/>
        <w:rPr>
          <w:rFonts w:ascii="Times New Roman" w:hAnsi="Times New Roman" w:cs="Times New Roman"/>
        </w:rPr>
      </w:pPr>
      <w:r w:rsidRPr="003C0B20">
        <w:rPr>
          <w:rFonts w:ascii="Times New Roman" w:hAnsi="Times New Roman" w:cs="Times New Roman"/>
          <w:noProof/>
          <w:lang w:eastAsia="ru-RU"/>
        </w:rPr>
        <w:drawing>
          <wp:inline distT="0" distB="0" distL="0" distR="0" wp14:anchorId="4BDF4EE1" wp14:editId="37EE3622">
            <wp:extent cx="5905500" cy="2087880"/>
            <wp:effectExtent l="0" t="0" r="0" b="7620"/>
            <wp:docPr id="1421302728" name="Диаграмма 1">
              <a:extLst xmlns:a="http://schemas.openxmlformats.org/drawingml/2006/main">
                <a:ext uri="{FF2B5EF4-FFF2-40B4-BE49-F238E27FC236}">
                  <a16:creationId xmlns:a16="http://schemas.microsoft.com/office/drawing/2014/main" id="{47BF932B-C2CE-803F-FFBD-D418F3D024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1FC5DA6D" w14:textId="0E1E30F6" w:rsidR="00E23225" w:rsidRPr="003C0B20" w:rsidRDefault="00D0503C" w:rsidP="00F97A14">
      <w:pPr>
        <w:pStyle w:val="a7"/>
        <w:spacing w:after="0" w:line="235" w:lineRule="auto"/>
        <w:rPr>
          <w:rFonts w:ascii="Times New Roman" w:hAnsi="Times New Roman" w:cs="Times New Roman"/>
        </w:rPr>
      </w:pPr>
      <w:r w:rsidRPr="003C0B20">
        <w:rPr>
          <w:rFonts w:ascii="Times New Roman" w:hAnsi="Times New Roman" w:cs="Times New Roman"/>
        </w:rPr>
        <w:t xml:space="preserve">Диаграмма </w:t>
      </w:r>
      <w:r w:rsidR="00331B0C" w:rsidRPr="003C0B20">
        <w:rPr>
          <w:rFonts w:ascii="Times New Roman" w:hAnsi="Times New Roman" w:cs="Times New Roman"/>
        </w:rPr>
        <w:t>79</w:t>
      </w:r>
      <w:r w:rsidRPr="003C0B20">
        <w:rPr>
          <w:rFonts w:ascii="Times New Roman" w:hAnsi="Times New Roman" w:cs="Times New Roman"/>
        </w:rPr>
        <w:t>. Процент выполнения заданий проверочной работы по обществознанию в 7 классе</w:t>
      </w:r>
    </w:p>
    <w:p w14:paraId="0459468B" w14:textId="539BAFA1" w:rsidR="00E23225" w:rsidRPr="003C0B20" w:rsidRDefault="00763C17" w:rsidP="00F97A14">
      <w:pPr>
        <w:spacing w:after="0" w:line="235" w:lineRule="auto"/>
        <w:rPr>
          <w:rFonts w:ascii="Times New Roman" w:hAnsi="Times New Roman" w:cs="Times New Roman"/>
          <w:sz w:val="28"/>
        </w:rPr>
      </w:pPr>
      <w:r w:rsidRPr="003C0B20">
        <w:rPr>
          <w:rFonts w:ascii="Times New Roman" w:hAnsi="Times New Roman" w:cs="Times New Roman"/>
          <w:sz w:val="28"/>
        </w:rPr>
        <w:t>Средний процент выполнения заданий – 6</w:t>
      </w:r>
      <w:r w:rsidR="003D5CFF" w:rsidRPr="003C0B20">
        <w:rPr>
          <w:rFonts w:ascii="Times New Roman" w:hAnsi="Times New Roman" w:cs="Times New Roman"/>
          <w:sz w:val="28"/>
        </w:rPr>
        <w:t>4,6</w:t>
      </w:r>
      <w:r w:rsidRPr="003C0B20">
        <w:rPr>
          <w:rFonts w:ascii="Times New Roman" w:hAnsi="Times New Roman" w:cs="Times New Roman"/>
          <w:sz w:val="28"/>
        </w:rPr>
        <w:t>%.</w:t>
      </w:r>
    </w:p>
    <w:p w14:paraId="6FF3E5C9" w14:textId="77777777" w:rsidR="00763C17" w:rsidRPr="003C0B20" w:rsidRDefault="00763C17" w:rsidP="00F97A14">
      <w:pPr>
        <w:spacing w:after="0" w:line="235"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Наибольшие затруднения вызвали задания, проверяющие:</w:t>
      </w:r>
    </w:p>
    <w:p w14:paraId="7AC33F0F" w14:textId="77777777" w:rsidR="00763C17" w:rsidRPr="003C0B20" w:rsidRDefault="00763C17" w:rsidP="00F97A14">
      <w:pPr>
        <w:pStyle w:val="a4"/>
        <w:numPr>
          <w:ilvl w:val="0"/>
          <w:numId w:val="13"/>
        </w:numPr>
        <w:tabs>
          <w:tab w:val="left" w:pos="1276"/>
        </w:tabs>
        <w:spacing w:after="0" w:line="235" w:lineRule="auto"/>
        <w:ind w:left="0" w:firstLine="1069"/>
        <w:jc w:val="both"/>
        <w:rPr>
          <w:rFonts w:ascii="Times New Roman" w:hAnsi="Times New Roman" w:cs="Times New Roman"/>
          <w:sz w:val="28"/>
          <w:szCs w:val="28"/>
        </w:rPr>
      </w:pPr>
      <w:r w:rsidRPr="003C0B20">
        <w:rPr>
          <w:rFonts w:ascii="Times New Roman" w:hAnsi="Times New Roman" w:cs="Times New Roman"/>
          <w:sz w:val="28"/>
          <w:szCs w:val="28"/>
        </w:rPr>
        <w:t>умение применять обществоведческие знания в процессе решения типичных задач в области социальных отношений, адекватных возрасту обучающихся.;</w:t>
      </w:r>
    </w:p>
    <w:p w14:paraId="2F572A25" w14:textId="4B272EA5" w:rsidR="00763C17" w:rsidRPr="00F97A14" w:rsidRDefault="00763C17" w:rsidP="00F97A14">
      <w:pPr>
        <w:pStyle w:val="a4"/>
        <w:numPr>
          <w:ilvl w:val="0"/>
          <w:numId w:val="13"/>
        </w:numPr>
        <w:tabs>
          <w:tab w:val="left" w:pos="1276"/>
        </w:tabs>
        <w:spacing w:after="0" w:line="235" w:lineRule="auto"/>
        <w:ind w:left="0" w:firstLine="1069"/>
        <w:jc w:val="both"/>
        <w:rPr>
          <w:rFonts w:ascii="Times New Roman" w:hAnsi="Times New Roman" w:cs="Times New Roman"/>
          <w:sz w:val="28"/>
          <w:szCs w:val="24"/>
        </w:rPr>
      </w:pPr>
      <w:r w:rsidRPr="003C0B20">
        <w:rPr>
          <w:rFonts w:ascii="Times New Roman" w:hAnsi="Times New Roman" w:cs="Times New Roman"/>
          <w:sz w:val="28"/>
          <w:szCs w:val="28"/>
        </w:rPr>
        <w:t>умения осознанно и произвольно строить речевое высказывание в письменной форме на заданную тему с использованием шести предложенных понятий</w:t>
      </w:r>
      <w:r w:rsidRPr="003C0B20">
        <w:rPr>
          <w:rFonts w:ascii="Times New Roman" w:hAnsi="Times New Roman" w:cs="Times New Roman"/>
          <w:color w:val="4B4B4B"/>
          <w:sz w:val="28"/>
          <w:szCs w:val="28"/>
        </w:rPr>
        <w:t>.</w:t>
      </w:r>
    </w:p>
    <w:p w14:paraId="393546C9" w14:textId="77777777" w:rsidR="00F97A14" w:rsidRPr="00F97A14" w:rsidRDefault="00F97A14" w:rsidP="00F97A14">
      <w:pPr>
        <w:tabs>
          <w:tab w:val="left" w:pos="1276"/>
        </w:tabs>
        <w:spacing w:after="0" w:line="235" w:lineRule="auto"/>
        <w:ind w:left="1069"/>
        <w:jc w:val="both"/>
        <w:rPr>
          <w:rFonts w:ascii="Times New Roman" w:hAnsi="Times New Roman" w:cs="Times New Roman"/>
          <w:sz w:val="28"/>
          <w:szCs w:val="24"/>
        </w:rPr>
      </w:pPr>
    </w:p>
    <w:p w14:paraId="3DF8A57C" w14:textId="77777777" w:rsidR="00B238F9" w:rsidRPr="003C0B20" w:rsidRDefault="00B238F9" w:rsidP="00F97A14">
      <w:pPr>
        <w:pStyle w:val="2"/>
        <w:spacing w:before="0" w:line="235" w:lineRule="auto"/>
        <w:rPr>
          <w:rFonts w:ascii="Times New Roman" w:hAnsi="Times New Roman" w:cs="Times New Roman"/>
        </w:rPr>
      </w:pPr>
      <w:bookmarkStart w:id="47" w:name="_Toc185944578"/>
      <w:r w:rsidRPr="003C0B20">
        <w:rPr>
          <w:rFonts w:ascii="Times New Roman" w:hAnsi="Times New Roman" w:cs="Times New Roman"/>
        </w:rPr>
        <w:t>ВПР по обществознанию в 8-х классах</w:t>
      </w:r>
      <w:bookmarkEnd w:id="47"/>
    </w:p>
    <w:p w14:paraId="06F149F0" w14:textId="77777777" w:rsidR="0072397B" w:rsidRPr="003C0B20" w:rsidRDefault="0072397B" w:rsidP="00F97A14">
      <w:pPr>
        <w:spacing w:after="0" w:line="235"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 xml:space="preserve">Проверочная работа по обществознанию в 8 классе состоит из </w:t>
      </w:r>
      <w:r w:rsidR="00D91ADB" w:rsidRPr="003C0B20">
        <w:rPr>
          <w:rFonts w:ascii="Times New Roman" w:hAnsi="Times New Roman" w:cs="Times New Roman"/>
          <w:sz w:val="28"/>
          <w:szCs w:val="28"/>
        </w:rPr>
        <w:t>10</w:t>
      </w:r>
      <w:r w:rsidRPr="003C0B20">
        <w:rPr>
          <w:rFonts w:ascii="Times New Roman" w:hAnsi="Times New Roman" w:cs="Times New Roman"/>
          <w:sz w:val="28"/>
          <w:szCs w:val="28"/>
        </w:rPr>
        <w:t xml:space="preserve"> заданий.</w:t>
      </w:r>
    </w:p>
    <w:p w14:paraId="71AE1F07" w14:textId="77777777" w:rsidR="00D91ADB" w:rsidRPr="003C0B20" w:rsidRDefault="00D91ADB" w:rsidP="00D91ADB">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Задания в совокупности охватывают</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различные аспекты содержания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базовых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социальных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ролей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(гражданина,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потребителя,</w:t>
      </w:r>
      <w:r w:rsidRPr="003C0B20">
        <w:rPr>
          <w:rFonts w:ascii="Times New Roman" w:hAnsi="Times New Roman" w:cs="Times New Roman"/>
          <w:spacing w:val="71"/>
          <w:sz w:val="28"/>
          <w:szCs w:val="28"/>
        </w:rPr>
        <w:t xml:space="preserve"> </w:t>
      </w:r>
      <w:r w:rsidRPr="003C0B20">
        <w:rPr>
          <w:rFonts w:ascii="Times New Roman" w:hAnsi="Times New Roman" w:cs="Times New Roman"/>
          <w:sz w:val="28"/>
          <w:szCs w:val="28"/>
        </w:rPr>
        <w:t>труженика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lastRenderedPageBreak/>
        <w:t>(работника),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члена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семьи),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также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основы</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межличностных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отношений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особенности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поведения</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человека 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современной информационной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среде.</w:t>
      </w:r>
    </w:p>
    <w:p w14:paraId="3FE93B24" w14:textId="77777777" w:rsidR="00D91ADB" w:rsidRPr="003C0B20" w:rsidRDefault="00D91ADB" w:rsidP="00D91ADB">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1</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 проверку умения</w:t>
      </w:r>
      <w:r w:rsidRPr="003C0B20">
        <w:rPr>
          <w:spacing w:val="1"/>
          <w:sz w:val="28"/>
          <w:szCs w:val="28"/>
        </w:rPr>
        <w:t xml:space="preserve"> </w:t>
      </w:r>
      <w:r w:rsidRPr="003C0B20">
        <w:rPr>
          <w:sz w:val="28"/>
          <w:szCs w:val="28"/>
        </w:rPr>
        <w:t>анализировать и оценивать</w:t>
      </w:r>
      <w:r w:rsidRPr="003C0B20">
        <w:rPr>
          <w:spacing w:val="1"/>
          <w:sz w:val="28"/>
          <w:szCs w:val="28"/>
        </w:rPr>
        <w:t xml:space="preserve"> </w:t>
      </w:r>
      <w:r w:rsidRPr="003C0B20">
        <w:rPr>
          <w:sz w:val="28"/>
          <w:szCs w:val="28"/>
        </w:rPr>
        <w:t>собственную деятельность и ее результаты. Задание предполагает систему</w:t>
      </w:r>
      <w:r w:rsidRPr="003C0B20">
        <w:rPr>
          <w:spacing w:val="1"/>
          <w:sz w:val="28"/>
          <w:szCs w:val="28"/>
        </w:rPr>
        <w:t xml:space="preserve"> </w:t>
      </w:r>
      <w:r w:rsidRPr="003C0B20">
        <w:rPr>
          <w:sz w:val="28"/>
          <w:szCs w:val="28"/>
        </w:rPr>
        <w:t>вопросов</w:t>
      </w:r>
      <w:r w:rsidRPr="003C0B20">
        <w:rPr>
          <w:spacing w:val="1"/>
          <w:sz w:val="28"/>
          <w:szCs w:val="28"/>
        </w:rPr>
        <w:t xml:space="preserve"> </w:t>
      </w:r>
      <w:r w:rsidRPr="003C0B20">
        <w:rPr>
          <w:sz w:val="28"/>
          <w:szCs w:val="28"/>
        </w:rPr>
        <w:t>об</w:t>
      </w:r>
      <w:r w:rsidRPr="003C0B20">
        <w:rPr>
          <w:spacing w:val="1"/>
          <w:sz w:val="28"/>
          <w:szCs w:val="28"/>
        </w:rPr>
        <w:t xml:space="preserve"> </w:t>
      </w:r>
      <w:r w:rsidRPr="003C0B20">
        <w:rPr>
          <w:sz w:val="28"/>
          <w:szCs w:val="28"/>
        </w:rPr>
        <w:t>одном</w:t>
      </w:r>
      <w:r w:rsidRPr="003C0B20">
        <w:rPr>
          <w:spacing w:val="1"/>
          <w:sz w:val="28"/>
          <w:szCs w:val="28"/>
        </w:rPr>
        <w:t xml:space="preserve"> </w:t>
      </w:r>
      <w:r w:rsidRPr="003C0B20">
        <w:rPr>
          <w:sz w:val="28"/>
          <w:szCs w:val="28"/>
        </w:rPr>
        <w:t>из</w:t>
      </w:r>
      <w:r w:rsidRPr="003C0B20">
        <w:rPr>
          <w:spacing w:val="1"/>
          <w:sz w:val="28"/>
          <w:szCs w:val="28"/>
        </w:rPr>
        <w:t xml:space="preserve"> </w:t>
      </w:r>
      <w:r w:rsidRPr="003C0B20">
        <w:rPr>
          <w:sz w:val="28"/>
          <w:szCs w:val="28"/>
        </w:rPr>
        <w:t>видов</w:t>
      </w:r>
      <w:r w:rsidRPr="003C0B20">
        <w:rPr>
          <w:spacing w:val="1"/>
          <w:sz w:val="28"/>
          <w:szCs w:val="28"/>
        </w:rPr>
        <w:t xml:space="preserve"> </w:t>
      </w:r>
      <w:r w:rsidRPr="003C0B20">
        <w:rPr>
          <w:sz w:val="28"/>
          <w:szCs w:val="28"/>
        </w:rPr>
        <w:t>деятельности</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духовной</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экономической</w:t>
      </w:r>
      <w:r w:rsidRPr="003C0B20">
        <w:rPr>
          <w:spacing w:val="1"/>
          <w:sz w:val="28"/>
          <w:szCs w:val="28"/>
        </w:rPr>
        <w:t xml:space="preserve"> </w:t>
      </w:r>
      <w:r w:rsidRPr="003C0B20">
        <w:rPr>
          <w:sz w:val="28"/>
          <w:szCs w:val="28"/>
        </w:rPr>
        <w:t>сферах</w:t>
      </w:r>
      <w:r w:rsidRPr="003C0B20">
        <w:rPr>
          <w:spacing w:val="-1"/>
          <w:sz w:val="28"/>
          <w:szCs w:val="28"/>
        </w:rPr>
        <w:t xml:space="preserve"> </w:t>
      </w:r>
      <w:r w:rsidRPr="003C0B20">
        <w:rPr>
          <w:sz w:val="28"/>
          <w:szCs w:val="28"/>
        </w:rPr>
        <w:t>жизни с</w:t>
      </w:r>
      <w:r w:rsidRPr="003C0B20">
        <w:rPr>
          <w:spacing w:val="-1"/>
          <w:sz w:val="28"/>
          <w:szCs w:val="28"/>
        </w:rPr>
        <w:t xml:space="preserve"> </w:t>
      </w:r>
      <w:r w:rsidRPr="003C0B20">
        <w:rPr>
          <w:sz w:val="28"/>
          <w:szCs w:val="28"/>
        </w:rPr>
        <w:t>опорой на</w:t>
      </w:r>
      <w:r w:rsidRPr="003C0B20">
        <w:rPr>
          <w:spacing w:val="-1"/>
          <w:sz w:val="28"/>
          <w:szCs w:val="28"/>
        </w:rPr>
        <w:t xml:space="preserve"> </w:t>
      </w:r>
      <w:r w:rsidRPr="003C0B20">
        <w:rPr>
          <w:sz w:val="28"/>
          <w:szCs w:val="28"/>
        </w:rPr>
        <w:t>личный социальный</w:t>
      </w:r>
      <w:r w:rsidRPr="003C0B20">
        <w:rPr>
          <w:spacing w:val="-1"/>
          <w:sz w:val="28"/>
          <w:szCs w:val="28"/>
        </w:rPr>
        <w:t xml:space="preserve"> </w:t>
      </w:r>
      <w:r w:rsidRPr="003C0B20">
        <w:rPr>
          <w:sz w:val="28"/>
          <w:szCs w:val="28"/>
        </w:rPr>
        <w:t>опыт обучающегося.</w:t>
      </w:r>
    </w:p>
    <w:p w14:paraId="718EA79F" w14:textId="77777777" w:rsidR="00D91ADB" w:rsidRPr="003C0B20" w:rsidRDefault="00D91ADB" w:rsidP="00D91ADB">
      <w:pPr>
        <w:pStyle w:val="a8"/>
        <w:ind w:left="0" w:firstLine="709"/>
        <w:rPr>
          <w:sz w:val="28"/>
          <w:szCs w:val="28"/>
        </w:rPr>
      </w:pPr>
      <w:r w:rsidRPr="003C0B20">
        <w:rPr>
          <w:sz w:val="28"/>
          <w:szCs w:val="28"/>
        </w:rPr>
        <w:t>Задание 2 и 5 предполагают выбор и запись нескольких правильных</w:t>
      </w:r>
      <w:r w:rsidRPr="003C0B20">
        <w:rPr>
          <w:spacing w:val="1"/>
          <w:sz w:val="28"/>
          <w:szCs w:val="28"/>
        </w:rPr>
        <w:t xml:space="preserve"> </w:t>
      </w:r>
      <w:r w:rsidRPr="003C0B20">
        <w:rPr>
          <w:sz w:val="28"/>
          <w:szCs w:val="28"/>
        </w:rPr>
        <w:t>ответов</w:t>
      </w:r>
      <w:r w:rsidRPr="003C0B20">
        <w:rPr>
          <w:spacing w:val="1"/>
          <w:sz w:val="28"/>
          <w:szCs w:val="28"/>
        </w:rPr>
        <w:t xml:space="preserve"> </w:t>
      </w:r>
      <w:r w:rsidRPr="003C0B20">
        <w:rPr>
          <w:sz w:val="28"/>
          <w:szCs w:val="28"/>
        </w:rPr>
        <w:t>из</w:t>
      </w:r>
      <w:r w:rsidRPr="003C0B20">
        <w:rPr>
          <w:spacing w:val="1"/>
          <w:sz w:val="28"/>
          <w:szCs w:val="28"/>
        </w:rPr>
        <w:t xml:space="preserve"> </w:t>
      </w:r>
      <w:r w:rsidRPr="003C0B20">
        <w:rPr>
          <w:sz w:val="28"/>
          <w:szCs w:val="28"/>
        </w:rPr>
        <w:t>предложенного</w:t>
      </w:r>
      <w:r w:rsidRPr="003C0B20">
        <w:rPr>
          <w:spacing w:val="1"/>
          <w:sz w:val="28"/>
          <w:szCs w:val="28"/>
        </w:rPr>
        <w:t xml:space="preserve"> </w:t>
      </w:r>
      <w:r w:rsidRPr="003C0B20">
        <w:rPr>
          <w:sz w:val="28"/>
          <w:szCs w:val="28"/>
        </w:rPr>
        <w:t>перечня</w:t>
      </w:r>
      <w:r w:rsidRPr="003C0B20">
        <w:rPr>
          <w:spacing w:val="1"/>
          <w:sz w:val="28"/>
          <w:szCs w:val="28"/>
        </w:rPr>
        <w:t xml:space="preserve"> </w:t>
      </w:r>
      <w:r w:rsidRPr="003C0B20">
        <w:rPr>
          <w:sz w:val="28"/>
          <w:szCs w:val="28"/>
        </w:rPr>
        <w:t>ответов.</w:t>
      </w:r>
      <w:r w:rsidRPr="003C0B20">
        <w:rPr>
          <w:spacing w:val="1"/>
          <w:sz w:val="28"/>
          <w:szCs w:val="28"/>
        </w:rPr>
        <w:t xml:space="preserve"> </w:t>
      </w:r>
      <w:r w:rsidRPr="003C0B20">
        <w:rPr>
          <w:sz w:val="28"/>
          <w:szCs w:val="28"/>
        </w:rPr>
        <w:t>Задание</w:t>
      </w:r>
      <w:r w:rsidRPr="003C0B20">
        <w:rPr>
          <w:spacing w:val="1"/>
          <w:sz w:val="28"/>
          <w:szCs w:val="28"/>
        </w:rPr>
        <w:t xml:space="preserve"> </w:t>
      </w:r>
      <w:r w:rsidRPr="003C0B20">
        <w:rPr>
          <w:sz w:val="28"/>
          <w:szCs w:val="28"/>
        </w:rPr>
        <w:t>2</w:t>
      </w:r>
      <w:r w:rsidRPr="003C0B20">
        <w:rPr>
          <w:spacing w:val="1"/>
          <w:sz w:val="28"/>
          <w:szCs w:val="28"/>
        </w:rPr>
        <w:t xml:space="preserve"> </w:t>
      </w:r>
      <w:r w:rsidRPr="003C0B20">
        <w:rPr>
          <w:sz w:val="28"/>
          <w:szCs w:val="28"/>
        </w:rPr>
        <w:t>проверяет</w:t>
      </w:r>
      <w:r w:rsidRPr="003C0B20">
        <w:rPr>
          <w:spacing w:val="1"/>
          <w:sz w:val="28"/>
          <w:szCs w:val="28"/>
        </w:rPr>
        <w:t xml:space="preserve"> </w:t>
      </w:r>
      <w:r w:rsidRPr="003C0B20">
        <w:rPr>
          <w:sz w:val="28"/>
          <w:szCs w:val="28"/>
        </w:rPr>
        <w:t>умение</w:t>
      </w:r>
      <w:r w:rsidRPr="003C0B20">
        <w:rPr>
          <w:spacing w:val="1"/>
          <w:sz w:val="28"/>
          <w:szCs w:val="28"/>
        </w:rPr>
        <w:t xml:space="preserve"> </w:t>
      </w:r>
      <w:r w:rsidRPr="003C0B20">
        <w:rPr>
          <w:sz w:val="28"/>
          <w:szCs w:val="28"/>
        </w:rPr>
        <w:t>характеризовать понятия; задание 5 – умение применять обществоведческие</w:t>
      </w:r>
      <w:r w:rsidRPr="003C0B20">
        <w:rPr>
          <w:spacing w:val="1"/>
          <w:sz w:val="28"/>
          <w:szCs w:val="28"/>
        </w:rPr>
        <w:t xml:space="preserve"> </w:t>
      </w:r>
      <w:r w:rsidRPr="003C0B20">
        <w:rPr>
          <w:sz w:val="28"/>
          <w:szCs w:val="28"/>
        </w:rPr>
        <w:t>знания</w:t>
      </w:r>
      <w:r w:rsidRPr="003C0B20">
        <w:rPr>
          <w:spacing w:val="-1"/>
          <w:sz w:val="28"/>
          <w:szCs w:val="28"/>
        </w:rPr>
        <w:t xml:space="preserve"> </w:t>
      </w:r>
      <w:r w:rsidRPr="003C0B20">
        <w:rPr>
          <w:sz w:val="28"/>
          <w:szCs w:val="28"/>
        </w:rPr>
        <w:t>в процессе решения типичных задач.</w:t>
      </w:r>
    </w:p>
    <w:p w14:paraId="08C16CE9" w14:textId="77777777" w:rsidR="00D91ADB" w:rsidRPr="003C0B20" w:rsidRDefault="00D91ADB" w:rsidP="00D91ADB">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3</w:t>
      </w:r>
      <w:r w:rsidRPr="003C0B20">
        <w:rPr>
          <w:spacing w:val="1"/>
          <w:sz w:val="28"/>
          <w:szCs w:val="28"/>
        </w:rPr>
        <w:t xml:space="preserve"> </w:t>
      </w:r>
      <w:r w:rsidRPr="003C0B20">
        <w:rPr>
          <w:sz w:val="28"/>
          <w:szCs w:val="28"/>
        </w:rPr>
        <w:t>построено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основе</w:t>
      </w:r>
      <w:r w:rsidRPr="003C0B20">
        <w:rPr>
          <w:spacing w:val="1"/>
          <w:sz w:val="28"/>
          <w:szCs w:val="28"/>
        </w:rPr>
        <w:t xml:space="preserve"> </w:t>
      </w:r>
      <w:r w:rsidRPr="003C0B20">
        <w:rPr>
          <w:sz w:val="28"/>
          <w:szCs w:val="28"/>
        </w:rPr>
        <w:t>графического</w:t>
      </w:r>
      <w:r w:rsidRPr="003C0B20">
        <w:rPr>
          <w:spacing w:val="1"/>
          <w:sz w:val="28"/>
          <w:szCs w:val="28"/>
        </w:rPr>
        <w:t xml:space="preserve"> </w:t>
      </w:r>
      <w:r w:rsidRPr="003C0B20">
        <w:rPr>
          <w:sz w:val="28"/>
          <w:szCs w:val="28"/>
        </w:rPr>
        <w:t>представления</w:t>
      </w:r>
      <w:r w:rsidRPr="003C0B20">
        <w:rPr>
          <w:spacing w:val="1"/>
          <w:sz w:val="28"/>
          <w:szCs w:val="28"/>
        </w:rPr>
        <w:t xml:space="preserve"> </w:t>
      </w:r>
      <w:r w:rsidRPr="003C0B20">
        <w:rPr>
          <w:sz w:val="28"/>
          <w:szCs w:val="28"/>
        </w:rPr>
        <w:t>статистической</w:t>
      </w:r>
      <w:r w:rsidRPr="003C0B20">
        <w:rPr>
          <w:spacing w:val="1"/>
          <w:sz w:val="28"/>
          <w:szCs w:val="28"/>
        </w:rPr>
        <w:t xml:space="preserve"> </w:t>
      </w:r>
      <w:r w:rsidRPr="003C0B20">
        <w:rPr>
          <w:sz w:val="28"/>
          <w:szCs w:val="28"/>
        </w:rPr>
        <w:t>информации.</w:t>
      </w:r>
      <w:r w:rsidRPr="003C0B20">
        <w:rPr>
          <w:spacing w:val="1"/>
          <w:sz w:val="28"/>
          <w:szCs w:val="28"/>
        </w:rPr>
        <w:t xml:space="preserve"> </w:t>
      </w:r>
      <w:r w:rsidRPr="003C0B20">
        <w:rPr>
          <w:sz w:val="28"/>
          <w:szCs w:val="28"/>
        </w:rPr>
        <w:t>Оно</w:t>
      </w:r>
      <w:r w:rsidRPr="003C0B20">
        <w:rPr>
          <w:spacing w:val="1"/>
          <w:sz w:val="28"/>
          <w:szCs w:val="28"/>
        </w:rPr>
        <w:t xml:space="preserve"> </w:t>
      </w:r>
      <w:r w:rsidRPr="003C0B20">
        <w:rPr>
          <w:sz w:val="28"/>
          <w:szCs w:val="28"/>
        </w:rPr>
        <w:t>нацелено</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проверку</w:t>
      </w:r>
      <w:r w:rsidRPr="003C0B20">
        <w:rPr>
          <w:spacing w:val="71"/>
          <w:sz w:val="28"/>
          <w:szCs w:val="28"/>
        </w:rPr>
        <w:t xml:space="preserve"> </w:t>
      </w:r>
      <w:r w:rsidRPr="003C0B20">
        <w:rPr>
          <w:sz w:val="28"/>
          <w:szCs w:val="28"/>
        </w:rPr>
        <w:t>умения</w:t>
      </w:r>
      <w:r w:rsidRPr="003C0B20">
        <w:rPr>
          <w:spacing w:val="1"/>
          <w:sz w:val="28"/>
          <w:szCs w:val="28"/>
        </w:rPr>
        <w:t xml:space="preserve"> </w:t>
      </w:r>
      <w:r w:rsidRPr="003C0B20">
        <w:rPr>
          <w:sz w:val="28"/>
          <w:szCs w:val="28"/>
        </w:rPr>
        <w:t>осуществлять поиск социальной информации, представленной в различных</w:t>
      </w:r>
      <w:r w:rsidRPr="003C0B20">
        <w:rPr>
          <w:spacing w:val="1"/>
          <w:sz w:val="28"/>
          <w:szCs w:val="28"/>
        </w:rPr>
        <w:t xml:space="preserve"> </w:t>
      </w:r>
      <w:r w:rsidRPr="003C0B20">
        <w:rPr>
          <w:sz w:val="28"/>
          <w:szCs w:val="28"/>
        </w:rPr>
        <w:t>знаковых системах (диаграмма) и состоит из двух частей. В первой части</w:t>
      </w:r>
      <w:r w:rsidRPr="003C0B20">
        <w:rPr>
          <w:spacing w:val="1"/>
          <w:sz w:val="28"/>
          <w:szCs w:val="28"/>
        </w:rPr>
        <w:t xml:space="preserve"> </w:t>
      </w:r>
      <w:r w:rsidRPr="003C0B20">
        <w:rPr>
          <w:sz w:val="28"/>
          <w:szCs w:val="28"/>
        </w:rPr>
        <w:t>обучающемуся</w:t>
      </w:r>
      <w:r w:rsidRPr="003C0B20">
        <w:rPr>
          <w:spacing w:val="1"/>
          <w:sz w:val="28"/>
          <w:szCs w:val="28"/>
        </w:rPr>
        <w:t xml:space="preserve"> </w:t>
      </w:r>
      <w:r w:rsidRPr="003C0B20">
        <w:rPr>
          <w:sz w:val="28"/>
          <w:szCs w:val="28"/>
        </w:rPr>
        <w:t>требуется</w:t>
      </w:r>
      <w:r w:rsidRPr="003C0B20">
        <w:rPr>
          <w:spacing w:val="1"/>
          <w:sz w:val="28"/>
          <w:szCs w:val="28"/>
        </w:rPr>
        <w:t xml:space="preserve"> </w:t>
      </w:r>
      <w:r w:rsidRPr="003C0B20">
        <w:rPr>
          <w:sz w:val="28"/>
          <w:szCs w:val="28"/>
        </w:rPr>
        <w:t>проанализировать</w:t>
      </w:r>
      <w:r w:rsidRPr="003C0B20">
        <w:rPr>
          <w:spacing w:val="1"/>
          <w:sz w:val="28"/>
          <w:szCs w:val="28"/>
        </w:rPr>
        <w:t xml:space="preserve"> </w:t>
      </w:r>
      <w:r w:rsidRPr="003C0B20">
        <w:rPr>
          <w:sz w:val="28"/>
          <w:szCs w:val="28"/>
        </w:rPr>
        <w:t>предложенную</w:t>
      </w:r>
      <w:r w:rsidRPr="003C0B20">
        <w:rPr>
          <w:spacing w:val="1"/>
          <w:sz w:val="28"/>
          <w:szCs w:val="28"/>
        </w:rPr>
        <w:t xml:space="preserve"> </w:t>
      </w:r>
      <w:r w:rsidRPr="003C0B20">
        <w:rPr>
          <w:sz w:val="28"/>
          <w:szCs w:val="28"/>
        </w:rPr>
        <w:t>информацию,</w:t>
      </w:r>
      <w:r w:rsidRPr="003C0B20">
        <w:rPr>
          <w:spacing w:val="1"/>
          <w:sz w:val="28"/>
          <w:szCs w:val="28"/>
        </w:rPr>
        <w:t xml:space="preserve"> </w:t>
      </w:r>
      <w:r w:rsidRPr="003C0B20">
        <w:rPr>
          <w:sz w:val="28"/>
          <w:szCs w:val="28"/>
        </w:rPr>
        <w:t>определить наиболее/наименее популярное мнение по заданной тематике и</w:t>
      </w:r>
      <w:r w:rsidRPr="003C0B20">
        <w:rPr>
          <w:spacing w:val="1"/>
          <w:sz w:val="28"/>
          <w:szCs w:val="28"/>
        </w:rPr>
        <w:t xml:space="preserve"> </w:t>
      </w:r>
      <w:r w:rsidRPr="003C0B20">
        <w:rPr>
          <w:sz w:val="28"/>
          <w:szCs w:val="28"/>
        </w:rPr>
        <w:t>высказать</w:t>
      </w:r>
      <w:r w:rsidRPr="003C0B20">
        <w:rPr>
          <w:spacing w:val="1"/>
          <w:sz w:val="28"/>
          <w:szCs w:val="28"/>
        </w:rPr>
        <w:t xml:space="preserve"> </w:t>
      </w:r>
      <w:r w:rsidRPr="003C0B20">
        <w:rPr>
          <w:sz w:val="28"/>
          <w:szCs w:val="28"/>
        </w:rPr>
        <w:t>предположение</w:t>
      </w:r>
      <w:r w:rsidRPr="003C0B20">
        <w:rPr>
          <w:spacing w:val="1"/>
          <w:sz w:val="28"/>
          <w:szCs w:val="28"/>
        </w:rPr>
        <w:t xml:space="preserve"> </w:t>
      </w:r>
      <w:r w:rsidRPr="003C0B20">
        <w:rPr>
          <w:sz w:val="28"/>
          <w:szCs w:val="28"/>
        </w:rPr>
        <w:t>о</w:t>
      </w:r>
      <w:r w:rsidRPr="003C0B20">
        <w:rPr>
          <w:spacing w:val="1"/>
          <w:sz w:val="28"/>
          <w:szCs w:val="28"/>
        </w:rPr>
        <w:t xml:space="preserve"> </w:t>
      </w:r>
      <w:r w:rsidRPr="003C0B20">
        <w:rPr>
          <w:sz w:val="28"/>
          <w:szCs w:val="28"/>
        </w:rPr>
        <w:t>причинах</w:t>
      </w:r>
      <w:r w:rsidRPr="003C0B20">
        <w:rPr>
          <w:spacing w:val="1"/>
          <w:sz w:val="28"/>
          <w:szCs w:val="28"/>
        </w:rPr>
        <w:t xml:space="preserve"> </w:t>
      </w:r>
      <w:r w:rsidRPr="003C0B20">
        <w:rPr>
          <w:sz w:val="28"/>
          <w:szCs w:val="28"/>
        </w:rPr>
        <w:t>соответствующего</w:t>
      </w:r>
      <w:r w:rsidRPr="003C0B20">
        <w:rPr>
          <w:spacing w:val="1"/>
          <w:sz w:val="28"/>
          <w:szCs w:val="28"/>
        </w:rPr>
        <w:t xml:space="preserve"> </w:t>
      </w:r>
      <w:r w:rsidRPr="003C0B20">
        <w:rPr>
          <w:sz w:val="28"/>
          <w:szCs w:val="28"/>
        </w:rPr>
        <w:t>выбора</w:t>
      </w:r>
      <w:r w:rsidRPr="003C0B20">
        <w:rPr>
          <w:spacing w:val="1"/>
          <w:sz w:val="28"/>
          <w:szCs w:val="28"/>
        </w:rPr>
        <w:t xml:space="preserve"> </w:t>
      </w:r>
      <w:r w:rsidRPr="003C0B20">
        <w:rPr>
          <w:sz w:val="28"/>
          <w:szCs w:val="28"/>
        </w:rPr>
        <w:t>опрошенных.</w:t>
      </w:r>
      <w:r w:rsidRPr="003C0B20">
        <w:rPr>
          <w:spacing w:val="1"/>
          <w:sz w:val="28"/>
          <w:szCs w:val="28"/>
        </w:rPr>
        <w:t xml:space="preserve"> </w:t>
      </w:r>
      <w:r w:rsidRPr="003C0B20">
        <w:rPr>
          <w:sz w:val="28"/>
          <w:szCs w:val="28"/>
        </w:rPr>
        <w:t>Во</w:t>
      </w:r>
      <w:r w:rsidRPr="003C0B20">
        <w:rPr>
          <w:spacing w:val="1"/>
          <w:sz w:val="28"/>
          <w:szCs w:val="28"/>
        </w:rPr>
        <w:t xml:space="preserve"> </w:t>
      </w:r>
      <w:r w:rsidRPr="003C0B20">
        <w:rPr>
          <w:sz w:val="28"/>
          <w:szCs w:val="28"/>
        </w:rPr>
        <w:t>второй</w:t>
      </w:r>
      <w:r w:rsidRPr="003C0B20">
        <w:rPr>
          <w:spacing w:val="1"/>
          <w:sz w:val="28"/>
          <w:szCs w:val="28"/>
        </w:rPr>
        <w:t xml:space="preserve"> </w:t>
      </w:r>
      <w:r w:rsidRPr="003C0B20">
        <w:rPr>
          <w:sz w:val="28"/>
          <w:szCs w:val="28"/>
        </w:rPr>
        <w:t>части</w:t>
      </w:r>
      <w:r w:rsidRPr="003C0B20">
        <w:rPr>
          <w:spacing w:val="1"/>
          <w:sz w:val="28"/>
          <w:szCs w:val="28"/>
        </w:rPr>
        <w:t xml:space="preserve"> </w:t>
      </w:r>
      <w:r w:rsidRPr="003C0B20">
        <w:rPr>
          <w:sz w:val="28"/>
          <w:szCs w:val="28"/>
        </w:rPr>
        <w:t>задания</w:t>
      </w:r>
      <w:r w:rsidRPr="003C0B20">
        <w:rPr>
          <w:spacing w:val="1"/>
          <w:sz w:val="28"/>
          <w:szCs w:val="28"/>
        </w:rPr>
        <w:t xml:space="preserve"> </w:t>
      </w:r>
      <w:r w:rsidRPr="003C0B20">
        <w:rPr>
          <w:sz w:val="28"/>
          <w:szCs w:val="28"/>
        </w:rPr>
        <w:t>нужно</w:t>
      </w:r>
      <w:r w:rsidRPr="003C0B20">
        <w:rPr>
          <w:spacing w:val="1"/>
          <w:sz w:val="28"/>
          <w:szCs w:val="28"/>
        </w:rPr>
        <w:t xml:space="preserve"> </w:t>
      </w:r>
      <w:r w:rsidRPr="003C0B20">
        <w:rPr>
          <w:sz w:val="28"/>
          <w:szCs w:val="28"/>
        </w:rPr>
        <w:t>дать</w:t>
      </w:r>
      <w:r w:rsidRPr="003C0B20">
        <w:rPr>
          <w:spacing w:val="1"/>
          <w:sz w:val="28"/>
          <w:szCs w:val="28"/>
        </w:rPr>
        <w:t xml:space="preserve"> </w:t>
      </w:r>
      <w:r w:rsidRPr="003C0B20">
        <w:rPr>
          <w:sz w:val="28"/>
          <w:szCs w:val="28"/>
        </w:rPr>
        <w:t>собственный</w:t>
      </w:r>
      <w:r w:rsidRPr="003C0B20">
        <w:rPr>
          <w:spacing w:val="1"/>
          <w:sz w:val="28"/>
          <w:szCs w:val="28"/>
        </w:rPr>
        <w:t xml:space="preserve"> </w:t>
      </w:r>
      <w:r w:rsidRPr="003C0B20">
        <w:rPr>
          <w:sz w:val="28"/>
          <w:szCs w:val="28"/>
        </w:rPr>
        <w:t>ответ</w:t>
      </w:r>
      <w:r w:rsidRPr="003C0B20">
        <w:rPr>
          <w:spacing w:val="1"/>
          <w:sz w:val="28"/>
          <w:szCs w:val="28"/>
        </w:rPr>
        <w:t xml:space="preserve"> </w:t>
      </w:r>
      <w:r w:rsidRPr="003C0B20">
        <w:rPr>
          <w:sz w:val="28"/>
          <w:szCs w:val="28"/>
        </w:rPr>
        <w:t>на</w:t>
      </w:r>
      <w:r w:rsidRPr="003C0B20">
        <w:rPr>
          <w:spacing w:val="-68"/>
          <w:sz w:val="28"/>
          <w:szCs w:val="28"/>
        </w:rPr>
        <w:t xml:space="preserve"> </w:t>
      </w:r>
      <w:r w:rsidRPr="003C0B20">
        <w:rPr>
          <w:sz w:val="28"/>
          <w:szCs w:val="28"/>
        </w:rPr>
        <w:t>поставленный</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ходе социологического исследования</w:t>
      </w:r>
      <w:r w:rsidRPr="003C0B20">
        <w:rPr>
          <w:spacing w:val="-1"/>
          <w:sz w:val="28"/>
          <w:szCs w:val="28"/>
        </w:rPr>
        <w:t xml:space="preserve"> </w:t>
      </w:r>
      <w:r w:rsidRPr="003C0B20">
        <w:rPr>
          <w:sz w:val="28"/>
          <w:szCs w:val="28"/>
        </w:rPr>
        <w:t>вопрос.</w:t>
      </w:r>
    </w:p>
    <w:p w14:paraId="7F7BDAB7" w14:textId="77777777" w:rsidR="00D91ADB" w:rsidRPr="003C0B20" w:rsidRDefault="00D91ADB" w:rsidP="00D91ADB">
      <w:pPr>
        <w:pStyle w:val="a8"/>
        <w:ind w:left="0" w:firstLine="709"/>
        <w:rPr>
          <w:sz w:val="28"/>
          <w:szCs w:val="28"/>
        </w:rPr>
      </w:pPr>
      <w:r w:rsidRPr="003C0B20">
        <w:rPr>
          <w:sz w:val="28"/>
          <w:szCs w:val="28"/>
        </w:rPr>
        <w:t>Задание</w:t>
      </w:r>
      <w:r w:rsidRPr="003C0B20">
        <w:rPr>
          <w:spacing w:val="1"/>
          <w:sz w:val="28"/>
          <w:szCs w:val="28"/>
        </w:rPr>
        <w:t xml:space="preserve"> </w:t>
      </w:r>
      <w:r w:rsidRPr="003C0B20">
        <w:rPr>
          <w:sz w:val="28"/>
          <w:szCs w:val="28"/>
        </w:rPr>
        <w:t>4</w:t>
      </w:r>
      <w:r w:rsidRPr="003C0B20">
        <w:rPr>
          <w:spacing w:val="1"/>
          <w:sz w:val="28"/>
          <w:szCs w:val="28"/>
        </w:rPr>
        <w:t xml:space="preserve"> </w:t>
      </w:r>
      <w:r w:rsidRPr="003C0B20">
        <w:rPr>
          <w:sz w:val="28"/>
          <w:szCs w:val="28"/>
        </w:rPr>
        <w:t>предполагает</w:t>
      </w:r>
      <w:r w:rsidRPr="003C0B20">
        <w:rPr>
          <w:spacing w:val="1"/>
          <w:sz w:val="28"/>
          <w:szCs w:val="28"/>
        </w:rPr>
        <w:t xml:space="preserve"> </w:t>
      </w:r>
      <w:r w:rsidRPr="003C0B20">
        <w:rPr>
          <w:sz w:val="28"/>
          <w:szCs w:val="28"/>
        </w:rPr>
        <w:t>установление</w:t>
      </w:r>
      <w:r w:rsidRPr="003C0B20">
        <w:rPr>
          <w:spacing w:val="1"/>
          <w:sz w:val="28"/>
          <w:szCs w:val="28"/>
        </w:rPr>
        <w:t xml:space="preserve"> </w:t>
      </w:r>
      <w:r w:rsidRPr="003C0B20">
        <w:rPr>
          <w:sz w:val="28"/>
          <w:szCs w:val="28"/>
        </w:rPr>
        <w:t>соответствия</w:t>
      </w:r>
      <w:r w:rsidRPr="003C0B20">
        <w:rPr>
          <w:spacing w:val="1"/>
          <w:sz w:val="28"/>
          <w:szCs w:val="28"/>
        </w:rPr>
        <w:t xml:space="preserve"> </w:t>
      </w:r>
      <w:r w:rsidRPr="003C0B20">
        <w:rPr>
          <w:sz w:val="28"/>
          <w:szCs w:val="28"/>
        </w:rPr>
        <w:t>между</w:t>
      </w:r>
      <w:r w:rsidRPr="003C0B20">
        <w:rPr>
          <w:spacing w:val="1"/>
          <w:sz w:val="28"/>
          <w:szCs w:val="28"/>
        </w:rPr>
        <w:t xml:space="preserve"> </w:t>
      </w:r>
      <w:r w:rsidRPr="003C0B20">
        <w:rPr>
          <w:sz w:val="28"/>
          <w:szCs w:val="28"/>
        </w:rPr>
        <w:t>существенными</w:t>
      </w:r>
      <w:r w:rsidRPr="003C0B20">
        <w:rPr>
          <w:spacing w:val="1"/>
          <w:sz w:val="28"/>
          <w:szCs w:val="28"/>
        </w:rPr>
        <w:t xml:space="preserve"> </w:t>
      </w:r>
      <w:r w:rsidRPr="003C0B20">
        <w:rPr>
          <w:sz w:val="28"/>
          <w:szCs w:val="28"/>
        </w:rPr>
        <w:t>чертами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признаками</w:t>
      </w:r>
      <w:r w:rsidRPr="003C0B20">
        <w:rPr>
          <w:spacing w:val="1"/>
          <w:sz w:val="28"/>
          <w:szCs w:val="28"/>
        </w:rPr>
        <w:t xml:space="preserve"> </w:t>
      </w:r>
      <w:r w:rsidRPr="003C0B20">
        <w:rPr>
          <w:sz w:val="28"/>
          <w:szCs w:val="28"/>
        </w:rPr>
        <w:t>изученных</w:t>
      </w:r>
      <w:r w:rsidRPr="003C0B20">
        <w:rPr>
          <w:spacing w:val="1"/>
          <w:sz w:val="28"/>
          <w:szCs w:val="28"/>
        </w:rPr>
        <w:t xml:space="preserve"> </w:t>
      </w:r>
      <w:r w:rsidRPr="003C0B20">
        <w:rPr>
          <w:sz w:val="28"/>
          <w:szCs w:val="28"/>
        </w:rPr>
        <w:t>социальных</w:t>
      </w:r>
      <w:r w:rsidRPr="003C0B20">
        <w:rPr>
          <w:spacing w:val="1"/>
          <w:sz w:val="28"/>
          <w:szCs w:val="28"/>
        </w:rPr>
        <w:t xml:space="preserve"> </w:t>
      </w:r>
      <w:r w:rsidRPr="003C0B20">
        <w:rPr>
          <w:sz w:val="28"/>
          <w:szCs w:val="28"/>
        </w:rPr>
        <w:t>явлений</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обществоведческими</w:t>
      </w:r>
      <w:r w:rsidRPr="003C0B20">
        <w:rPr>
          <w:spacing w:val="1"/>
          <w:sz w:val="28"/>
          <w:szCs w:val="28"/>
        </w:rPr>
        <w:t xml:space="preserve"> </w:t>
      </w:r>
      <w:r w:rsidRPr="003C0B20">
        <w:rPr>
          <w:sz w:val="28"/>
          <w:szCs w:val="28"/>
        </w:rPr>
        <w:t>терминами</w:t>
      </w:r>
      <w:r w:rsidRPr="003C0B20">
        <w:rPr>
          <w:spacing w:val="1"/>
          <w:sz w:val="28"/>
          <w:szCs w:val="28"/>
        </w:rPr>
        <w:t xml:space="preserve"> </w:t>
      </w:r>
      <w:r w:rsidRPr="003C0B20">
        <w:rPr>
          <w:sz w:val="28"/>
          <w:szCs w:val="28"/>
        </w:rPr>
        <w:t>и</w:t>
      </w:r>
      <w:r w:rsidRPr="003C0B20">
        <w:rPr>
          <w:spacing w:val="1"/>
          <w:sz w:val="28"/>
          <w:szCs w:val="28"/>
        </w:rPr>
        <w:t xml:space="preserve"> </w:t>
      </w:r>
      <w:r w:rsidRPr="003C0B20">
        <w:rPr>
          <w:sz w:val="28"/>
          <w:szCs w:val="28"/>
        </w:rPr>
        <w:t>понятиями.</w:t>
      </w:r>
      <w:r w:rsidRPr="003C0B20">
        <w:rPr>
          <w:spacing w:val="1"/>
          <w:sz w:val="28"/>
          <w:szCs w:val="28"/>
        </w:rPr>
        <w:t xml:space="preserve"> </w:t>
      </w:r>
      <w:r w:rsidRPr="003C0B20">
        <w:rPr>
          <w:sz w:val="28"/>
          <w:szCs w:val="28"/>
        </w:rPr>
        <w:t>Оно</w:t>
      </w:r>
      <w:r w:rsidRPr="003C0B20">
        <w:rPr>
          <w:spacing w:val="1"/>
          <w:sz w:val="28"/>
          <w:szCs w:val="28"/>
        </w:rPr>
        <w:t xml:space="preserve"> </w:t>
      </w:r>
      <w:r w:rsidRPr="003C0B20">
        <w:rPr>
          <w:sz w:val="28"/>
          <w:szCs w:val="28"/>
        </w:rPr>
        <w:t>проверяет</w:t>
      </w:r>
      <w:r w:rsidRPr="003C0B20">
        <w:rPr>
          <w:spacing w:val="1"/>
          <w:sz w:val="28"/>
          <w:szCs w:val="28"/>
        </w:rPr>
        <w:t xml:space="preserve"> </w:t>
      </w:r>
      <w:r w:rsidRPr="003C0B20">
        <w:rPr>
          <w:sz w:val="28"/>
          <w:szCs w:val="28"/>
        </w:rPr>
        <w:t>умение</w:t>
      </w:r>
      <w:r w:rsidRPr="003C0B20">
        <w:rPr>
          <w:spacing w:val="1"/>
          <w:sz w:val="28"/>
          <w:szCs w:val="28"/>
        </w:rPr>
        <w:t xml:space="preserve"> </w:t>
      </w:r>
      <w:r w:rsidRPr="003C0B20">
        <w:rPr>
          <w:sz w:val="28"/>
          <w:szCs w:val="28"/>
        </w:rPr>
        <w:t>обучающихся</w:t>
      </w:r>
      <w:r w:rsidRPr="003C0B20">
        <w:rPr>
          <w:spacing w:val="1"/>
          <w:sz w:val="28"/>
          <w:szCs w:val="28"/>
        </w:rPr>
        <w:t xml:space="preserve"> </w:t>
      </w:r>
      <w:r w:rsidRPr="003C0B20">
        <w:rPr>
          <w:sz w:val="28"/>
          <w:szCs w:val="28"/>
        </w:rPr>
        <w:t>классифицировать</w:t>
      </w:r>
      <w:r w:rsidRPr="003C0B20">
        <w:rPr>
          <w:spacing w:val="1"/>
          <w:sz w:val="28"/>
          <w:szCs w:val="28"/>
        </w:rPr>
        <w:t xml:space="preserve"> </w:t>
      </w:r>
      <w:r w:rsidRPr="003C0B20">
        <w:rPr>
          <w:sz w:val="28"/>
          <w:szCs w:val="28"/>
        </w:rPr>
        <w:t>объекты,</w:t>
      </w:r>
      <w:r w:rsidRPr="003C0B20">
        <w:rPr>
          <w:spacing w:val="1"/>
          <w:sz w:val="28"/>
          <w:szCs w:val="28"/>
        </w:rPr>
        <w:t xml:space="preserve"> </w:t>
      </w:r>
      <w:r w:rsidRPr="003C0B20">
        <w:rPr>
          <w:sz w:val="28"/>
          <w:szCs w:val="28"/>
        </w:rPr>
        <w:t>самостоятельно</w:t>
      </w:r>
      <w:r w:rsidRPr="003C0B20">
        <w:rPr>
          <w:spacing w:val="1"/>
          <w:sz w:val="28"/>
          <w:szCs w:val="28"/>
        </w:rPr>
        <w:t xml:space="preserve"> </w:t>
      </w:r>
      <w:r w:rsidRPr="003C0B20">
        <w:rPr>
          <w:sz w:val="28"/>
          <w:szCs w:val="28"/>
        </w:rPr>
        <w:t>выбирать</w:t>
      </w:r>
      <w:r w:rsidRPr="003C0B20">
        <w:rPr>
          <w:spacing w:val="-67"/>
          <w:sz w:val="28"/>
          <w:szCs w:val="28"/>
        </w:rPr>
        <w:t xml:space="preserve"> </w:t>
      </w:r>
      <w:r w:rsidRPr="003C0B20">
        <w:rPr>
          <w:sz w:val="28"/>
          <w:szCs w:val="28"/>
        </w:rPr>
        <w:t>основания</w:t>
      </w:r>
      <w:r w:rsidRPr="003C0B20">
        <w:rPr>
          <w:spacing w:val="-1"/>
          <w:sz w:val="28"/>
          <w:szCs w:val="28"/>
        </w:rPr>
        <w:t xml:space="preserve"> </w:t>
      </w:r>
      <w:r w:rsidRPr="003C0B20">
        <w:rPr>
          <w:sz w:val="28"/>
          <w:szCs w:val="28"/>
        </w:rPr>
        <w:t>и критерии для классификации.</w:t>
      </w:r>
    </w:p>
    <w:p w14:paraId="4D82A7E6" w14:textId="77777777" w:rsidR="00D91ADB" w:rsidRPr="003C0B20" w:rsidRDefault="00D91ADB" w:rsidP="00D91ADB">
      <w:pPr>
        <w:pStyle w:val="a8"/>
        <w:ind w:left="0" w:firstLine="709"/>
        <w:rPr>
          <w:sz w:val="28"/>
          <w:szCs w:val="28"/>
        </w:rPr>
      </w:pPr>
      <w:r w:rsidRPr="003C0B20">
        <w:rPr>
          <w:sz w:val="28"/>
          <w:szCs w:val="28"/>
        </w:rPr>
        <w:t>Задание</w:t>
      </w:r>
      <w:r w:rsidRPr="003C0B20">
        <w:rPr>
          <w:spacing w:val="38"/>
          <w:sz w:val="28"/>
          <w:szCs w:val="28"/>
        </w:rPr>
        <w:t xml:space="preserve"> </w:t>
      </w:r>
      <w:r w:rsidRPr="003C0B20">
        <w:rPr>
          <w:sz w:val="28"/>
          <w:szCs w:val="28"/>
        </w:rPr>
        <w:t>6</w:t>
      </w:r>
      <w:r w:rsidRPr="003C0B20">
        <w:rPr>
          <w:spacing w:val="106"/>
          <w:sz w:val="28"/>
          <w:szCs w:val="28"/>
        </w:rPr>
        <w:t xml:space="preserve"> </w:t>
      </w:r>
      <w:r w:rsidRPr="003C0B20">
        <w:rPr>
          <w:sz w:val="28"/>
          <w:szCs w:val="28"/>
        </w:rPr>
        <w:t>направлено</w:t>
      </w:r>
      <w:r w:rsidRPr="003C0B20">
        <w:rPr>
          <w:spacing w:val="106"/>
          <w:sz w:val="28"/>
          <w:szCs w:val="28"/>
        </w:rPr>
        <w:t xml:space="preserve"> </w:t>
      </w:r>
      <w:r w:rsidRPr="003C0B20">
        <w:rPr>
          <w:sz w:val="28"/>
          <w:szCs w:val="28"/>
        </w:rPr>
        <w:t>на</w:t>
      </w:r>
      <w:r w:rsidRPr="003C0B20">
        <w:rPr>
          <w:spacing w:val="106"/>
          <w:sz w:val="28"/>
          <w:szCs w:val="28"/>
        </w:rPr>
        <w:t xml:space="preserve"> </w:t>
      </w:r>
      <w:r w:rsidRPr="003C0B20">
        <w:rPr>
          <w:sz w:val="28"/>
          <w:szCs w:val="28"/>
        </w:rPr>
        <w:t>анализ</w:t>
      </w:r>
      <w:r w:rsidRPr="003C0B20">
        <w:rPr>
          <w:spacing w:val="106"/>
          <w:sz w:val="28"/>
          <w:szCs w:val="28"/>
        </w:rPr>
        <w:t xml:space="preserve"> </w:t>
      </w:r>
      <w:r w:rsidRPr="003C0B20">
        <w:rPr>
          <w:sz w:val="28"/>
          <w:szCs w:val="28"/>
        </w:rPr>
        <w:t>социальной</w:t>
      </w:r>
      <w:r w:rsidRPr="003C0B20">
        <w:rPr>
          <w:spacing w:val="107"/>
          <w:sz w:val="28"/>
          <w:szCs w:val="28"/>
        </w:rPr>
        <w:t xml:space="preserve"> </w:t>
      </w:r>
      <w:r w:rsidRPr="003C0B20">
        <w:rPr>
          <w:sz w:val="28"/>
          <w:szCs w:val="28"/>
        </w:rPr>
        <w:t>ситуации,</w:t>
      </w:r>
      <w:r w:rsidRPr="003C0B20">
        <w:rPr>
          <w:spacing w:val="107"/>
          <w:sz w:val="28"/>
          <w:szCs w:val="28"/>
        </w:rPr>
        <w:t xml:space="preserve"> </w:t>
      </w:r>
      <w:r w:rsidRPr="003C0B20">
        <w:rPr>
          <w:sz w:val="28"/>
          <w:szCs w:val="28"/>
        </w:rPr>
        <w:t>описанной</w:t>
      </w:r>
      <w:r w:rsidRPr="003C0B20">
        <w:rPr>
          <w:spacing w:val="-68"/>
          <w:sz w:val="28"/>
          <w:szCs w:val="28"/>
        </w:rPr>
        <w:t xml:space="preserve"> </w:t>
      </w:r>
      <w:r w:rsidRPr="003C0B20">
        <w:rPr>
          <w:sz w:val="28"/>
          <w:szCs w:val="28"/>
        </w:rPr>
        <w:t>в форме цитаты известного писателя, ученого, общественного деятеля и т.п.</w:t>
      </w:r>
      <w:r w:rsidRPr="003C0B20">
        <w:rPr>
          <w:spacing w:val="1"/>
          <w:sz w:val="28"/>
          <w:szCs w:val="28"/>
        </w:rPr>
        <w:t xml:space="preserve"> </w:t>
      </w:r>
      <w:r w:rsidRPr="003C0B20">
        <w:rPr>
          <w:sz w:val="28"/>
          <w:szCs w:val="28"/>
        </w:rPr>
        <w:t>Задание включает в себя систему вопросов, проверяющих знание/понимание</w:t>
      </w:r>
      <w:r w:rsidRPr="003C0B20">
        <w:rPr>
          <w:spacing w:val="1"/>
          <w:sz w:val="28"/>
          <w:szCs w:val="28"/>
        </w:rPr>
        <w:t xml:space="preserve"> </w:t>
      </w:r>
      <w:r w:rsidRPr="003C0B20">
        <w:rPr>
          <w:sz w:val="28"/>
          <w:szCs w:val="28"/>
        </w:rPr>
        <w:t>социальных свойств человека, особенностей его взаимодействия с другими</w:t>
      </w:r>
      <w:r w:rsidRPr="003C0B20">
        <w:rPr>
          <w:spacing w:val="1"/>
          <w:sz w:val="28"/>
          <w:szCs w:val="28"/>
        </w:rPr>
        <w:t xml:space="preserve"> </w:t>
      </w:r>
      <w:r w:rsidRPr="003C0B20">
        <w:rPr>
          <w:sz w:val="28"/>
          <w:szCs w:val="28"/>
        </w:rPr>
        <w:t>людьми,</w:t>
      </w:r>
      <w:r w:rsidRPr="003C0B20">
        <w:rPr>
          <w:spacing w:val="1"/>
          <w:sz w:val="28"/>
          <w:szCs w:val="28"/>
        </w:rPr>
        <w:t xml:space="preserve"> </w:t>
      </w:r>
      <w:r w:rsidRPr="003C0B20">
        <w:rPr>
          <w:sz w:val="28"/>
          <w:szCs w:val="28"/>
        </w:rPr>
        <w:t>а также</w:t>
      </w:r>
      <w:r w:rsidRPr="003C0B20">
        <w:rPr>
          <w:spacing w:val="1"/>
          <w:sz w:val="28"/>
          <w:szCs w:val="28"/>
        </w:rPr>
        <w:t xml:space="preserve"> </w:t>
      </w:r>
      <w:r w:rsidRPr="003C0B20">
        <w:rPr>
          <w:sz w:val="28"/>
          <w:szCs w:val="28"/>
        </w:rPr>
        <w:t>умение объяснять</w:t>
      </w:r>
      <w:r w:rsidRPr="003C0B20">
        <w:rPr>
          <w:spacing w:val="1"/>
          <w:sz w:val="28"/>
          <w:szCs w:val="28"/>
        </w:rPr>
        <w:t xml:space="preserve"> </w:t>
      </w:r>
      <w:r w:rsidRPr="003C0B20">
        <w:rPr>
          <w:sz w:val="28"/>
          <w:szCs w:val="28"/>
        </w:rPr>
        <w:t>элементарные взаимосвязи изученных</w:t>
      </w:r>
      <w:r w:rsidRPr="003C0B20">
        <w:rPr>
          <w:spacing w:val="1"/>
          <w:sz w:val="28"/>
          <w:szCs w:val="28"/>
        </w:rPr>
        <w:t xml:space="preserve"> </w:t>
      </w:r>
      <w:r w:rsidRPr="003C0B20">
        <w:rPr>
          <w:sz w:val="28"/>
          <w:szCs w:val="28"/>
        </w:rPr>
        <w:t>социальных</w:t>
      </w:r>
      <w:r w:rsidRPr="003C0B20">
        <w:rPr>
          <w:spacing w:val="1"/>
          <w:sz w:val="28"/>
          <w:szCs w:val="28"/>
        </w:rPr>
        <w:t xml:space="preserve"> </w:t>
      </w:r>
      <w:r w:rsidRPr="003C0B20">
        <w:rPr>
          <w:sz w:val="28"/>
          <w:szCs w:val="28"/>
        </w:rPr>
        <w:t>объектов.</w:t>
      </w:r>
      <w:r w:rsidRPr="003C0B20">
        <w:rPr>
          <w:spacing w:val="1"/>
          <w:sz w:val="28"/>
          <w:szCs w:val="28"/>
        </w:rPr>
        <w:t xml:space="preserve"> </w:t>
      </w:r>
      <w:r w:rsidRPr="003C0B20">
        <w:rPr>
          <w:sz w:val="28"/>
          <w:szCs w:val="28"/>
        </w:rPr>
        <w:t>Обучающийся</w:t>
      </w:r>
      <w:r w:rsidRPr="003C0B20">
        <w:rPr>
          <w:spacing w:val="1"/>
          <w:sz w:val="28"/>
          <w:szCs w:val="28"/>
        </w:rPr>
        <w:t xml:space="preserve"> </w:t>
      </w:r>
      <w:r w:rsidRPr="003C0B20">
        <w:rPr>
          <w:sz w:val="28"/>
          <w:szCs w:val="28"/>
        </w:rPr>
        <w:t>должен</w:t>
      </w:r>
      <w:r w:rsidRPr="003C0B20">
        <w:rPr>
          <w:spacing w:val="1"/>
          <w:sz w:val="28"/>
          <w:szCs w:val="28"/>
        </w:rPr>
        <w:t xml:space="preserve"> </w:t>
      </w:r>
      <w:r w:rsidRPr="003C0B20">
        <w:rPr>
          <w:sz w:val="28"/>
          <w:szCs w:val="28"/>
        </w:rPr>
        <w:t>сначала</w:t>
      </w:r>
      <w:r w:rsidRPr="003C0B20">
        <w:rPr>
          <w:spacing w:val="1"/>
          <w:sz w:val="28"/>
          <w:szCs w:val="28"/>
        </w:rPr>
        <w:t xml:space="preserve"> </w:t>
      </w:r>
      <w:r w:rsidRPr="003C0B20">
        <w:rPr>
          <w:sz w:val="28"/>
          <w:szCs w:val="28"/>
        </w:rPr>
        <w:t>объяснить</w:t>
      </w:r>
      <w:r w:rsidRPr="003C0B20">
        <w:rPr>
          <w:spacing w:val="1"/>
          <w:sz w:val="28"/>
          <w:szCs w:val="28"/>
        </w:rPr>
        <w:t xml:space="preserve"> </w:t>
      </w:r>
      <w:r w:rsidRPr="003C0B20">
        <w:rPr>
          <w:sz w:val="28"/>
          <w:szCs w:val="28"/>
        </w:rPr>
        <w:t>значения</w:t>
      </w:r>
      <w:r w:rsidRPr="003C0B20">
        <w:rPr>
          <w:spacing w:val="1"/>
          <w:sz w:val="28"/>
          <w:szCs w:val="28"/>
        </w:rPr>
        <w:t xml:space="preserve"> </w:t>
      </w:r>
      <w:r w:rsidRPr="003C0B20">
        <w:rPr>
          <w:sz w:val="28"/>
          <w:szCs w:val="28"/>
        </w:rPr>
        <w:t>отдельных</w:t>
      </w:r>
      <w:r w:rsidRPr="003C0B20">
        <w:rPr>
          <w:spacing w:val="-1"/>
          <w:sz w:val="28"/>
          <w:szCs w:val="28"/>
        </w:rPr>
        <w:t xml:space="preserve"> </w:t>
      </w:r>
      <w:r w:rsidRPr="003C0B20">
        <w:rPr>
          <w:sz w:val="28"/>
          <w:szCs w:val="28"/>
        </w:rPr>
        <w:t>слов,</w:t>
      </w:r>
      <w:r w:rsidRPr="003C0B20">
        <w:rPr>
          <w:spacing w:val="-1"/>
          <w:sz w:val="28"/>
          <w:szCs w:val="28"/>
        </w:rPr>
        <w:t xml:space="preserve"> </w:t>
      </w:r>
      <w:r w:rsidRPr="003C0B20">
        <w:rPr>
          <w:sz w:val="28"/>
          <w:szCs w:val="28"/>
        </w:rPr>
        <w:t>словосочетаний,</w:t>
      </w:r>
      <w:r w:rsidRPr="003C0B20">
        <w:rPr>
          <w:spacing w:val="-1"/>
          <w:sz w:val="28"/>
          <w:szCs w:val="28"/>
        </w:rPr>
        <w:t xml:space="preserve"> </w:t>
      </w:r>
      <w:r w:rsidRPr="003C0B20">
        <w:rPr>
          <w:sz w:val="28"/>
          <w:szCs w:val="28"/>
        </w:rPr>
        <w:t>а</w:t>
      </w:r>
      <w:r w:rsidRPr="003C0B20">
        <w:rPr>
          <w:spacing w:val="-2"/>
          <w:sz w:val="28"/>
          <w:szCs w:val="28"/>
        </w:rPr>
        <w:t xml:space="preserve"> </w:t>
      </w:r>
      <w:r w:rsidRPr="003C0B20">
        <w:rPr>
          <w:sz w:val="28"/>
          <w:szCs w:val="28"/>
        </w:rPr>
        <w:t>затем</w:t>
      </w:r>
      <w:r w:rsidRPr="003C0B20">
        <w:rPr>
          <w:spacing w:val="-2"/>
          <w:sz w:val="28"/>
          <w:szCs w:val="28"/>
        </w:rPr>
        <w:t xml:space="preserve"> </w:t>
      </w:r>
      <w:r w:rsidRPr="003C0B20">
        <w:rPr>
          <w:sz w:val="28"/>
          <w:szCs w:val="28"/>
        </w:rPr>
        <w:t>–</w:t>
      </w:r>
      <w:r w:rsidRPr="003C0B20">
        <w:rPr>
          <w:spacing w:val="-2"/>
          <w:sz w:val="28"/>
          <w:szCs w:val="28"/>
        </w:rPr>
        <w:t xml:space="preserve"> </w:t>
      </w:r>
      <w:r w:rsidRPr="003C0B20">
        <w:rPr>
          <w:sz w:val="28"/>
          <w:szCs w:val="28"/>
        </w:rPr>
        <w:t>смысл</w:t>
      </w:r>
      <w:r w:rsidRPr="003C0B20">
        <w:rPr>
          <w:spacing w:val="-1"/>
          <w:sz w:val="28"/>
          <w:szCs w:val="28"/>
        </w:rPr>
        <w:t xml:space="preserve"> </w:t>
      </w:r>
      <w:r w:rsidRPr="003C0B20">
        <w:rPr>
          <w:sz w:val="28"/>
          <w:szCs w:val="28"/>
        </w:rPr>
        <w:t>всего</w:t>
      </w:r>
      <w:r w:rsidRPr="003C0B20">
        <w:rPr>
          <w:spacing w:val="-2"/>
          <w:sz w:val="28"/>
          <w:szCs w:val="28"/>
        </w:rPr>
        <w:t xml:space="preserve"> </w:t>
      </w:r>
      <w:r w:rsidRPr="003C0B20">
        <w:rPr>
          <w:sz w:val="28"/>
          <w:szCs w:val="28"/>
        </w:rPr>
        <w:t>высказывания.</w:t>
      </w:r>
    </w:p>
    <w:p w14:paraId="2870017E" w14:textId="77777777" w:rsidR="00D91ADB" w:rsidRPr="003C0B20" w:rsidRDefault="00D91ADB" w:rsidP="00D91ADB">
      <w:pPr>
        <w:pStyle w:val="a8"/>
        <w:ind w:left="0" w:firstLine="709"/>
        <w:rPr>
          <w:sz w:val="28"/>
          <w:szCs w:val="28"/>
        </w:rPr>
      </w:pPr>
      <w:r w:rsidRPr="003C0B20">
        <w:rPr>
          <w:sz w:val="28"/>
          <w:szCs w:val="28"/>
        </w:rPr>
        <w:t>Задания – задачи 7 и 8 требуют: анализа представленной информации.</w:t>
      </w:r>
      <w:r w:rsidRPr="003C0B20">
        <w:rPr>
          <w:spacing w:val="-67"/>
          <w:sz w:val="28"/>
          <w:szCs w:val="28"/>
        </w:rPr>
        <w:t xml:space="preserve"> </w:t>
      </w:r>
      <w:r w:rsidRPr="003C0B20">
        <w:rPr>
          <w:sz w:val="28"/>
          <w:szCs w:val="28"/>
        </w:rPr>
        <w:t>При</w:t>
      </w:r>
      <w:r w:rsidRPr="003C0B20">
        <w:rPr>
          <w:spacing w:val="1"/>
          <w:sz w:val="28"/>
          <w:szCs w:val="28"/>
        </w:rPr>
        <w:t xml:space="preserve"> </w:t>
      </w:r>
      <w:r w:rsidRPr="003C0B20">
        <w:rPr>
          <w:sz w:val="28"/>
          <w:szCs w:val="28"/>
        </w:rPr>
        <w:t>выполнении</w:t>
      </w:r>
      <w:r w:rsidRPr="003C0B20">
        <w:rPr>
          <w:spacing w:val="1"/>
          <w:sz w:val="28"/>
          <w:szCs w:val="28"/>
        </w:rPr>
        <w:t xml:space="preserve"> </w:t>
      </w:r>
      <w:r w:rsidRPr="003C0B20">
        <w:rPr>
          <w:sz w:val="28"/>
          <w:szCs w:val="28"/>
        </w:rPr>
        <w:t>этого</w:t>
      </w:r>
      <w:r w:rsidRPr="003C0B20">
        <w:rPr>
          <w:spacing w:val="1"/>
          <w:sz w:val="28"/>
          <w:szCs w:val="28"/>
        </w:rPr>
        <w:t xml:space="preserve"> </w:t>
      </w:r>
      <w:r w:rsidRPr="003C0B20">
        <w:rPr>
          <w:sz w:val="28"/>
          <w:szCs w:val="28"/>
        </w:rPr>
        <w:t>задания</w:t>
      </w:r>
      <w:r w:rsidRPr="003C0B20">
        <w:rPr>
          <w:spacing w:val="1"/>
          <w:sz w:val="28"/>
          <w:szCs w:val="28"/>
        </w:rPr>
        <w:t xml:space="preserve"> </w:t>
      </w:r>
      <w:r w:rsidRPr="003C0B20">
        <w:rPr>
          <w:sz w:val="28"/>
          <w:szCs w:val="28"/>
        </w:rPr>
        <w:t>проверяется</w:t>
      </w:r>
      <w:r w:rsidRPr="003C0B20">
        <w:rPr>
          <w:spacing w:val="1"/>
          <w:sz w:val="28"/>
          <w:szCs w:val="28"/>
        </w:rPr>
        <w:t xml:space="preserve"> </w:t>
      </w:r>
      <w:r w:rsidRPr="003C0B20">
        <w:rPr>
          <w:sz w:val="28"/>
          <w:szCs w:val="28"/>
        </w:rPr>
        <w:t>умение</w:t>
      </w:r>
      <w:r w:rsidRPr="003C0B20">
        <w:rPr>
          <w:spacing w:val="1"/>
          <w:sz w:val="28"/>
          <w:szCs w:val="28"/>
        </w:rPr>
        <w:t xml:space="preserve"> </w:t>
      </w:r>
      <w:r w:rsidRPr="003C0B20">
        <w:rPr>
          <w:sz w:val="28"/>
          <w:szCs w:val="28"/>
        </w:rPr>
        <w:t>применять</w:t>
      </w:r>
      <w:r w:rsidRPr="003C0B20">
        <w:rPr>
          <w:spacing w:val="1"/>
          <w:sz w:val="28"/>
          <w:szCs w:val="28"/>
        </w:rPr>
        <w:t xml:space="preserve"> </w:t>
      </w:r>
      <w:r w:rsidRPr="003C0B20">
        <w:rPr>
          <w:sz w:val="28"/>
          <w:szCs w:val="28"/>
        </w:rPr>
        <w:t>обществоведческие знания в процессе решения типичных задач в области</w:t>
      </w:r>
      <w:r w:rsidRPr="003C0B20">
        <w:rPr>
          <w:spacing w:val="1"/>
          <w:sz w:val="28"/>
          <w:szCs w:val="28"/>
        </w:rPr>
        <w:t xml:space="preserve"> </w:t>
      </w:r>
      <w:r w:rsidRPr="003C0B20">
        <w:rPr>
          <w:sz w:val="28"/>
          <w:szCs w:val="28"/>
        </w:rPr>
        <w:t>социальных</w:t>
      </w:r>
      <w:r w:rsidRPr="003C0B20">
        <w:rPr>
          <w:spacing w:val="-1"/>
          <w:sz w:val="28"/>
          <w:szCs w:val="28"/>
        </w:rPr>
        <w:t xml:space="preserve"> </w:t>
      </w:r>
      <w:r w:rsidRPr="003C0B20">
        <w:rPr>
          <w:sz w:val="28"/>
          <w:szCs w:val="28"/>
        </w:rPr>
        <w:t>отношений, адекватных возрасту</w:t>
      </w:r>
      <w:r w:rsidRPr="003C0B20">
        <w:rPr>
          <w:spacing w:val="-1"/>
          <w:sz w:val="28"/>
          <w:szCs w:val="28"/>
        </w:rPr>
        <w:t xml:space="preserve"> </w:t>
      </w:r>
      <w:r w:rsidRPr="003C0B20">
        <w:rPr>
          <w:sz w:val="28"/>
          <w:szCs w:val="28"/>
        </w:rPr>
        <w:t>обучающихся.</w:t>
      </w:r>
    </w:p>
    <w:p w14:paraId="6BF5F791" w14:textId="1211DCD8" w:rsidR="00D91ADB" w:rsidRPr="003C0B20" w:rsidRDefault="00D91ADB" w:rsidP="00D91ADB">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Задание 9 предполагает анализ визуального изображения социальных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объектов, социальных ситуаций. Обучающийся должен осуществить поиск</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социальной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информации,</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представленной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различных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знаковых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системах,</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связанные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w:t>
      </w:r>
      <w:r w:rsidRPr="003C0B20">
        <w:rPr>
          <w:rFonts w:ascii="Times New Roman" w:hAnsi="Times New Roman" w:cs="Times New Roman"/>
          <w:spacing w:val="1"/>
          <w:sz w:val="28"/>
          <w:szCs w:val="28"/>
        </w:rPr>
        <w:t xml:space="preserve"> </w:t>
      </w:r>
      <w:r w:rsidR="00F52D45" w:rsidRPr="003C0B20">
        <w:rPr>
          <w:rFonts w:ascii="Times New Roman" w:hAnsi="Times New Roman" w:cs="Times New Roman"/>
          <w:sz w:val="28"/>
          <w:szCs w:val="28"/>
        </w:rPr>
        <w:t>тремя соответствующими фотографиями.</w:t>
      </w:r>
    </w:p>
    <w:p w14:paraId="562769BD" w14:textId="77777777" w:rsidR="00D91ADB" w:rsidRPr="003C0B20" w:rsidRDefault="00D91ADB" w:rsidP="00D91ADB">
      <w:pPr>
        <w:pStyle w:val="a8"/>
        <w:ind w:left="0" w:firstLine="709"/>
        <w:rPr>
          <w:sz w:val="28"/>
          <w:szCs w:val="28"/>
        </w:rPr>
      </w:pPr>
      <w:r w:rsidRPr="003C0B20">
        <w:rPr>
          <w:sz w:val="28"/>
          <w:szCs w:val="28"/>
        </w:rPr>
        <w:t>Задание 10 направлено на проверку умения осознанно и произвольно</w:t>
      </w:r>
      <w:r w:rsidRPr="003C0B20">
        <w:rPr>
          <w:spacing w:val="1"/>
          <w:sz w:val="28"/>
          <w:szCs w:val="28"/>
        </w:rPr>
        <w:t xml:space="preserve"> </w:t>
      </w:r>
      <w:r w:rsidRPr="003C0B20">
        <w:rPr>
          <w:sz w:val="28"/>
          <w:szCs w:val="28"/>
        </w:rPr>
        <w:t>строить</w:t>
      </w:r>
      <w:r w:rsidRPr="003C0B20">
        <w:rPr>
          <w:spacing w:val="1"/>
          <w:sz w:val="28"/>
          <w:szCs w:val="28"/>
        </w:rPr>
        <w:t xml:space="preserve"> </w:t>
      </w:r>
      <w:r w:rsidRPr="003C0B20">
        <w:rPr>
          <w:sz w:val="28"/>
          <w:szCs w:val="28"/>
        </w:rPr>
        <w:t>речевое</w:t>
      </w:r>
      <w:r w:rsidRPr="003C0B20">
        <w:rPr>
          <w:spacing w:val="1"/>
          <w:sz w:val="28"/>
          <w:szCs w:val="28"/>
        </w:rPr>
        <w:t xml:space="preserve"> </w:t>
      </w:r>
      <w:r w:rsidRPr="003C0B20">
        <w:rPr>
          <w:sz w:val="28"/>
          <w:szCs w:val="28"/>
        </w:rPr>
        <w:t>высказывание</w:t>
      </w:r>
      <w:r w:rsidRPr="003C0B20">
        <w:rPr>
          <w:spacing w:val="1"/>
          <w:sz w:val="28"/>
          <w:szCs w:val="28"/>
        </w:rPr>
        <w:t xml:space="preserve"> </w:t>
      </w:r>
      <w:r w:rsidRPr="003C0B20">
        <w:rPr>
          <w:sz w:val="28"/>
          <w:szCs w:val="28"/>
        </w:rPr>
        <w:t>в</w:t>
      </w:r>
      <w:r w:rsidRPr="003C0B20">
        <w:rPr>
          <w:spacing w:val="1"/>
          <w:sz w:val="28"/>
          <w:szCs w:val="28"/>
        </w:rPr>
        <w:t xml:space="preserve"> </w:t>
      </w:r>
      <w:r w:rsidRPr="003C0B20">
        <w:rPr>
          <w:sz w:val="28"/>
          <w:szCs w:val="28"/>
        </w:rPr>
        <w:t>письменной</w:t>
      </w:r>
      <w:r w:rsidRPr="003C0B20">
        <w:rPr>
          <w:spacing w:val="1"/>
          <w:sz w:val="28"/>
          <w:szCs w:val="28"/>
        </w:rPr>
        <w:t xml:space="preserve"> </w:t>
      </w:r>
      <w:r w:rsidRPr="003C0B20">
        <w:rPr>
          <w:sz w:val="28"/>
          <w:szCs w:val="28"/>
        </w:rPr>
        <w:t>форме</w:t>
      </w:r>
      <w:r w:rsidRPr="003C0B20">
        <w:rPr>
          <w:spacing w:val="1"/>
          <w:sz w:val="28"/>
          <w:szCs w:val="28"/>
        </w:rPr>
        <w:t xml:space="preserve"> </w:t>
      </w:r>
      <w:r w:rsidRPr="003C0B20">
        <w:rPr>
          <w:sz w:val="28"/>
          <w:szCs w:val="28"/>
        </w:rPr>
        <w:t>на</w:t>
      </w:r>
      <w:r w:rsidRPr="003C0B20">
        <w:rPr>
          <w:spacing w:val="1"/>
          <w:sz w:val="28"/>
          <w:szCs w:val="28"/>
        </w:rPr>
        <w:t xml:space="preserve"> </w:t>
      </w:r>
      <w:r w:rsidRPr="003C0B20">
        <w:rPr>
          <w:sz w:val="28"/>
          <w:szCs w:val="28"/>
        </w:rPr>
        <w:t>заданную</w:t>
      </w:r>
      <w:r w:rsidRPr="003C0B20">
        <w:rPr>
          <w:spacing w:val="1"/>
          <w:sz w:val="28"/>
          <w:szCs w:val="28"/>
        </w:rPr>
        <w:t xml:space="preserve"> </w:t>
      </w:r>
      <w:r w:rsidRPr="003C0B20">
        <w:rPr>
          <w:sz w:val="28"/>
          <w:szCs w:val="28"/>
        </w:rPr>
        <w:t>тему</w:t>
      </w:r>
      <w:r w:rsidRPr="003C0B20">
        <w:rPr>
          <w:spacing w:val="1"/>
          <w:sz w:val="28"/>
          <w:szCs w:val="28"/>
        </w:rPr>
        <w:t xml:space="preserve"> </w:t>
      </w:r>
      <w:r w:rsidRPr="003C0B20">
        <w:rPr>
          <w:sz w:val="28"/>
          <w:szCs w:val="28"/>
        </w:rPr>
        <w:t>с</w:t>
      </w:r>
      <w:r w:rsidRPr="003C0B20">
        <w:rPr>
          <w:spacing w:val="1"/>
          <w:sz w:val="28"/>
          <w:szCs w:val="28"/>
        </w:rPr>
        <w:t xml:space="preserve"> </w:t>
      </w:r>
      <w:r w:rsidRPr="003C0B20">
        <w:rPr>
          <w:sz w:val="28"/>
          <w:szCs w:val="28"/>
        </w:rPr>
        <w:t>использованием</w:t>
      </w:r>
      <w:r w:rsidRPr="003C0B20">
        <w:rPr>
          <w:spacing w:val="-1"/>
          <w:sz w:val="28"/>
          <w:szCs w:val="28"/>
        </w:rPr>
        <w:t xml:space="preserve"> </w:t>
      </w:r>
      <w:r w:rsidRPr="003C0B20">
        <w:rPr>
          <w:sz w:val="28"/>
          <w:szCs w:val="28"/>
        </w:rPr>
        <w:t>шести предложенных понятий.</w:t>
      </w:r>
    </w:p>
    <w:p w14:paraId="41105F70" w14:textId="7006E8C6" w:rsidR="00D91ADB" w:rsidRPr="003C0B20" w:rsidRDefault="00D91ADB" w:rsidP="00D91ADB">
      <w:pPr>
        <w:autoSpaceDE w:val="0"/>
        <w:autoSpaceDN w:val="0"/>
        <w:adjustRightInd w:val="0"/>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Максимальный первичный балл –</w:t>
      </w:r>
      <w:r w:rsidR="003C0B20">
        <w:rPr>
          <w:rFonts w:ascii="Times New Roman" w:hAnsi="Times New Roman" w:cs="Times New Roman"/>
          <w:sz w:val="28"/>
          <w:szCs w:val="28"/>
        </w:rPr>
        <w:t xml:space="preserve"> </w:t>
      </w:r>
      <w:r w:rsidRPr="003C0B20">
        <w:rPr>
          <w:rFonts w:ascii="Times New Roman" w:hAnsi="Times New Roman" w:cs="Times New Roman"/>
          <w:sz w:val="28"/>
          <w:szCs w:val="28"/>
        </w:rPr>
        <w:t>22.</w:t>
      </w:r>
    </w:p>
    <w:p w14:paraId="2C2A151E" w14:textId="740B1523" w:rsidR="006F2C0E" w:rsidRPr="003C0B20" w:rsidRDefault="006F2C0E" w:rsidP="00EC0980">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lastRenderedPageBreak/>
        <w:t>Шкала перевода первичных баллов в отметку по пятибалльной шкале представлена в таблице</w:t>
      </w:r>
      <w:r w:rsidR="00D0503C" w:rsidRPr="003C0B20">
        <w:rPr>
          <w:rFonts w:ascii="Times New Roman" w:hAnsi="Times New Roman" w:cs="Times New Roman"/>
          <w:sz w:val="28"/>
          <w:szCs w:val="28"/>
        </w:rPr>
        <w:t xml:space="preserve"> 4</w:t>
      </w:r>
      <w:r w:rsidR="008C0F5B" w:rsidRPr="003C0B20">
        <w:rPr>
          <w:rFonts w:ascii="Times New Roman" w:hAnsi="Times New Roman" w:cs="Times New Roman"/>
          <w:sz w:val="28"/>
          <w:szCs w:val="28"/>
        </w:rPr>
        <w:t>7</w:t>
      </w:r>
      <w:r w:rsidR="00D0503C" w:rsidRPr="003C0B20">
        <w:rPr>
          <w:rFonts w:ascii="Times New Roman" w:hAnsi="Times New Roman" w:cs="Times New Roman"/>
          <w:sz w:val="28"/>
          <w:szCs w:val="28"/>
        </w:rPr>
        <w:t>:</w:t>
      </w:r>
    </w:p>
    <w:tbl>
      <w:tblPr>
        <w:tblpPr w:leftFromText="180" w:rightFromText="180" w:bottomFromText="200" w:vertAnchor="text" w:horzAnchor="margin" w:tblpXSpec="center" w:tblpY="134"/>
        <w:tblW w:w="8895" w:type="dxa"/>
        <w:tblLayout w:type="fixed"/>
        <w:tblLook w:val="04A0" w:firstRow="1" w:lastRow="0" w:firstColumn="1" w:lastColumn="0" w:noHBand="0" w:noVBand="1"/>
      </w:tblPr>
      <w:tblGrid>
        <w:gridCol w:w="4217"/>
        <w:gridCol w:w="1276"/>
        <w:gridCol w:w="1134"/>
        <w:gridCol w:w="992"/>
        <w:gridCol w:w="1276"/>
      </w:tblGrid>
      <w:tr w:rsidR="00D91ADB" w:rsidRPr="003C0B20" w14:paraId="104DD2D6" w14:textId="77777777" w:rsidTr="00EC0980">
        <w:trPr>
          <w:trHeight w:val="568"/>
        </w:trPr>
        <w:tc>
          <w:tcPr>
            <w:tcW w:w="8895" w:type="dxa"/>
            <w:gridSpan w:val="5"/>
            <w:tcBorders>
              <w:top w:val="nil"/>
              <w:left w:val="nil"/>
              <w:bottom w:val="single" w:sz="4" w:space="0" w:color="auto"/>
              <w:right w:val="nil"/>
            </w:tcBorders>
            <w:vAlign w:val="center"/>
            <w:hideMark/>
          </w:tcPr>
          <w:p w14:paraId="6578FA09" w14:textId="1A396324" w:rsidR="00D91ADB" w:rsidRPr="003C0B20" w:rsidRDefault="00D91ADB" w:rsidP="00CD0831">
            <w:pPr>
              <w:spacing w:after="0" w:line="240" w:lineRule="auto"/>
              <w:jc w:val="right"/>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 xml:space="preserve">Таблица </w:t>
            </w:r>
            <w:r w:rsidR="00DF0CD3" w:rsidRPr="003C0B20">
              <w:rPr>
                <w:rFonts w:ascii="Times New Roman" w:eastAsia="Times New Roman" w:hAnsi="Times New Roman" w:cs="Times New Roman"/>
                <w:color w:val="000000"/>
                <w:lang w:eastAsia="ru-RU"/>
              </w:rPr>
              <w:t>4</w:t>
            </w:r>
            <w:r w:rsidR="008C0F5B" w:rsidRPr="003C0B20">
              <w:rPr>
                <w:rFonts w:ascii="Times New Roman" w:eastAsia="Times New Roman" w:hAnsi="Times New Roman" w:cs="Times New Roman"/>
                <w:color w:val="000000"/>
                <w:lang w:eastAsia="ru-RU"/>
              </w:rPr>
              <w:t>7</w:t>
            </w:r>
            <w:r w:rsidR="00DF0CD3" w:rsidRPr="003C0B20">
              <w:rPr>
                <w:rFonts w:ascii="Times New Roman" w:eastAsia="Times New Roman" w:hAnsi="Times New Roman" w:cs="Times New Roman"/>
                <w:color w:val="000000"/>
                <w:lang w:eastAsia="ru-RU"/>
              </w:rPr>
              <w:t>.</w:t>
            </w:r>
          </w:p>
          <w:p w14:paraId="6D1D18D0"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Шкала перевода первичных баллов по обществознанию 8 класс</w:t>
            </w:r>
            <w:r w:rsidR="00DF0CD3" w:rsidRPr="003C0B20">
              <w:rPr>
                <w:rFonts w:ascii="Times New Roman" w:eastAsia="Times New Roman" w:hAnsi="Times New Roman" w:cs="Times New Roman"/>
                <w:color w:val="000000"/>
                <w:lang w:eastAsia="ru-RU"/>
              </w:rPr>
              <w:br/>
            </w:r>
            <w:r w:rsidRPr="003C0B20">
              <w:rPr>
                <w:rFonts w:ascii="Times New Roman" w:eastAsia="Times New Roman" w:hAnsi="Times New Roman" w:cs="Times New Roman"/>
                <w:color w:val="000000"/>
                <w:lang w:eastAsia="ru-RU"/>
              </w:rPr>
              <w:t>в отметку по пятибалльной шкале.</w:t>
            </w:r>
          </w:p>
        </w:tc>
      </w:tr>
      <w:tr w:rsidR="00D91ADB" w:rsidRPr="003C0B20" w14:paraId="316BE621" w14:textId="77777777" w:rsidTr="00EC0980">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149E052E" w14:textId="77777777" w:rsidR="00D91ADB" w:rsidRPr="003C0B20" w:rsidRDefault="00D91ADB" w:rsidP="00CD0831">
            <w:pPr>
              <w:spacing w:after="0" w:line="240" w:lineRule="auto"/>
              <w:ind w:left="-1276" w:firstLine="1276"/>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Первичные баллы</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D397A59"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1176A7E"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8-13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2A5D4C86"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14-18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4D881F"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19-22</w:t>
            </w:r>
          </w:p>
        </w:tc>
      </w:tr>
      <w:tr w:rsidR="00D91ADB" w:rsidRPr="003C0B20" w14:paraId="3395F7DA" w14:textId="77777777" w:rsidTr="00EC0980">
        <w:trPr>
          <w:trHeight w:val="283"/>
        </w:trPr>
        <w:tc>
          <w:tcPr>
            <w:tcW w:w="4217" w:type="dxa"/>
            <w:tcBorders>
              <w:top w:val="single" w:sz="4" w:space="0" w:color="auto"/>
              <w:left w:val="single" w:sz="4" w:space="0" w:color="auto"/>
              <w:bottom w:val="single" w:sz="4" w:space="0" w:color="auto"/>
              <w:right w:val="single" w:sz="4" w:space="0" w:color="auto"/>
            </w:tcBorders>
            <w:vAlign w:val="center"/>
            <w:hideMark/>
          </w:tcPr>
          <w:p w14:paraId="136843CD" w14:textId="77777777" w:rsidR="00D91ADB" w:rsidRPr="003C0B20" w:rsidRDefault="00D91ADB" w:rsidP="00CD0831">
            <w:pPr>
              <w:spacing w:after="0" w:line="240" w:lineRule="auto"/>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Отметка по пятибалльной шкале</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1FDD1B6"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2162FC79"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D7C8120"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C729A4A" w14:textId="77777777" w:rsidR="00D91ADB" w:rsidRPr="003C0B20" w:rsidRDefault="00D91ADB" w:rsidP="00CD0831">
            <w:pPr>
              <w:spacing w:after="0" w:line="240" w:lineRule="auto"/>
              <w:jc w:val="center"/>
              <w:rPr>
                <w:rFonts w:ascii="Times New Roman" w:eastAsia="Times New Roman" w:hAnsi="Times New Roman" w:cs="Times New Roman"/>
                <w:color w:val="000000"/>
                <w:lang w:eastAsia="ru-RU"/>
              </w:rPr>
            </w:pPr>
            <w:r w:rsidRPr="003C0B20">
              <w:rPr>
                <w:rFonts w:ascii="Times New Roman" w:eastAsia="Times New Roman" w:hAnsi="Times New Roman" w:cs="Times New Roman"/>
                <w:color w:val="000000"/>
                <w:lang w:eastAsia="ru-RU"/>
              </w:rPr>
              <w:t>5</w:t>
            </w:r>
          </w:p>
        </w:tc>
      </w:tr>
    </w:tbl>
    <w:p w14:paraId="1B524069" w14:textId="7416D8FC" w:rsidR="00E23225" w:rsidRPr="003C0B20" w:rsidRDefault="00EC0980" w:rsidP="00EC0980">
      <w:pPr>
        <w:autoSpaceDE w:val="0"/>
        <w:autoSpaceDN w:val="0"/>
        <w:adjustRightInd w:val="0"/>
        <w:spacing w:after="0" w:line="240" w:lineRule="auto"/>
        <w:ind w:firstLine="709"/>
        <w:jc w:val="both"/>
        <w:rPr>
          <w:rFonts w:ascii="Times New Roman" w:hAnsi="Times New Roman" w:cs="Times New Roman"/>
        </w:rPr>
      </w:pPr>
      <w:r w:rsidRPr="003C0B20">
        <w:rPr>
          <w:rFonts w:ascii="Times New Roman" w:hAnsi="Times New Roman" w:cs="Times New Roman"/>
          <w:sz w:val="28"/>
          <w:szCs w:val="24"/>
        </w:rPr>
        <w:t>Распределение первичных баллов по обществознанию в 8 классе представлено на диаграмме</w:t>
      </w:r>
      <w:r w:rsidR="00DF0CD3" w:rsidRPr="003C0B20">
        <w:rPr>
          <w:rFonts w:ascii="Times New Roman" w:hAnsi="Times New Roman" w:cs="Times New Roman"/>
          <w:sz w:val="28"/>
          <w:szCs w:val="24"/>
        </w:rPr>
        <w:t xml:space="preserve"> 8</w:t>
      </w:r>
      <w:r w:rsidR="008C0F5B" w:rsidRPr="003C0B20">
        <w:rPr>
          <w:rFonts w:ascii="Times New Roman" w:hAnsi="Times New Roman" w:cs="Times New Roman"/>
          <w:sz w:val="28"/>
          <w:szCs w:val="24"/>
        </w:rPr>
        <w:t>0</w:t>
      </w:r>
      <w:r w:rsidR="00DF0CD3" w:rsidRPr="003C0B20">
        <w:rPr>
          <w:rFonts w:ascii="Times New Roman" w:hAnsi="Times New Roman" w:cs="Times New Roman"/>
          <w:sz w:val="28"/>
          <w:szCs w:val="24"/>
        </w:rPr>
        <w:t>:</w:t>
      </w:r>
    </w:p>
    <w:p w14:paraId="3D7DCA4C" w14:textId="41311704" w:rsidR="00DF0CD3" w:rsidRPr="003C0B20" w:rsidRDefault="005429C3" w:rsidP="00DF0CD3">
      <w:pPr>
        <w:keepNext/>
        <w:spacing w:after="0" w:line="240" w:lineRule="auto"/>
        <w:jc w:val="both"/>
        <w:rPr>
          <w:rFonts w:ascii="Times New Roman" w:hAnsi="Times New Roman" w:cs="Times New Roman"/>
        </w:rPr>
      </w:pPr>
      <w:r w:rsidRPr="003C0B20">
        <w:rPr>
          <w:rFonts w:ascii="Times New Roman" w:hAnsi="Times New Roman" w:cs="Times New Roman"/>
          <w:noProof/>
          <w:lang w:eastAsia="ru-RU"/>
        </w:rPr>
        <w:drawing>
          <wp:inline distT="0" distB="0" distL="0" distR="0" wp14:anchorId="134CD9E9" wp14:editId="5EA6D35C">
            <wp:extent cx="5974080" cy="2186940"/>
            <wp:effectExtent l="0" t="0" r="0" b="0"/>
            <wp:docPr id="230517263" name="Диаграмма 1">
              <a:extLst xmlns:a="http://schemas.openxmlformats.org/drawingml/2006/main">
                <a:ext uri="{FF2B5EF4-FFF2-40B4-BE49-F238E27FC236}">
                  <a16:creationId xmlns:a16="http://schemas.microsoft.com/office/drawing/2014/main" id="{BC3DE9A6-53D8-D375-807B-E1320CDE6C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1DC68A65" w14:textId="30DA27BD" w:rsidR="00DF0CD3" w:rsidRPr="003C0B20" w:rsidRDefault="00DF0CD3" w:rsidP="00DF0CD3">
      <w:pPr>
        <w:pStyle w:val="a7"/>
        <w:jc w:val="both"/>
        <w:rPr>
          <w:rFonts w:ascii="Times New Roman" w:hAnsi="Times New Roman" w:cs="Times New Roman"/>
        </w:rPr>
      </w:pPr>
      <w:r w:rsidRPr="003C0B20">
        <w:rPr>
          <w:rFonts w:ascii="Times New Roman" w:hAnsi="Times New Roman" w:cs="Times New Roman"/>
        </w:rPr>
        <w:t>Диаграмма 8</w:t>
      </w:r>
      <w:r w:rsidR="008C0F5B" w:rsidRPr="003C0B20">
        <w:rPr>
          <w:rFonts w:ascii="Times New Roman" w:hAnsi="Times New Roman" w:cs="Times New Roman"/>
        </w:rPr>
        <w:t>0</w:t>
      </w:r>
      <w:r w:rsidRPr="003C0B20">
        <w:rPr>
          <w:rFonts w:ascii="Times New Roman" w:hAnsi="Times New Roman" w:cs="Times New Roman"/>
        </w:rPr>
        <w:t>. Распределение первичных баллов по обществознанию 8 класс</w:t>
      </w:r>
    </w:p>
    <w:p w14:paraId="64B814CA" w14:textId="635776DA" w:rsidR="008C0741" w:rsidRPr="003C0B20" w:rsidRDefault="008C0741" w:rsidP="00DF0CD3">
      <w:pPr>
        <w:spacing w:after="0" w:line="240" w:lineRule="auto"/>
        <w:ind w:firstLine="709"/>
        <w:jc w:val="both"/>
        <w:rPr>
          <w:rFonts w:ascii="Times New Roman" w:hAnsi="Times New Roman" w:cs="Times New Roman"/>
          <w:sz w:val="28"/>
          <w:szCs w:val="24"/>
        </w:rPr>
      </w:pPr>
      <w:r w:rsidRPr="003C0B20">
        <w:rPr>
          <w:rFonts w:ascii="Times New Roman" w:hAnsi="Times New Roman" w:cs="Times New Roman"/>
          <w:sz w:val="28"/>
          <w:szCs w:val="24"/>
        </w:rPr>
        <w:t>Можно видеть, что кривая распределения первичных баллов по обществознанию в 8 классе кардинально отличается от кривой нормального распределения. Наблюдаются резкие переходы от 7 к 8 баллам (от отметки «2» к отметке «3») и от 13 к 14 баллам (от отметки «3» к отметке «4»).</w:t>
      </w:r>
    </w:p>
    <w:p w14:paraId="050269E5" w14:textId="14C5684F" w:rsidR="00E23225" w:rsidRPr="003C0B20" w:rsidRDefault="008C0741" w:rsidP="008C0741">
      <w:pPr>
        <w:spacing w:after="0" w:line="240" w:lineRule="auto"/>
        <w:ind w:firstLine="709"/>
        <w:jc w:val="both"/>
        <w:rPr>
          <w:rFonts w:ascii="Times New Roman" w:hAnsi="Times New Roman" w:cs="Times New Roman"/>
        </w:rPr>
      </w:pPr>
      <w:r w:rsidRPr="003C0B20">
        <w:rPr>
          <w:rFonts w:ascii="Times New Roman" w:hAnsi="Times New Roman" w:cs="Times New Roman"/>
          <w:sz w:val="28"/>
          <w:szCs w:val="28"/>
        </w:rPr>
        <w:t>Процент выполнения заданий проверочной работы по обществознанию</w:t>
      </w:r>
      <w:r w:rsidRPr="003C0B20">
        <w:rPr>
          <w:rFonts w:ascii="Times New Roman" w:hAnsi="Times New Roman" w:cs="Times New Roman"/>
          <w:sz w:val="28"/>
          <w:szCs w:val="28"/>
        </w:rPr>
        <w:br/>
        <w:t>в 7 классе представлен на диаграмме</w:t>
      </w:r>
      <w:r w:rsidR="00DF0CD3" w:rsidRPr="003C0B20">
        <w:rPr>
          <w:rFonts w:ascii="Times New Roman" w:hAnsi="Times New Roman" w:cs="Times New Roman"/>
          <w:sz w:val="28"/>
          <w:szCs w:val="28"/>
        </w:rPr>
        <w:t xml:space="preserve"> 8</w:t>
      </w:r>
      <w:r w:rsidR="008C0F5B" w:rsidRPr="003C0B20">
        <w:rPr>
          <w:rFonts w:ascii="Times New Roman" w:hAnsi="Times New Roman" w:cs="Times New Roman"/>
          <w:sz w:val="28"/>
          <w:szCs w:val="28"/>
        </w:rPr>
        <w:t>1</w:t>
      </w:r>
      <w:r w:rsidR="00DF0CD3" w:rsidRPr="003C0B20">
        <w:rPr>
          <w:rFonts w:ascii="Times New Roman" w:hAnsi="Times New Roman" w:cs="Times New Roman"/>
          <w:sz w:val="28"/>
          <w:szCs w:val="28"/>
        </w:rPr>
        <w:t>:</w:t>
      </w:r>
    </w:p>
    <w:p w14:paraId="48A527DE" w14:textId="3D2D7D89" w:rsidR="00DF0CD3" w:rsidRPr="003C0B20" w:rsidRDefault="005429C3" w:rsidP="00DF0CD3">
      <w:pPr>
        <w:keepNext/>
        <w:rPr>
          <w:rFonts w:ascii="Times New Roman" w:hAnsi="Times New Roman" w:cs="Times New Roman"/>
        </w:rPr>
      </w:pPr>
      <w:r w:rsidRPr="003C0B20">
        <w:rPr>
          <w:rFonts w:ascii="Times New Roman" w:hAnsi="Times New Roman" w:cs="Times New Roman"/>
          <w:noProof/>
          <w:lang w:eastAsia="ru-RU"/>
        </w:rPr>
        <w:drawing>
          <wp:inline distT="0" distB="0" distL="0" distR="0" wp14:anchorId="1535CBE3" wp14:editId="5429D3C5">
            <wp:extent cx="6080760" cy="1965960"/>
            <wp:effectExtent l="0" t="0" r="0" b="0"/>
            <wp:docPr id="737300799" name="Диаграмма 1">
              <a:extLst xmlns:a="http://schemas.openxmlformats.org/drawingml/2006/main">
                <a:ext uri="{FF2B5EF4-FFF2-40B4-BE49-F238E27FC236}">
                  <a16:creationId xmlns:a16="http://schemas.microsoft.com/office/drawing/2014/main" id="{5351FCA3-E156-B38D-B5CA-5D34D898A4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02F759E7" w14:textId="3F009A56" w:rsidR="00E23225" w:rsidRPr="003C0B20" w:rsidRDefault="00DF0CD3" w:rsidP="00DF0CD3">
      <w:pPr>
        <w:pStyle w:val="a7"/>
        <w:rPr>
          <w:rFonts w:ascii="Times New Roman" w:hAnsi="Times New Roman" w:cs="Times New Roman"/>
        </w:rPr>
      </w:pPr>
      <w:r w:rsidRPr="003C0B20">
        <w:rPr>
          <w:rFonts w:ascii="Times New Roman" w:hAnsi="Times New Roman" w:cs="Times New Roman"/>
        </w:rPr>
        <w:t>Диаграмма 8</w:t>
      </w:r>
      <w:r w:rsidR="008C0F5B" w:rsidRPr="003C0B20">
        <w:rPr>
          <w:rFonts w:ascii="Times New Roman" w:hAnsi="Times New Roman" w:cs="Times New Roman"/>
        </w:rPr>
        <w:t>1</w:t>
      </w:r>
      <w:r w:rsidRPr="003C0B20">
        <w:rPr>
          <w:rFonts w:ascii="Times New Roman" w:hAnsi="Times New Roman" w:cs="Times New Roman"/>
        </w:rPr>
        <w:t>. Процент выполнения заданий проверочной работы по обществознанию в 8 классе</w:t>
      </w:r>
    </w:p>
    <w:p w14:paraId="66E1BEE5" w14:textId="77777777" w:rsidR="00C154A8" w:rsidRDefault="00C154A8" w:rsidP="008C0741">
      <w:pPr>
        <w:spacing w:after="0" w:line="240" w:lineRule="auto"/>
        <w:jc w:val="both"/>
        <w:rPr>
          <w:rFonts w:ascii="Times New Roman" w:hAnsi="Times New Roman" w:cs="Times New Roman"/>
          <w:sz w:val="28"/>
          <w:szCs w:val="28"/>
        </w:rPr>
      </w:pPr>
    </w:p>
    <w:p w14:paraId="664095C2" w14:textId="65E39541" w:rsidR="008C0741" w:rsidRPr="003C0B20" w:rsidRDefault="008C0741" w:rsidP="008C0741">
      <w:pPr>
        <w:spacing w:after="0" w:line="240" w:lineRule="auto"/>
        <w:jc w:val="both"/>
        <w:rPr>
          <w:rFonts w:ascii="Times New Roman" w:hAnsi="Times New Roman" w:cs="Times New Roman"/>
          <w:sz w:val="28"/>
          <w:szCs w:val="28"/>
        </w:rPr>
      </w:pPr>
      <w:r w:rsidRPr="003C0B20">
        <w:rPr>
          <w:rFonts w:ascii="Times New Roman" w:hAnsi="Times New Roman" w:cs="Times New Roman"/>
          <w:sz w:val="28"/>
          <w:szCs w:val="28"/>
        </w:rPr>
        <w:t xml:space="preserve">Средний процент выполнения заданий – </w:t>
      </w:r>
      <w:r w:rsidR="005429C3" w:rsidRPr="003C0B20">
        <w:rPr>
          <w:rFonts w:ascii="Times New Roman" w:hAnsi="Times New Roman" w:cs="Times New Roman"/>
          <w:sz w:val="28"/>
          <w:szCs w:val="28"/>
        </w:rPr>
        <w:t>61,7</w:t>
      </w:r>
      <w:r w:rsidRPr="003C0B20">
        <w:rPr>
          <w:rFonts w:ascii="Times New Roman" w:hAnsi="Times New Roman" w:cs="Times New Roman"/>
          <w:sz w:val="28"/>
          <w:szCs w:val="28"/>
        </w:rPr>
        <w:t>%.</w:t>
      </w:r>
    </w:p>
    <w:p w14:paraId="56BE1F13" w14:textId="12BFA008" w:rsidR="008C0741" w:rsidRDefault="008C0741" w:rsidP="00DF0CD3">
      <w:pPr>
        <w:spacing w:after="0" w:line="240" w:lineRule="auto"/>
        <w:ind w:firstLine="709"/>
        <w:jc w:val="both"/>
        <w:rPr>
          <w:rFonts w:ascii="Times New Roman" w:hAnsi="Times New Roman" w:cs="Times New Roman"/>
          <w:sz w:val="28"/>
          <w:szCs w:val="28"/>
        </w:rPr>
      </w:pPr>
      <w:r w:rsidRPr="003C0B20">
        <w:rPr>
          <w:rFonts w:ascii="Times New Roman" w:hAnsi="Times New Roman" w:cs="Times New Roman"/>
          <w:sz w:val="28"/>
          <w:szCs w:val="28"/>
        </w:rPr>
        <w:t>Наибольш</w:t>
      </w:r>
      <w:r w:rsidR="008C0F5B" w:rsidRPr="003C0B20">
        <w:rPr>
          <w:rFonts w:ascii="Times New Roman" w:hAnsi="Times New Roman" w:cs="Times New Roman"/>
          <w:sz w:val="28"/>
          <w:szCs w:val="28"/>
        </w:rPr>
        <w:t>е</w:t>
      </w:r>
      <w:r w:rsidRPr="003C0B20">
        <w:rPr>
          <w:rFonts w:ascii="Times New Roman" w:hAnsi="Times New Roman" w:cs="Times New Roman"/>
          <w:sz w:val="28"/>
          <w:szCs w:val="28"/>
        </w:rPr>
        <w:t>е затруднения вызвало задание, направленное на проверку умения осознанно и произвольно</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строить</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речевое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высказывание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в</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письменной</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форме</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на</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заданную</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тему</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с</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использованием</w:t>
      </w:r>
      <w:r w:rsidRPr="003C0B20">
        <w:rPr>
          <w:rFonts w:ascii="Times New Roman" w:hAnsi="Times New Roman" w:cs="Times New Roman"/>
          <w:spacing w:val="-1"/>
          <w:sz w:val="28"/>
          <w:szCs w:val="28"/>
        </w:rPr>
        <w:t xml:space="preserve"> </w:t>
      </w:r>
      <w:r w:rsidRPr="003C0B20">
        <w:rPr>
          <w:rFonts w:ascii="Times New Roman" w:hAnsi="Times New Roman" w:cs="Times New Roman"/>
          <w:sz w:val="28"/>
          <w:szCs w:val="28"/>
        </w:rPr>
        <w:t>шести предложенных понятий</w:t>
      </w:r>
      <w:r w:rsidR="00FE4300" w:rsidRPr="003C0B20">
        <w:rPr>
          <w:rFonts w:ascii="Times New Roman" w:hAnsi="Times New Roman" w:cs="Times New Roman"/>
          <w:sz w:val="28"/>
          <w:szCs w:val="28"/>
        </w:rPr>
        <w:t>.</w:t>
      </w:r>
    </w:p>
    <w:p w14:paraId="2EA0EDE4" w14:textId="77777777" w:rsidR="00F97A14" w:rsidRDefault="00F97A14" w:rsidP="001C746E">
      <w:pPr>
        <w:tabs>
          <w:tab w:val="left" w:pos="993"/>
        </w:tabs>
        <w:spacing w:after="0" w:line="240" w:lineRule="auto"/>
        <w:ind w:firstLine="709"/>
        <w:rPr>
          <w:rFonts w:ascii="Times New Roman" w:hAnsi="Times New Roman" w:cs="Times New Roman"/>
          <w:i/>
          <w:sz w:val="28"/>
          <w:szCs w:val="28"/>
        </w:rPr>
      </w:pPr>
    </w:p>
    <w:p w14:paraId="78C247A5" w14:textId="07A3B69A" w:rsidR="001C746E" w:rsidRPr="001C746E" w:rsidRDefault="001C746E" w:rsidP="001C746E">
      <w:pPr>
        <w:tabs>
          <w:tab w:val="left" w:pos="993"/>
        </w:tabs>
        <w:spacing w:after="0" w:line="240" w:lineRule="auto"/>
        <w:ind w:firstLine="709"/>
        <w:rPr>
          <w:rFonts w:ascii="Times New Roman" w:hAnsi="Times New Roman" w:cs="Times New Roman"/>
          <w:sz w:val="28"/>
          <w:szCs w:val="28"/>
        </w:rPr>
      </w:pPr>
      <w:r w:rsidRPr="001C746E">
        <w:rPr>
          <w:rFonts w:ascii="Times New Roman" w:hAnsi="Times New Roman" w:cs="Times New Roman"/>
          <w:i/>
          <w:sz w:val="28"/>
          <w:szCs w:val="28"/>
        </w:rPr>
        <w:lastRenderedPageBreak/>
        <w:t xml:space="preserve">Рекомендации по обществознанию: </w:t>
      </w:r>
    </w:p>
    <w:p w14:paraId="504387D7"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Организация систематического повторения на уроках по наиболее сложным вопросам обществознания. </w:t>
      </w:r>
    </w:p>
    <w:p w14:paraId="49BF2988"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Корректировка содержания тестовых заданий и контрольных работ с целью включения заданий аналогичных ВПР для более эффективной подготовки обучающихся. </w:t>
      </w:r>
    </w:p>
    <w:p w14:paraId="45A92BDC"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Использование современных образовательных технологий для активизации самостоятельной познавательной деятельности учащихся. </w:t>
      </w:r>
    </w:p>
    <w:p w14:paraId="06046E84"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Усиление работы обучающихся с различными источниками. </w:t>
      </w:r>
    </w:p>
    <w:p w14:paraId="73107E63"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Выстраивание системы повторения ключевых тем курса, заостряя внимание на наиболее сложных вопросах; систематическое повторение способов универсальных учебных действий обучающихся на основе системно-деятельностного подхода. </w:t>
      </w:r>
    </w:p>
    <w:p w14:paraId="5ACDA442"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Активизация работы на уроке с заданиями, направленными на развитие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w:t>
      </w:r>
    </w:p>
    <w:p w14:paraId="1E236167"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Совершенствование технологии оценки уровня освоения учебной программы по обществознанию с учетом содержания видов учебной деятельности и типологии заданий ВПР по обществознанию, направленных на усиление деятельностного подхода в обучении; проведение поэлементного анализа проверочных работ по предложенным критериям оценивания; </w:t>
      </w:r>
    </w:p>
    <w:p w14:paraId="4E5C75B3"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Формирование умения обучающихся работать с фрагментом текста (составление простого и сложного планов, выявление авторской точки зрения и аргументации, высказывание собственной точки зрения), направленного на достижение метапредметного результата смыслового чтения, а также раскрывать смысл высказывания ученого, писателя, общественного деятеля, что является «первым шагом» выполнения сложного задания – написания обществоведческого мини-сочинения; </w:t>
      </w:r>
    </w:p>
    <w:p w14:paraId="4C1C203B" w14:textId="7777777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Включение в процесс обучения обществознанию ресурсы информационной образовательной среды по предмету (электронные приложения и специальные учебные пособия к УМК по обществознанию) для расширения возможностей работы с источниками информацией на уроках обществознания. </w:t>
      </w:r>
    </w:p>
    <w:p w14:paraId="6E0D46DB" w14:textId="5E33D5A7" w:rsidR="001C746E" w:rsidRPr="001C746E" w:rsidRDefault="001C746E" w:rsidP="00EF7224">
      <w:pPr>
        <w:numPr>
          <w:ilvl w:val="0"/>
          <w:numId w:val="24"/>
        </w:numPr>
        <w:tabs>
          <w:tab w:val="left" w:pos="993"/>
        </w:tabs>
        <w:spacing w:after="0" w:line="240" w:lineRule="auto"/>
        <w:ind w:right="248" w:hanging="360"/>
        <w:jc w:val="both"/>
        <w:rPr>
          <w:rFonts w:ascii="Times New Roman" w:hAnsi="Times New Roman" w:cs="Times New Roman"/>
          <w:sz w:val="28"/>
          <w:szCs w:val="28"/>
        </w:rPr>
      </w:pPr>
      <w:r w:rsidRPr="001C746E">
        <w:rPr>
          <w:rFonts w:ascii="Times New Roman" w:hAnsi="Times New Roman" w:cs="Times New Roman"/>
          <w:sz w:val="28"/>
          <w:szCs w:val="28"/>
        </w:rPr>
        <w:t xml:space="preserve">Систематическое использование материалов открытого банка демоверсий ВПР для приобретения обучающимися опыта выполнения подобных заданий. </w:t>
      </w:r>
    </w:p>
    <w:p w14:paraId="0E642E15" w14:textId="77777777" w:rsidR="001C746E" w:rsidRDefault="001C746E" w:rsidP="001C746E">
      <w:pPr>
        <w:spacing w:after="0" w:line="259" w:lineRule="auto"/>
        <w:ind w:left="708"/>
      </w:pPr>
      <w:r>
        <w:rPr>
          <w:rFonts w:ascii="Calibri" w:eastAsia="Calibri" w:hAnsi="Calibri" w:cs="Calibri"/>
          <w:sz w:val="28"/>
        </w:rPr>
        <w:t xml:space="preserve"> </w:t>
      </w:r>
    </w:p>
    <w:p w14:paraId="4E752508" w14:textId="34488C1C" w:rsidR="001C746E" w:rsidRPr="003C0B20" w:rsidRDefault="001C746E" w:rsidP="001C746E">
      <w:pPr>
        <w:spacing w:after="0" w:line="240" w:lineRule="auto"/>
        <w:ind w:firstLine="709"/>
        <w:jc w:val="both"/>
        <w:rPr>
          <w:rFonts w:ascii="Times New Roman" w:hAnsi="Times New Roman" w:cs="Times New Roman"/>
          <w:sz w:val="28"/>
          <w:szCs w:val="28"/>
        </w:rPr>
      </w:pPr>
      <w:r>
        <w:rPr>
          <w:rFonts w:ascii="Calibri" w:eastAsia="Calibri" w:hAnsi="Calibri" w:cs="Calibri"/>
        </w:rPr>
        <w:t xml:space="preserve"> </w:t>
      </w:r>
      <w:r>
        <w:rPr>
          <w:rFonts w:ascii="Calibri" w:eastAsia="Calibri" w:hAnsi="Calibri" w:cs="Calibri"/>
        </w:rPr>
        <w:tab/>
      </w:r>
    </w:p>
    <w:sectPr w:rsidR="001C746E" w:rsidRPr="003C0B20" w:rsidSect="00D37D63">
      <w:pgSz w:w="11906" w:h="16838"/>
      <w:pgMar w:top="695" w:right="850" w:bottom="1134"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53F25" w14:textId="77777777" w:rsidR="000D63A5" w:rsidRDefault="000D63A5" w:rsidP="00CB0930">
      <w:pPr>
        <w:spacing w:after="0" w:line="240" w:lineRule="auto"/>
      </w:pPr>
      <w:r>
        <w:separator/>
      </w:r>
    </w:p>
  </w:endnote>
  <w:endnote w:type="continuationSeparator" w:id="0">
    <w:p w14:paraId="30673F1E" w14:textId="77777777" w:rsidR="000D63A5" w:rsidRDefault="000D63A5" w:rsidP="00CB0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AECB3" w14:textId="77777777" w:rsidR="000D63A5" w:rsidRDefault="000D63A5" w:rsidP="00CB0930">
      <w:pPr>
        <w:spacing w:after="0" w:line="240" w:lineRule="auto"/>
      </w:pPr>
      <w:r>
        <w:separator/>
      </w:r>
    </w:p>
  </w:footnote>
  <w:footnote w:type="continuationSeparator" w:id="0">
    <w:p w14:paraId="31F6ECC0" w14:textId="77777777" w:rsidR="000D63A5" w:rsidRDefault="000D63A5" w:rsidP="00CB0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347460"/>
      <w:docPartObj>
        <w:docPartGallery w:val="Page Numbers (Top of Page)"/>
        <w:docPartUnique/>
      </w:docPartObj>
    </w:sdtPr>
    <w:sdtContent>
      <w:p w14:paraId="1D5ACBEC" w14:textId="28AF287A" w:rsidR="00E27DC2" w:rsidRDefault="00E27DC2">
        <w:pPr>
          <w:pStyle w:val="aa"/>
          <w:jc w:val="center"/>
        </w:pPr>
        <w:r>
          <w:fldChar w:fldCharType="begin"/>
        </w:r>
        <w:r>
          <w:instrText>PAGE   \* MERGEFORMAT</w:instrText>
        </w:r>
        <w:r>
          <w:fldChar w:fldCharType="separate"/>
        </w:r>
        <w:r>
          <w:rPr>
            <w:noProof/>
          </w:rPr>
          <w:t>16</w:t>
        </w:r>
        <w:r>
          <w:fldChar w:fldCharType="end"/>
        </w:r>
      </w:p>
    </w:sdtContent>
  </w:sdt>
  <w:p w14:paraId="5BBBAA9D" w14:textId="77777777" w:rsidR="00E27DC2" w:rsidRDefault="00E27DC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1739"/>
    <w:multiLevelType w:val="hybridMultilevel"/>
    <w:tmpl w:val="3D08A4A4"/>
    <w:lvl w:ilvl="0" w:tplc="9D8A1FEC">
      <w:start w:val="1"/>
      <w:numFmt w:val="bullet"/>
      <w:lvlText w:val=""/>
      <w:lvlJc w:val="left"/>
      <w:pPr>
        <w:ind w:left="1429" w:hanging="360"/>
      </w:pPr>
      <w:rPr>
        <w:rFonts w:ascii="Symbol" w:hAnsi="Symbol"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5E31EF"/>
    <w:multiLevelType w:val="hybridMultilevel"/>
    <w:tmpl w:val="B1742BCE"/>
    <w:lvl w:ilvl="0" w:tplc="9D8A1FEC">
      <w:start w:val="1"/>
      <w:numFmt w:val="bullet"/>
      <w:lvlText w:val=""/>
      <w:lvlJc w:val="left"/>
      <w:pPr>
        <w:ind w:left="1429" w:hanging="360"/>
      </w:pPr>
      <w:rPr>
        <w:rFonts w:ascii="Symbol" w:hAnsi="Symbol"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6143E4"/>
    <w:multiLevelType w:val="hybridMultilevel"/>
    <w:tmpl w:val="904C4D06"/>
    <w:lvl w:ilvl="0" w:tplc="9D8A1FEC">
      <w:start w:val="1"/>
      <w:numFmt w:val="bullet"/>
      <w:lvlText w:val=""/>
      <w:lvlJc w:val="left"/>
      <w:pPr>
        <w:ind w:left="720" w:hanging="360"/>
      </w:pPr>
      <w:rPr>
        <w:rFonts w:ascii="Symbol" w:hAnsi="Symbol"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F85554"/>
    <w:multiLevelType w:val="hybridMultilevel"/>
    <w:tmpl w:val="93886590"/>
    <w:lvl w:ilvl="0" w:tplc="9D8A1FEC">
      <w:start w:val="1"/>
      <w:numFmt w:val="bullet"/>
      <w:lvlText w:val=""/>
      <w:lvlJc w:val="left"/>
      <w:pPr>
        <w:ind w:left="1429" w:hanging="360"/>
      </w:pPr>
      <w:rPr>
        <w:rFonts w:ascii="Symbol" w:hAnsi="Symbol"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1F2AEB"/>
    <w:multiLevelType w:val="hybridMultilevel"/>
    <w:tmpl w:val="73D07900"/>
    <w:lvl w:ilvl="0" w:tplc="9D8A1FEC">
      <w:start w:val="1"/>
      <w:numFmt w:val="bullet"/>
      <w:lvlText w:val=""/>
      <w:lvlJc w:val="left"/>
      <w:pPr>
        <w:ind w:left="1429" w:hanging="360"/>
      </w:pPr>
      <w:rPr>
        <w:rFonts w:ascii="Symbol" w:hAnsi="Symbol"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184A02"/>
    <w:multiLevelType w:val="hybridMultilevel"/>
    <w:tmpl w:val="FE3E325A"/>
    <w:lvl w:ilvl="0" w:tplc="1FBA7424">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3B0DAD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BEA56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92AA9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40AAE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7EA4F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A3A915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A88A9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4C0F81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202A42"/>
    <w:multiLevelType w:val="hybridMultilevel"/>
    <w:tmpl w:val="A1EC5FA0"/>
    <w:lvl w:ilvl="0" w:tplc="9D8A1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852B20"/>
    <w:multiLevelType w:val="hybridMultilevel"/>
    <w:tmpl w:val="981004B6"/>
    <w:lvl w:ilvl="0" w:tplc="22440AD6">
      <w:start w:val="1"/>
      <w:numFmt w:val="decimal"/>
      <w:lvlText w:val="%1."/>
      <w:lvlJc w:val="left"/>
      <w:pPr>
        <w:ind w:left="0"/>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BC7C668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21892B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488A8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8C124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B4876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92EBF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910241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742CD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3830654"/>
    <w:multiLevelType w:val="hybridMultilevel"/>
    <w:tmpl w:val="DDF236B4"/>
    <w:lvl w:ilvl="0" w:tplc="A6D82D78">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0B7161"/>
    <w:multiLevelType w:val="hybridMultilevel"/>
    <w:tmpl w:val="BD585598"/>
    <w:lvl w:ilvl="0" w:tplc="411C4502">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56B66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0449B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4E275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DC6D24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CEAC5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84C01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60A2C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A02DA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2C102622"/>
    <w:multiLevelType w:val="hybridMultilevel"/>
    <w:tmpl w:val="378C8502"/>
    <w:lvl w:ilvl="0" w:tplc="9D8A1FEC">
      <w:start w:val="1"/>
      <w:numFmt w:val="bullet"/>
      <w:lvlText w:val=""/>
      <w:lvlJc w:val="left"/>
      <w:pPr>
        <w:ind w:left="720" w:hanging="360"/>
      </w:pPr>
      <w:rPr>
        <w:rFonts w:ascii="Symbol" w:hAnsi="Symbol"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527F7D"/>
    <w:multiLevelType w:val="hybridMultilevel"/>
    <w:tmpl w:val="77266E04"/>
    <w:lvl w:ilvl="0" w:tplc="A6D82D7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471B5D"/>
    <w:multiLevelType w:val="hybridMultilevel"/>
    <w:tmpl w:val="D90422A0"/>
    <w:lvl w:ilvl="0" w:tplc="A6D82D78">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731805"/>
    <w:multiLevelType w:val="hybridMultilevel"/>
    <w:tmpl w:val="65669588"/>
    <w:lvl w:ilvl="0" w:tplc="9D8A1FEC">
      <w:start w:val="1"/>
      <w:numFmt w:val="bullet"/>
      <w:lvlText w:val=""/>
      <w:lvlJc w:val="left"/>
      <w:pPr>
        <w:ind w:left="720" w:hanging="360"/>
      </w:pPr>
      <w:rPr>
        <w:rFonts w:ascii="Symbol" w:hAnsi="Symbol"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3332D8"/>
    <w:multiLevelType w:val="hybridMultilevel"/>
    <w:tmpl w:val="9A5A1852"/>
    <w:lvl w:ilvl="0" w:tplc="A6D82D7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9254F0"/>
    <w:multiLevelType w:val="hybridMultilevel"/>
    <w:tmpl w:val="88780232"/>
    <w:lvl w:ilvl="0" w:tplc="A6D82D78">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0B6535D"/>
    <w:multiLevelType w:val="hybridMultilevel"/>
    <w:tmpl w:val="C9D231FA"/>
    <w:lvl w:ilvl="0" w:tplc="A6D82D7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19E05A7"/>
    <w:multiLevelType w:val="hybridMultilevel"/>
    <w:tmpl w:val="22E8844E"/>
    <w:lvl w:ilvl="0" w:tplc="02FE35B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CC94B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4E388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121DF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760A7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92F7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DAB7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DAA32E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50A359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3CD4EFE"/>
    <w:multiLevelType w:val="hybridMultilevel"/>
    <w:tmpl w:val="594C46A6"/>
    <w:lvl w:ilvl="0" w:tplc="98546F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5E1494"/>
    <w:multiLevelType w:val="hybridMultilevel"/>
    <w:tmpl w:val="67AA685C"/>
    <w:lvl w:ilvl="0" w:tplc="A6D82D78">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4B059E4"/>
    <w:multiLevelType w:val="hybridMultilevel"/>
    <w:tmpl w:val="853A8278"/>
    <w:lvl w:ilvl="0" w:tplc="DE28401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00EA5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A34009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7A67B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BA674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A4E9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620C2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E680AC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281DE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A6B2D62"/>
    <w:multiLevelType w:val="hybridMultilevel"/>
    <w:tmpl w:val="A1A48FA2"/>
    <w:lvl w:ilvl="0" w:tplc="A6D82D78">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444037"/>
    <w:multiLevelType w:val="hybridMultilevel"/>
    <w:tmpl w:val="64744CB2"/>
    <w:lvl w:ilvl="0" w:tplc="9D8A1FEC">
      <w:start w:val="1"/>
      <w:numFmt w:val="bullet"/>
      <w:lvlText w:val=""/>
      <w:lvlJc w:val="left"/>
      <w:pPr>
        <w:ind w:left="720" w:hanging="360"/>
      </w:pPr>
      <w:rPr>
        <w:rFonts w:ascii="Symbol" w:hAnsi="Symbol"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BE03F6"/>
    <w:multiLevelType w:val="hybridMultilevel"/>
    <w:tmpl w:val="54F6B922"/>
    <w:lvl w:ilvl="0" w:tplc="9D8A1FEC">
      <w:start w:val="1"/>
      <w:numFmt w:val="bullet"/>
      <w:lvlText w:val=""/>
      <w:lvlJc w:val="left"/>
      <w:pPr>
        <w:ind w:left="1429" w:hanging="360"/>
      </w:pPr>
      <w:rPr>
        <w:rFonts w:ascii="Symbol" w:hAnsi="Symbol"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CB44A67"/>
    <w:multiLevelType w:val="hybridMultilevel"/>
    <w:tmpl w:val="4F247D46"/>
    <w:lvl w:ilvl="0" w:tplc="68CE2786">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6A13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1483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A7EF2E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8ACE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718F5F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7845F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E459F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B862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1B1B98"/>
    <w:multiLevelType w:val="hybridMultilevel"/>
    <w:tmpl w:val="B1FA71C0"/>
    <w:lvl w:ilvl="0" w:tplc="A6D82D78">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30E7422"/>
    <w:multiLevelType w:val="hybridMultilevel"/>
    <w:tmpl w:val="22A67DDE"/>
    <w:lvl w:ilvl="0" w:tplc="9D8A1FEC">
      <w:start w:val="1"/>
      <w:numFmt w:val="bullet"/>
      <w:lvlText w:val=""/>
      <w:lvlJc w:val="left"/>
      <w:pPr>
        <w:ind w:left="720" w:hanging="360"/>
      </w:pPr>
      <w:rPr>
        <w:rFonts w:ascii="Symbol" w:hAnsi="Symbol"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755DA6"/>
    <w:multiLevelType w:val="hybridMultilevel"/>
    <w:tmpl w:val="F54867DA"/>
    <w:lvl w:ilvl="0" w:tplc="A6D82D7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3D29AE"/>
    <w:multiLevelType w:val="hybridMultilevel"/>
    <w:tmpl w:val="8A7EA368"/>
    <w:lvl w:ilvl="0" w:tplc="A6D82D7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D637830"/>
    <w:multiLevelType w:val="hybridMultilevel"/>
    <w:tmpl w:val="1968E97A"/>
    <w:lvl w:ilvl="0" w:tplc="7D629AFA">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396A70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1E2A9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A4329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FCC1D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F0B79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44AD5E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B740C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BE88B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5F5F78CD"/>
    <w:multiLevelType w:val="hybridMultilevel"/>
    <w:tmpl w:val="46AE1136"/>
    <w:lvl w:ilvl="0" w:tplc="9D8A1FEC">
      <w:start w:val="1"/>
      <w:numFmt w:val="bullet"/>
      <w:lvlText w:val=""/>
      <w:lvlJc w:val="left"/>
      <w:pPr>
        <w:ind w:left="1429" w:hanging="360"/>
      </w:pPr>
      <w:rPr>
        <w:rFonts w:ascii="Symbol" w:hAnsi="Symbol"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D744B5"/>
    <w:multiLevelType w:val="hybridMultilevel"/>
    <w:tmpl w:val="09DA3D82"/>
    <w:lvl w:ilvl="0" w:tplc="1FB2422C">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09493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C7CDA6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4AFF6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B8AC5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F4D80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E2B86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BA6C2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7009FE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9C74C86"/>
    <w:multiLevelType w:val="hybridMultilevel"/>
    <w:tmpl w:val="CA1890AE"/>
    <w:lvl w:ilvl="0" w:tplc="CB9EF0A4">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D1C8EF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42353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C2083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FE5D8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D3C8B9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3D2EB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7E881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04B20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73BB0AF5"/>
    <w:multiLevelType w:val="hybridMultilevel"/>
    <w:tmpl w:val="13260358"/>
    <w:lvl w:ilvl="0" w:tplc="9D8A1FEC">
      <w:start w:val="1"/>
      <w:numFmt w:val="bullet"/>
      <w:lvlText w:val=""/>
      <w:lvlJc w:val="left"/>
      <w:pPr>
        <w:ind w:left="720" w:hanging="360"/>
      </w:pPr>
      <w:rPr>
        <w:rFonts w:ascii="Symbol" w:hAnsi="Symbol"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F33B8C"/>
    <w:multiLevelType w:val="hybridMultilevel"/>
    <w:tmpl w:val="4FD64614"/>
    <w:lvl w:ilvl="0" w:tplc="A6D82D78">
      <w:numFmt w:val="bullet"/>
      <w:lvlText w:val="-"/>
      <w:lvlJc w:val="left"/>
      <w:pPr>
        <w:ind w:left="720"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AC4E67"/>
    <w:multiLevelType w:val="hybridMultilevel"/>
    <w:tmpl w:val="F2789FA8"/>
    <w:lvl w:ilvl="0" w:tplc="661CC3EE">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E067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5EC68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31AED5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C6361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C0E325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D6CA3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E5862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B4C09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8"/>
  </w:num>
  <w:num w:numId="2">
    <w:abstractNumId w:val="19"/>
  </w:num>
  <w:num w:numId="3">
    <w:abstractNumId w:val="28"/>
  </w:num>
  <w:num w:numId="4">
    <w:abstractNumId w:val="25"/>
  </w:num>
  <w:num w:numId="5">
    <w:abstractNumId w:val="8"/>
  </w:num>
  <w:num w:numId="6">
    <w:abstractNumId w:val="21"/>
  </w:num>
  <w:num w:numId="7">
    <w:abstractNumId w:val="14"/>
  </w:num>
  <w:num w:numId="8">
    <w:abstractNumId w:val="34"/>
  </w:num>
  <w:num w:numId="9">
    <w:abstractNumId w:val="12"/>
  </w:num>
  <w:num w:numId="10">
    <w:abstractNumId w:val="16"/>
  </w:num>
  <w:num w:numId="11">
    <w:abstractNumId w:val="11"/>
  </w:num>
  <w:num w:numId="12">
    <w:abstractNumId w:val="15"/>
  </w:num>
  <w:num w:numId="13">
    <w:abstractNumId w:val="15"/>
  </w:num>
  <w:num w:numId="14">
    <w:abstractNumId w:val="27"/>
  </w:num>
  <w:num w:numId="15">
    <w:abstractNumId w:val="7"/>
  </w:num>
  <w:num w:numId="16">
    <w:abstractNumId w:val="31"/>
  </w:num>
  <w:num w:numId="17">
    <w:abstractNumId w:val="35"/>
  </w:num>
  <w:num w:numId="18">
    <w:abstractNumId w:val="20"/>
  </w:num>
  <w:num w:numId="19">
    <w:abstractNumId w:val="5"/>
  </w:num>
  <w:num w:numId="20">
    <w:abstractNumId w:val="32"/>
  </w:num>
  <w:num w:numId="21">
    <w:abstractNumId w:val="17"/>
  </w:num>
  <w:num w:numId="22">
    <w:abstractNumId w:val="9"/>
  </w:num>
  <w:num w:numId="23">
    <w:abstractNumId w:val="29"/>
  </w:num>
  <w:num w:numId="24">
    <w:abstractNumId w:val="24"/>
  </w:num>
  <w:num w:numId="25">
    <w:abstractNumId w:val="3"/>
  </w:num>
  <w:num w:numId="26">
    <w:abstractNumId w:val="30"/>
  </w:num>
  <w:num w:numId="27">
    <w:abstractNumId w:val="22"/>
  </w:num>
  <w:num w:numId="28">
    <w:abstractNumId w:val="2"/>
  </w:num>
  <w:num w:numId="29">
    <w:abstractNumId w:val="6"/>
  </w:num>
  <w:num w:numId="30">
    <w:abstractNumId w:val="26"/>
  </w:num>
  <w:num w:numId="31">
    <w:abstractNumId w:val="10"/>
  </w:num>
  <w:num w:numId="32">
    <w:abstractNumId w:val="13"/>
  </w:num>
  <w:num w:numId="33">
    <w:abstractNumId w:val="33"/>
  </w:num>
  <w:num w:numId="34">
    <w:abstractNumId w:val="23"/>
  </w:num>
  <w:num w:numId="35">
    <w:abstractNumId w:val="1"/>
  </w:num>
  <w:num w:numId="36">
    <w:abstractNumId w:val="0"/>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302"/>
    <w:rsid w:val="00003E8D"/>
    <w:rsid w:val="0000730A"/>
    <w:rsid w:val="000118D8"/>
    <w:rsid w:val="00016B34"/>
    <w:rsid w:val="00020031"/>
    <w:rsid w:val="000235A6"/>
    <w:rsid w:val="00032239"/>
    <w:rsid w:val="00041E70"/>
    <w:rsid w:val="000423E2"/>
    <w:rsid w:val="0004654C"/>
    <w:rsid w:val="00056562"/>
    <w:rsid w:val="00057679"/>
    <w:rsid w:val="000614A0"/>
    <w:rsid w:val="00065563"/>
    <w:rsid w:val="0007013A"/>
    <w:rsid w:val="0007093F"/>
    <w:rsid w:val="00070A7E"/>
    <w:rsid w:val="000833AD"/>
    <w:rsid w:val="0008357A"/>
    <w:rsid w:val="0008367E"/>
    <w:rsid w:val="00083E3F"/>
    <w:rsid w:val="0008642B"/>
    <w:rsid w:val="00086EE0"/>
    <w:rsid w:val="0009036D"/>
    <w:rsid w:val="00090E35"/>
    <w:rsid w:val="00092776"/>
    <w:rsid w:val="000928AA"/>
    <w:rsid w:val="00093EFB"/>
    <w:rsid w:val="000957B1"/>
    <w:rsid w:val="000A1CE7"/>
    <w:rsid w:val="000A4727"/>
    <w:rsid w:val="000A7208"/>
    <w:rsid w:val="000A77B7"/>
    <w:rsid w:val="000B2AC2"/>
    <w:rsid w:val="000B4F49"/>
    <w:rsid w:val="000C2D14"/>
    <w:rsid w:val="000C380F"/>
    <w:rsid w:val="000C620A"/>
    <w:rsid w:val="000D04BC"/>
    <w:rsid w:val="000D5E49"/>
    <w:rsid w:val="000D63A5"/>
    <w:rsid w:val="000E00ED"/>
    <w:rsid w:val="000E01B3"/>
    <w:rsid w:val="000E48DC"/>
    <w:rsid w:val="000F0F3E"/>
    <w:rsid w:val="000F5FDC"/>
    <w:rsid w:val="000F6B44"/>
    <w:rsid w:val="00101A99"/>
    <w:rsid w:val="00106814"/>
    <w:rsid w:val="0011015E"/>
    <w:rsid w:val="00112285"/>
    <w:rsid w:val="0011253A"/>
    <w:rsid w:val="001150EE"/>
    <w:rsid w:val="00121961"/>
    <w:rsid w:val="00123AD0"/>
    <w:rsid w:val="00131F01"/>
    <w:rsid w:val="0013333B"/>
    <w:rsid w:val="00136309"/>
    <w:rsid w:val="00140E17"/>
    <w:rsid w:val="00141200"/>
    <w:rsid w:val="001417E4"/>
    <w:rsid w:val="0014395A"/>
    <w:rsid w:val="00144C71"/>
    <w:rsid w:val="0014631B"/>
    <w:rsid w:val="00146D2B"/>
    <w:rsid w:val="00150248"/>
    <w:rsid w:val="00157A39"/>
    <w:rsid w:val="00161850"/>
    <w:rsid w:val="00161F29"/>
    <w:rsid w:val="00162352"/>
    <w:rsid w:val="001624EE"/>
    <w:rsid w:val="0016661D"/>
    <w:rsid w:val="001721B2"/>
    <w:rsid w:val="00175BD9"/>
    <w:rsid w:val="001769F0"/>
    <w:rsid w:val="00177BF7"/>
    <w:rsid w:val="00182AFA"/>
    <w:rsid w:val="00184539"/>
    <w:rsid w:val="00184D3C"/>
    <w:rsid w:val="001872FB"/>
    <w:rsid w:val="00187A54"/>
    <w:rsid w:val="001901B0"/>
    <w:rsid w:val="00193E69"/>
    <w:rsid w:val="001947F4"/>
    <w:rsid w:val="00197FB7"/>
    <w:rsid w:val="001A275F"/>
    <w:rsid w:val="001A2ABB"/>
    <w:rsid w:val="001A3B3D"/>
    <w:rsid w:val="001A4269"/>
    <w:rsid w:val="001A4BEC"/>
    <w:rsid w:val="001A749B"/>
    <w:rsid w:val="001B3CA1"/>
    <w:rsid w:val="001B3CF9"/>
    <w:rsid w:val="001B3FD2"/>
    <w:rsid w:val="001B6C18"/>
    <w:rsid w:val="001B6EF1"/>
    <w:rsid w:val="001C50FD"/>
    <w:rsid w:val="001C6317"/>
    <w:rsid w:val="001C704C"/>
    <w:rsid w:val="001C746E"/>
    <w:rsid w:val="001D17FD"/>
    <w:rsid w:val="001D34C1"/>
    <w:rsid w:val="001D5CF9"/>
    <w:rsid w:val="001E06A9"/>
    <w:rsid w:val="001E7BBB"/>
    <w:rsid w:val="001F3AC6"/>
    <w:rsid w:val="0020370E"/>
    <w:rsid w:val="00205144"/>
    <w:rsid w:val="00210C17"/>
    <w:rsid w:val="00214A37"/>
    <w:rsid w:val="00227FF4"/>
    <w:rsid w:val="00235136"/>
    <w:rsid w:val="0023573C"/>
    <w:rsid w:val="00236500"/>
    <w:rsid w:val="00243BA6"/>
    <w:rsid w:val="002469FD"/>
    <w:rsid w:val="00247437"/>
    <w:rsid w:val="00251D15"/>
    <w:rsid w:val="00251DF4"/>
    <w:rsid w:val="0025237F"/>
    <w:rsid w:val="00253C88"/>
    <w:rsid w:val="0025406C"/>
    <w:rsid w:val="002753FC"/>
    <w:rsid w:val="0027694C"/>
    <w:rsid w:val="00276AD7"/>
    <w:rsid w:val="002774D9"/>
    <w:rsid w:val="002859CA"/>
    <w:rsid w:val="00287659"/>
    <w:rsid w:val="00292E54"/>
    <w:rsid w:val="00292E77"/>
    <w:rsid w:val="00297FBF"/>
    <w:rsid w:val="002A1AC5"/>
    <w:rsid w:val="002A21AA"/>
    <w:rsid w:val="002A37BC"/>
    <w:rsid w:val="002A5276"/>
    <w:rsid w:val="002A589B"/>
    <w:rsid w:val="002A7EB2"/>
    <w:rsid w:val="002B467A"/>
    <w:rsid w:val="002B7917"/>
    <w:rsid w:val="002C3F81"/>
    <w:rsid w:val="002C5908"/>
    <w:rsid w:val="002D1B72"/>
    <w:rsid w:val="002D7D30"/>
    <w:rsid w:val="002E0471"/>
    <w:rsid w:val="002E0A50"/>
    <w:rsid w:val="002E1D71"/>
    <w:rsid w:val="002E50CA"/>
    <w:rsid w:val="002E55CA"/>
    <w:rsid w:val="002E5C31"/>
    <w:rsid w:val="002E68CF"/>
    <w:rsid w:val="002F3491"/>
    <w:rsid w:val="002F53E1"/>
    <w:rsid w:val="002F5DB5"/>
    <w:rsid w:val="002F5E11"/>
    <w:rsid w:val="002F745D"/>
    <w:rsid w:val="0030093D"/>
    <w:rsid w:val="00303539"/>
    <w:rsid w:val="00303548"/>
    <w:rsid w:val="0030506D"/>
    <w:rsid w:val="00305EF4"/>
    <w:rsid w:val="00306CA1"/>
    <w:rsid w:val="00307421"/>
    <w:rsid w:val="00312CAB"/>
    <w:rsid w:val="00314C80"/>
    <w:rsid w:val="00321A23"/>
    <w:rsid w:val="00321B45"/>
    <w:rsid w:val="00327555"/>
    <w:rsid w:val="00331B0C"/>
    <w:rsid w:val="003335BD"/>
    <w:rsid w:val="0033563D"/>
    <w:rsid w:val="00337750"/>
    <w:rsid w:val="00344149"/>
    <w:rsid w:val="0035036E"/>
    <w:rsid w:val="00355CB7"/>
    <w:rsid w:val="00356D29"/>
    <w:rsid w:val="0035792F"/>
    <w:rsid w:val="0036012C"/>
    <w:rsid w:val="00367B17"/>
    <w:rsid w:val="003802BA"/>
    <w:rsid w:val="003834CE"/>
    <w:rsid w:val="00383C81"/>
    <w:rsid w:val="00384BA7"/>
    <w:rsid w:val="0039110C"/>
    <w:rsid w:val="003A0BD6"/>
    <w:rsid w:val="003A3603"/>
    <w:rsid w:val="003A48E0"/>
    <w:rsid w:val="003B041E"/>
    <w:rsid w:val="003B17E4"/>
    <w:rsid w:val="003B5AC2"/>
    <w:rsid w:val="003B609B"/>
    <w:rsid w:val="003B64C7"/>
    <w:rsid w:val="003B6A23"/>
    <w:rsid w:val="003C0B20"/>
    <w:rsid w:val="003C308F"/>
    <w:rsid w:val="003D0EEB"/>
    <w:rsid w:val="003D3BDF"/>
    <w:rsid w:val="003D5CFF"/>
    <w:rsid w:val="003F27F4"/>
    <w:rsid w:val="003F5A5E"/>
    <w:rsid w:val="003F5FC2"/>
    <w:rsid w:val="00400183"/>
    <w:rsid w:val="00401F75"/>
    <w:rsid w:val="00403BB2"/>
    <w:rsid w:val="00403F6F"/>
    <w:rsid w:val="00403FBA"/>
    <w:rsid w:val="00407A04"/>
    <w:rsid w:val="00411034"/>
    <w:rsid w:val="004121F3"/>
    <w:rsid w:val="00412414"/>
    <w:rsid w:val="00413914"/>
    <w:rsid w:val="0042006B"/>
    <w:rsid w:val="00420A36"/>
    <w:rsid w:val="0042550F"/>
    <w:rsid w:val="00425AEA"/>
    <w:rsid w:val="004300AB"/>
    <w:rsid w:val="00436383"/>
    <w:rsid w:val="0043746F"/>
    <w:rsid w:val="00450C9F"/>
    <w:rsid w:val="004514B8"/>
    <w:rsid w:val="00452731"/>
    <w:rsid w:val="00454619"/>
    <w:rsid w:val="00463240"/>
    <w:rsid w:val="00464DC5"/>
    <w:rsid w:val="00471049"/>
    <w:rsid w:val="00472C82"/>
    <w:rsid w:val="004731E0"/>
    <w:rsid w:val="00474EFB"/>
    <w:rsid w:val="0048102B"/>
    <w:rsid w:val="00486868"/>
    <w:rsid w:val="00487B42"/>
    <w:rsid w:val="00487C49"/>
    <w:rsid w:val="00493C2F"/>
    <w:rsid w:val="00494EA5"/>
    <w:rsid w:val="0049672C"/>
    <w:rsid w:val="00496EE9"/>
    <w:rsid w:val="004A1334"/>
    <w:rsid w:val="004C05CE"/>
    <w:rsid w:val="004C6442"/>
    <w:rsid w:val="004D1AE4"/>
    <w:rsid w:val="004D2D5E"/>
    <w:rsid w:val="00500CC2"/>
    <w:rsid w:val="005021C1"/>
    <w:rsid w:val="00503C6B"/>
    <w:rsid w:val="0050669D"/>
    <w:rsid w:val="00513413"/>
    <w:rsid w:val="00515BA7"/>
    <w:rsid w:val="00517D5F"/>
    <w:rsid w:val="0052142B"/>
    <w:rsid w:val="00527762"/>
    <w:rsid w:val="00536700"/>
    <w:rsid w:val="00536F68"/>
    <w:rsid w:val="005377BE"/>
    <w:rsid w:val="00541E4B"/>
    <w:rsid w:val="005429C3"/>
    <w:rsid w:val="00550381"/>
    <w:rsid w:val="00551AF6"/>
    <w:rsid w:val="00551BA5"/>
    <w:rsid w:val="005537DF"/>
    <w:rsid w:val="005577BA"/>
    <w:rsid w:val="00564175"/>
    <w:rsid w:val="0057365F"/>
    <w:rsid w:val="0058777F"/>
    <w:rsid w:val="005912D5"/>
    <w:rsid w:val="00594529"/>
    <w:rsid w:val="00594F43"/>
    <w:rsid w:val="005978AD"/>
    <w:rsid w:val="005A0B61"/>
    <w:rsid w:val="005A3594"/>
    <w:rsid w:val="005A5388"/>
    <w:rsid w:val="005A5D5A"/>
    <w:rsid w:val="005A7B94"/>
    <w:rsid w:val="005B1282"/>
    <w:rsid w:val="005B150D"/>
    <w:rsid w:val="005B1FA8"/>
    <w:rsid w:val="005B5973"/>
    <w:rsid w:val="005C0E85"/>
    <w:rsid w:val="005C6DBD"/>
    <w:rsid w:val="005C78AA"/>
    <w:rsid w:val="005C7C27"/>
    <w:rsid w:val="005D0556"/>
    <w:rsid w:val="005D7DA0"/>
    <w:rsid w:val="005E05A3"/>
    <w:rsid w:val="005E41F2"/>
    <w:rsid w:val="005F2119"/>
    <w:rsid w:val="005F3AC4"/>
    <w:rsid w:val="00601185"/>
    <w:rsid w:val="00605827"/>
    <w:rsid w:val="00613C85"/>
    <w:rsid w:val="00634A78"/>
    <w:rsid w:val="00640322"/>
    <w:rsid w:val="006404B9"/>
    <w:rsid w:val="0064570C"/>
    <w:rsid w:val="00645E42"/>
    <w:rsid w:val="0065107C"/>
    <w:rsid w:val="00651149"/>
    <w:rsid w:val="00653846"/>
    <w:rsid w:val="00654955"/>
    <w:rsid w:val="00655046"/>
    <w:rsid w:val="00657D66"/>
    <w:rsid w:val="00660E92"/>
    <w:rsid w:val="006614A9"/>
    <w:rsid w:val="006620C2"/>
    <w:rsid w:val="00662B71"/>
    <w:rsid w:val="0066533A"/>
    <w:rsid w:val="00666B28"/>
    <w:rsid w:val="0067465A"/>
    <w:rsid w:val="006813F7"/>
    <w:rsid w:val="00681BFB"/>
    <w:rsid w:val="00682BFD"/>
    <w:rsid w:val="006852BC"/>
    <w:rsid w:val="0068636F"/>
    <w:rsid w:val="006A1962"/>
    <w:rsid w:val="006A73FC"/>
    <w:rsid w:val="006B05E4"/>
    <w:rsid w:val="006B3C70"/>
    <w:rsid w:val="006B4474"/>
    <w:rsid w:val="006B46A3"/>
    <w:rsid w:val="006B4B48"/>
    <w:rsid w:val="006C03FC"/>
    <w:rsid w:val="006D1AEC"/>
    <w:rsid w:val="006D314B"/>
    <w:rsid w:val="006D3D60"/>
    <w:rsid w:val="006D5601"/>
    <w:rsid w:val="006D5686"/>
    <w:rsid w:val="006E02A3"/>
    <w:rsid w:val="006E4680"/>
    <w:rsid w:val="006E6B21"/>
    <w:rsid w:val="006E77CC"/>
    <w:rsid w:val="006F2C0E"/>
    <w:rsid w:val="006F2D6F"/>
    <w:rsid w:val="006F536A"/>
    <w:rsid w:val="00703061"/>
    <w:rsid w:val="007031C6"/>
    <w:rsid w:val="00714753"/>
    <w:rsid w:val="00721852"/>
    <w:rsid w:val="0072397B"/>
    <w:rsid w:val="00723F25"/>
    <w:rsid w:val="0072707E"/>
    <w:rsid w:val="00730BC5"/>
    <w:rsid w:val="00737805"/>
    <w:rsid w:val="00750B1F"/>
    <w:rsid w:val="0075194F"/>
    <w:rsid w:val="00761438"/>
    <w:rsid w:val="0076225C"/>
    <w:rsid w:val="0076395F"/>
    <w:rsid w:val="00763C17"/>
    <w:rsid w:val="007645DB"/>
    <w:rsid w:val="00764A80"/>
    <w:rsid w:val="00765A97"/>
    <w:rsid w:val="00765E72"/>
    <w:rsid w:val="00772812"/>
    <w:rsid w:val="00775930"/>
    <w:rsid w:val="0078255F"/>
    <w:rsid w:val="007833EA"/>
    <w:rsid w:val="00786162"/>
    <w:rsid w:val="00786463"/>
    <w:rsid w:val="0079015D"/>
    <w:rsid w:val="007928C6"/>
    <w:rsid w:val="00793566"/>
    <w:rsid w:val="007A1852"/>
    <w:rsid w:val="007A48BC"/>
    <w:rsid w:val="007A547B"/>
    <w:rsid w:val="007B0D85"/>
    <w:rsid w:val="007B2A99"/>
    <w:rsid w:val="007B44E9"/>
    <w:rsid w:val="007B491C"/>
    <w:rsid w:val="007B5B92"/>
    <w:rsid w:val="007B6CAE"/>
    <w:rsid w:val="007C2530"/>
    <w:rsid w:val="007C26E6"/>
    <w:rsid w:val="007C3B41"/>
    <w:rsid w:val="007C63D7"/>
    <w:rsid w:val="007D20AB"/>
    <w:rsid w:val="007D4609"/>
    <w:rsid w:val="007D65EC"/>
    <w:rsid w:val="007E0E3E"/>
    <w:rsid w:val="007E56D4"/>
    <w:rsid w:val="007F036B"/>
    <w:rsid w:val="007F3F3C"/>
    <w:rsid w:val="00800527"/>
    <w:rsid w:val="00806C69"/>
    <w:rsid w:val="00816213"/>
    <w:rsid w:val="00817B90"/>
    <w:rsid w:val="00822002"/>
    <w:rsid w:val="00822B02"/>
    <w:rsid w:val="00824AB3"/>
    <w:rsid w:val="00826A18"/>
    <w:rsid w:val="00830148"/>
    <w:rsid w:val="00833551"/>
    <w:rsid w:val="00836B13"/>
    <w:rsid w:val="00842A19"/>
    <w:rsid w:val="00845E50"/>
    <w:rsid w:val="008655CF"/>
    <w:rsid w:val="00873187"/>
    <w:rsid w:val="00873F7F"/>
    <w:rsid w:val="008771B7"/>
    <w:rsid w:val="0088197D"/>
    <w:rsid w:val="00890356"/>
    <w:rsid w:val="00890D46"/>
    <w:rsid w:val="00895689"/>
    <w:rsid w:val="008A623D"/>
    <w:rsid w:val="008B6409"/>
    <w:rsid w:val="008C0741"/>
    <w:rsid w:val="008C0CB5"/>
    <w:rsid w:val="008C0F5B"/>
    <w:rsid w:val="008C1803"/>
    <w:rsid w:val="008C29B3"/>
    <w:rsid w:val="008C6529"/>
    <w:rsid w:val="008D073E"/>
    <w:rsid w:val="008D09DB"/>
    <w:rsid w:val="008D2DCC"/>
    <w:rsid w:val="008D585A"/>
    <w:rsid w:val="008E4DD3"/>
    <w:rsid w:val="008F0C55"/>
    <w:rsid w:val="008F118A"/>
    <w:rsid w:val="008F2056"/>
    <w:rsid w:val="008F22EF"/>
    <w:rsid w:val="008F5838"/>
    <w:rsid w:val="008F7492"/>
    <w:rsid w:val="0090071A"/>
    <w:rsid w:val="009078CD"/>
    <w:rsid w:val="00913040"/>
    <w:rsid w:val="00913B08"/>
    <w:rsid w:val="00913DFD"/>
    <w:rsid w:val="009150C5"/>
    <w:rsid w:val="00916AD9"/>
    <w:rsid w:val="00917870"/>
    <w:rsid w:val="00921332"/>
    <w:rsid w:val="009220F2"/>
    <w:rsid w:val="0092224A"/>
    <w:rsid w:val="009223F9"/>
    <w:rsid w:val="009231BF"/>
    <w:rsid w:val="00926269"/>
    <w:rsid w:val="009267B9"/>
    <w:rsid w:val="009334FF"/>
    <w:rsid w:val="0093590E"/>
    <w:rsid w:val="0093641F"/>
    <w:rsid w:val="0093757E"/>
    <w:rsid w:val="00937A39"/>
    <w:rsid w:val="00937FC6"/>
    <w:rsid w:val="00946116"/>
    <w:rsid w:val="0094765C"/>
    <w:rsid w:val="00950E32"/>
    <w:rsid w:val="00954079"/>
    <w:rsid w:val="00955CB3"/>
    <w:rsid w:val="009560A9"/>
    <w:rsid w:val="00957602"/>
    <w:rsid w:val="0096180C"/>
    <w:rsid w:val="00961D0E"/>
    <w:rsid w:val="00963B9E"/>
    <w:rsid w:val="009701A3"/>
    <w:rsid w:val="00980CC4"/>
    <w:rsid w:val="0098266F"/>
    <w:rsid w:val="009837D8"/>
    <w:rsid w:val="00985097"/>
    <w:rsid w:val="00985302"/>
    <w:rsid w:val="009924CD"/>
    <w:rsid w:val="0099367E"/>
    <w:rsid w:val="00994C0D"/>
    <w:rsid w:val="009A2000"/>
    <w:rsid w:val="009A29F5"/>
    <w:rsid w:val="009B34AA"/>
    <w:rsid w:val="009B4F66"/>
    <w:rsid w:val="009B599B"/>
    <w:rsid w:val="009C41AA"/>
    <w:rsid w:val="009C5502"/>
    <w:rsid w:val="009D050B"/>
    <w:rsid w:val="009D277F"/>
    <w:rsid w:val="009D484C"/>
    <w:rsid w:val="009D4866"/>
    <w:rsid w:val="009E09AF"/>
    <w:rsid w:val="009E656E"/>
    <w:rsid w:val="009E6AAB"/>
    <w:rsid w:val="00A00BAC"/>
    <w:rsid w:val="00A0511F"/>
    <w:rsid w:val="00A06E1D"/>
    <w:rsid w:val="00A1611D"/>
    <w:rsid w:val="00A20F16"/>
    <w:rsid w:val="00A21F46"/>
    <w:rsid w:val="00A2768B"/>
    <w:rsid w:val="00A277FC"/>
    <w:rsid w:val="00A27BA0"/>
    <w:rsid w:val="00A32259"/>
    <w:rsid w:val="00A359C6"/>
    <w:rsid w:val="00A37BFF"/>
    <w:rsid w:val="00A462B3"/>
    <w:rsid w:val="00A47B75"/>
    <w:rsid w:val="00A50862"/>
    <w:rsid w:val="00A51BF8"/>
    <w:rsid w:val="00A51E76"/>
    <w:rsid w:val="00A55F27"/>
    <w:rsid w:val="00A57557"/>
    <w:rsid w:val="00A62150"/>
    <w:rsid w:val="00A71538"/>
    <w:rsid w:val="00A71BD5"/>
    <w:rsid w:val="00A74D3A"/>
    <w:rsid w:val="00A9076D"/>
    <w:rsid w:val="00A96BD7"/>
    <w:rsid w:val="00AA06BC"/>
    <w:rsid w:val="00AA1561"/>
    <w:rsid w:val="00AA2799"/>
    <w:rsid w:val="00AA6D50"/>
    <w:rsid w:val="00AB2E91"/>
    <w:rsid w:val="00AC049C"/>
    <w:rsid w:val="00AC4749"/>
    <w:rsid w:val="00AE0107"/>
    <w:rsid w:val="00AE06F0"/>
    <w:rsid w:val="00AE6270"/>
    <w:rsid w:val="00AF0EFD"/>
    <w:rsid w:val="00AF4960"/>
    <w:rsid w:val="00B010FF"/>
    <w:rsid w:val="00B06BC2"/>
    <w:rsid w:val="00B123EA"/>
    <w:rsid w:val="00B15366"/>
    <w:rsid w:val="00B16562"/>
    <w:rsid w:val="00B16743"/>
    <w:rsid w:val="00B167DD"/>
    <w:rsid w:val="00B209E5"/>
    <w:rsid w:val="00B2158E"/>
    <w:rsid w:val="00B22A75"/>
    <w:rsid w:val="00B238F9"/>
    <w:rsid w:val="00B260CA"/>
    <w:rsid w:val="00B306CD"/>
    <w:rsid w:val="00B318D3"/>
    <w:rsid w:val="00B326F2"/>
    <w:rsid w:val="00B3526E"/>
    <w:rsid w:val="00B401C6"/>
    <w:rsid w:val="00B42ECE"/>
    <w:rsid w:val="00B44655"/>
    <w:rsid w:val="00B46708"/>
    <w:rsid w:val="00B54075"/>
    <w:rsid w:val="00B55254"/>
    <w:rsid w:val="00B61441"/>
    <w:rsid w:val="00B62CA0"/>
    <w:rsid w:val="00B64EF4"/>
    <w:rsid w:val="00B6549B"/>
    <w:rsid w:val="00B65F3F"/>
    <w:rsid w:val="00B66A82"/>
    <w:rsid w:val="00B67D88"/>
    <w:rsid w:val="00B70C98"/>
    <w:rsid w:val="00B71257"/>
    <w:rsid w:val="00B72FC0"/>
    <w:rsid w:val="00B75E14"/>
    <w:rsid w:val="00B81473"/>
    <w:rsid w:val="00B85731"/>
    <w:rsid w:val="00B85969"/>
    <w:rsid w:val="00B878BC"/>
    <w:rsid w:val="00B912B3"/>
    <w:rsid w:val="00B94070"/>
    <w:rsid w:val="00B945CE"/>
    <w:rsid w:val="00B94FD0"/>
    <w:rsid w:val="00B97C5A"/>
    <w:rsid w:val="00BA3403"/>
    <w:rsid w:val="00BB1D4E"/>
    <w:rsid w:val="00BB212B"/>
    <w:rsid w:val="00BB5324"/>
    <w:rsid w:val="00BB5720"/>
    <w:rsid w:val="00BB6A55"/>
    <w:rsid w:val="00BC1B49"/>
    <w:rsid w:val="00BC33CD"/>
    <w:rsid w:val="00BC42F0"/>
    <w:rsid w:val="00BD13D7"/>
    <w:rsid w:val="00BD6B38"/>
    <w:rsid w:val="00BD7B1F"/>
    <w:rsid w:val="00BE6B0F"/>
    <w:rsid w:val="00BE6B80"/>
    <w:rsid w:val="00BE6F5D"/>
    <w:rsid w:val="00BF14CD"/>
    <w:rsid w:val="00BF170D"/>
    <w:rsid w:val="00BF2A10"/>
    <w:rsid w:val="00C04A46"/>
    <w:rsid w:val="00C10CEB"/>
    <w:rsid w:val="00C127A5"/>
    <w:rsid w:val="00C14752"/>
    <w:rsid w:val="00C154A8"/>
    <w:rsid w:val="00C219C3"/>
    <w:rsid w:val="00C221B7"/>
    <w:rsid w:val="00C252B0"/>
    <w:rsid w:val="00C2605F"/>
    <w:rsid w:val="00C26AE9"/>
    <w:rsid w:val="00C35122"/>
    <w:rsid w:val="00C3519C"/>
    <w:rsid w:val="00C419B3"/>
    <w:rsid w:val="00C42E77"/>
    <w:rsid w:val="00C4789F"/>
    <w:rsid w:val="00C503F3"/>
    <w:rsid w:val="00C50714"/>
    <w:rsid w:val="00C5081E"/>
    <w:rsid w:val="00C55110"/>
    <w:rsid w:val="00C57048"/>
    <w:rsid w:val="00C60ADD"/>
    <w:rsid w:val="00C63D1D"/>
    <w:rsid w:val="00C63F7A"/>
    <w:rsid w:val="00C70C4D"/>
    <w:rsid w:val="00C80797"/>
    <w:rsid w:val="00C919CE"/>
    <w:rsid w:val="00CA71DE"/>
    <w:rsid w:val="00CB0930"/>
    <w:rsid w:val="00CB3B73"/>
    <w:rsid w:val="00CB64D7"/>
    <w:rsid w:val="00CC0EB8"/>
    <w:rsid w:val="00CC187E"/>
    <w:rsid w:val="00CD0831"/>
    <w:rsid w:val="00CD2501"/>
    <w:rsid w:val="00CD520E"/>
    <w:rsid w:val="00CE09D6"/>
    <w:rsid w:val="00CE0F96"/>
    <w:rsid w:val="00CE1B3A"/>
    <w:rsid w:val="00CE2E6E"/>
    <w:rsid w:val="00CE654D"/>
    <w:rsid w:val="00CE71D0"/>
    <w:rsid w:val="00CF0EB0"/>
    <w:rsid w:val="00CF2FE4"/>
    <w:rsid w:val="00CF69C8"/>
    <w:rsid w:val="00D01186"/>
    <w:rsid w:val="00D02DA7"/>
    <w:rsid w:val="00D04E3C"/>
    <w:rsid w:val="00D0503C"/>
    <w:rsid w:val="00D14A3C"/>
    <w:rsid w:val="00D16B30"/>
    <w:rsid w:val="00D17341"/>
    <w:rsid w:val="00D21E1A"/>
    <w:rsid w:val="00D237D8"/>
    <w:rsid w:val="00D27B3F"/>
    <w:rsid w:val="00D3262E"/>
    <w:rsid w:val="00D37D63"/>
    <w:rsid w:val="00D37FF7"/>
    <w:rsid w:val="00D40660"/>
    <w:rsid w:val="00D446B0"/>
    <w:rsid w:val="00D456E9"/>
    <w:rsid w:val="00D56162"/>
    <w:rsid w:val="00D7043E"/>
    <w:rsid w:val="00D7085B"/>
    <w:rsid w:val="00D84A3F"/>
    <w:rsid w:val="00D85D27"/>
    <w:rsid w:val="00D902F2"/>
    <w:rsid w:val="00D90CCC"/>
    <w:rsid w:val="00D91ADB"/>
    <w:rsid w:val="00D92948"/>
    <w:rsid w:val="00D97E13"/>
    <w:rsid w:val="00D97F7E"/>
    <w:rsid w:val="00DA4305"/>
    <w:rsid w:val="00DA45A0"/>
    <w:rsid w:val="00DA4802"/>
    <w:rsid w:val="00DA7A33"/>
    <w:rsid w:val="00DB1518"/>
    <w:rsid w:val="00DB3F33"/>
    <w:rsid w:val="00DB4CDD"/>
    <w:rsid w:val="00DB6E5F"/>
    <w:rsid w:val="00DC13A1"/>
    <w:rsid w:val="00DC1F9D"/>
    <w:rsid w:val="00DC25DB"/>
    <w:rsid w:val="00DD00D4"/>
    <w:rsid w:val="00DD1E8F"/>
    <w:rsid w:val="00DE407C"/>
    <w:rsid w:val="00DE7AA8"/>
    <w:rsid w:val="00DF0CD3"/>
    <w:rsid w:val="00DF12A8"/>
    <w:rsid w:val="00DF24FB"/>
    <w:rsid w:val="00DF4D26"/>
    <w:rsid w:val="00DF561A"/>
    <w:rsid w:val="00DF5BCC"/>
    <w:rsid w:val="00E03121"/>
    <w:rsid w:val="00E07A70"/>
    <w:rsid w:val="00E23225"/>
    <w:rsid w:val="00E2516B"/>
    <w:rsid w:val="00E26EA1"/>
    <w:rsid w:val="00E27DC2"/>
    <w:rsid w:val="00E31671"/>
    <w:rsid w:val="00E379F2"/>
    <w:rsid w:val="00E416F3"/>
    <w:rsid w:val="00E418D2"/>
    <w:rsid w:val="00E50FE3"/>
    <w:rsid w:val="00E51D2C"/>
    <w:rsid w:val="00E532B8"/>
    <w:rsid w:val="00E533D4"/>
    <w:rsid w:val="00E54442"/>
    <w:rsid w:val="00E55259"/>
    <w:rsid w:val="00E57A3E"/>
    <w:rsid w:val="00E6105B"/>
    <w:rsid w:val="00E63E86"/>
    <w:rsid w:val="00E65CF7"/>
    <w:rsid w:val="00E66FBE"/>
    <w:rsid w:val="00E67A85"/>
    <w:rsid w:val="00E72A1F"/>
    <w:rsid w:val="00E76A7D"/>
    <w:rsid w:val="00E800C6"/>
    <w:rsid w:val="00E86170"/>
    <w:rsid w:val="00E91288"/>
    <w:rsid w:val="00E9287F"/>
    <w:rsid w:val="00E93172"/>
    <w:rsid w:val="00E932D5"/>
    <w:rsid w:val="00E94F37"/>
    <w:rsid w:val="00EA0635"/>
    <w:rsid w:val="00EA18FE"/>
    <w:rsid w:val="00EA1A02"/>
    <w:rsid w:val="00EA2838"/>
    <w:rsid w:val="00EA64BC"/>
    <w:rsid w:val="00EB534C"/>
    <w:rsid w:val="00EC092F"/>
    <w:rsid w:val="00EC0980"/>
    <w:rsid w:val="00EC09EF"/>
    <w:rsid w:val="00EC2BC1"/>
    <w:rsid w:val="00EC4CE7"/>
    <w:rsid w:val="00ED228C"/>
    <w:rsid w:val="00ED5628"/>
    <w:rsid w:val="00EE2CF1"/>
    <w:rsid w:val="00EE5656"/>
    <w:rsid w:val="00EF32D5"/>
    <w:rsid w:val="00EF7224"/>
    <w:rsid w:val="00EF7957"/>
    <w:rsid w:val="00F047DE"/>
    <w:rsid w:val="00F04DEC"/>
    <w:rsid w:val="00F0503B"/>
    <w:rsid w:val="00F07334"/>
    <w:rsid w:val="00F10D1E"/>
    <w:rsid w:val="00F15F53"/>
    <w:rsid w:val="00F20D4E"/>
    <w:rsid w:val="00F24947"/>
    <w:rsid w:val="00F258E9"/>
    <w:rsid w:val="00F2613E"/>
    <w:rsid w:val="00F467C4"/>
    <w:rsid w:val="00F52D45"/>
    <w:rsid w:val="00F62D9D"/>
    <w:rsid w:val="00F64646"/>
    <w:rsid w:val="00F70D50"/>
    <w:rsid w:val="00F70D64"/>
    <w:rsid w:val="00F73E09"/>
    <w:rsid w:val="00F76025"/>
    <w:rsid w:val="00F84542"/>
    <w:rsid w:val="00F84B48"/>
    <w:rsid w:val="00F9436F"/>
    <w:rsid w:val="00F97A14"/>
    <w:rsid w:val="00FA0558"/>
    <w:rsid w:val="00FA301D"/>
    <w:rsid w:val="00FB2BFE"/>
    <w:rsid w:val="00FB70DD"/>
    <w:rsid w:val="00FC0400"/>
    <w:rsid w:val="00FC297F"/>
    <w:rsid w:val="00FC4076"/>
    <w:rsid w:val="00FD3CDC"/>
    <w:rsid w:val="00FE0624"/>
    <w:rsid w:val="00FE386E"/>
    <w:rsid w:val="00FE4300"/>
    <w:rsid w:val="00FE43FD"/>
    <w:rsid w:val="00FE492C"/>
    <w:rsid w:val="00FE4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6C882"/>
  <w15:docId w15:val="{1333155D-E5D4-4A2D-BA10-D3FEB0F0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0A9"/>
  </w:style>
  <w:style w:type="paragraph" w:styleId="1">
    <w:name w:val="heading 1"/>
    <w:basedOn w:val="a"/>
    <w:next w:val="a"/>
    <w:link w:val="10"/>
    <w:uiPriority w:val="1"/>
    <w:qFormat/>
    <w:rsid w:val="009853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60E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60E9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297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5302"/>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B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51BF8"/>
    <w:pPr>
      <w:ind w:left="720"/>
      <w:contextualSpacing/>
    </w:pPr>
  </w:style>
  <w:style w:type="paragraph" w:styleId="a5">
    <w:name w:val="Balloon Text"/>
    <w:basedOn w:val="a"/>
    <w:link w:val="a6"/>
    <w:uiPriority w:val="99"/>
    <w:semiHidden/>
    <w:unhideWhenUsed/>
    <w:rsid w:val="009D48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4866"/>
    <w:rPr>
      <w:rFonts w:ascii="Tahoma" w:hAnsi="Tahoma" w:cs="Tahoma"/>
      <w:sz w:val="16"/>
      <w:szCs w:val="16"/>
    </w:rPr>
  </w:style>
  <w:style w:type="paragraph" w:styleId="a7">
    <w:name w:val="caption"/>
    <w:basedOn w:val="a"/>
    <w:next w:val="a"/>
    <w:uiPriority w:val="35"/>
    <w:unhideWhenUsed/>
    <w:qFormat/>
    <w:rsid w:val="009D4866"/>
    <w:pPr>
      <w:spacing w:line="240" w:lineRule="auto"/>
    </w:pPr>
    <w:rPr>
      <w:b/>
      <w:bCs/>
      <w:color w:val="4F81BD" w:themeColor="accent1"/>
      <w:sz w:val="18"/>
      <w:szCs w:val="18"/>
    </w:rPr>
  </w:style>
  <w:style w:type="character" w:customStyle="1" w:styleId="20">
    <w:name w:val="Заголовок 2 Знак"/>
    <w:basedOn w:val="a0"/>
    <w:link w:val="2"/>
    <w:uiPriority w:val="9"/>
    <w:rsid w:val="00660E9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60E92"/>
    <w:rPr>
      <w:rFonts w:asciiTheme="majorHAnsi" w:eastAsiaTheme="majorEastAsia" w:hAnsiTheme="majorHAnsi" w:cstheme="majorBidi"/>
      <w:b/>
      <w:bCs/>
      <w:color w:val="4F81BD" w:themeColor="accent1"/>
    </w:rPr>
  </w:style>
  <w:style w:type="paragraph" w:styleId="a8">
    <w:name w:val="Body Text"/>
    <w:basedOn w:val="a"/>
    <w:link w:val="a9"/>
    <w:uiPriority w:val="1"/>
    <w:qFormat/>
    <w:rsid w:val="00B3526E"/>
    <w:pPr>
      <w:widowControl w:val="0"/>
      <w:autoSpaceDE w:val="0"/>
      <w:autoSpaceDN w:val="0"/>
      <w:spacing w:after="0" w:line="240" w:lineRule="auto"/>
      <w:ind w:left="602"/>
      <w:jc w:val="both"/>
    </w:pPr>
    <w:rPr>
      <w:rFonts w:ascii="Times New Roman" w:eastAsia="Times New Roman" w:hAnsi="Times New Roman" w:cs="Times New Roman"/>
      <w:sz w:val="26"/>
      <w:szCs w:val="26"/>
    </w:rPr>
  </w:style>
  <w:style w:type="character" w:customStyle="1" w:styleId="a9">
    <w:name w:val="Основной текст Знак"/>
    <w:basedOn w:val="a0"/>
    <w:link w:val="a8"/>
    <w:uiPriority w:val="1"/>
    <w:rsid w:val="00B3526E"/>
    <w:rPr>
      <w:rFonts w:ascii="Times New Roman" w:eastAsia="Times New Roman" w:hAnsi="Times New Roman" w:cs="Times New Roman"/>
      <w:sz w:val="26"/>
      <w:szCs w:val="26"/>
    </w:rPr>
  </w:style>
  <w:style w:type="table" w:customStyle="1" w:styleId="TableNormal">
    <w:name w:val="Table Normal"/>
    <w:uiPriority w:val="2"/>
    <w:semiHidden/>
    <w:unhideWhenUsed/>
    <w:qFormat/>
    <w:rsid w:val="00B945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45CE"/>
    <w:pPr>
      <w:widowControl w:val="0"/>
      <w:autoSpaceDE w:val="0"/>
      <w:autoSpaceDN w:val="0"/>
      <w:spacing w:after="0" w:line="240" w:lineRule="auto"/>
      <w:ind w:left="107"/>
    </w:pPr>
    <w:rPr>
      <w:rFonts w:ascii="Times New Roman" w:eastAsia="Times New Roman" w:hAnsi="Times New Roman" w:cs="Times New Roman"/>
    </w:rPr>
  </w:style>
  <w:style w:type="paragraph" w:styleId="aa">
    <w:name w:val="header"/>
    <w:basedOn w:val="a"/>
    <w:link w:val="ab"/>
    <w:uiPriority w:val="99"/>
    <w:unhideWhenUsed/>
    <w:rsid w:val="00CB093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0930"/>
  </w:style>
  <w:style w:type="paragraph" w:styleId="ac">
    <w:name w:val="footer"/>
    <w:basedOn w:val="a"/>
    <w:link w:val="ad"/>
    <w:uiPriority w:val="99"/>
    <w:unhideWhenUsed/>
    <w:rsid w:val="00CB093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B0930"/>
  </w:style>
  <w:style w:type="character" w:customStyle="1" w:styleId="40">
    <w:name w:val="Заголовок 4 Знак"/>
    <w:basedOn w:val="a0"/>
    <w:link w:val="4"/>
    <w:uiPriority w:val="9"/>
    <w:rsid w:val="00FC297F"/>
    <w:rPr>
      <w:rFonts w:asciiTheme="majorHAnsi" w:eastAsiaTheme="majorEastAsia" w:hAnsiTheme="majorHAnsi" w:cstheme="majorBidi"/>
      <w:i/>
      <w:iCs/>
      <w:color w:val="365F91" w:themeColor="accent1" w:themeShade="BF"/>
    </w:rPr>
  </w:style>
  <w:style w:type="paragraph" w:styleId="ae">
    <w:name w:val="No Spacing"/>
    <w:link w:val="af"/>
    <w:uiPriority w:val="1"/>
    <w:qFormat/>
    <w:rsid w:val="006852BC"/>
    <w:pPr>
      <w:spacing w:after="0" w:line="240" w:lineRule="auto"/>
    </w:pPr>
    <w:rPr>
      <w:rFonts w:eastAsiaTheme="minorEastAsia"/>
      <w:lang w:eastAsia="ru-RU"/>
    </w:rPr>
  </w:style>
  <w:style w:type="character" w:customStyle="1" w:styleId="af">
    <w:name w:val="Без интервала Знак"/>
    <w:basedOn w:val="a0"/>
    <w:link w:val="ae"/>
    <w:uiPriority w:val="1"/>
    <w:rsid w:val="006852BC"/>
    <w:rPr>
      <w:rFonts w:eastAsiaTheme="minorEastAsia"/>
      <w:lang w:eastAsia="ru-RU"/>
    </w:rPr>
  </w:style>
  <w:style w:type="paragraph" w:styleId="af0">
    <w:name w:val="TOC Heading"/>
    <w:basedOn w:val="1"/>
    <w:next w:val="a"/>
    <w:uiPriority w:val="39"/>
    <w:unhideWhenUsed/>
    <w:qFormat/>
    <w:rsid w:val="00E65CF7"/>
    <w:pPr>
      <w:outlineLvl w:val="9"/>
    </w:pPr>
    <w:rPr>
      <w:lang w:eastAsia="ru-RU"/>
    </w:rPr>
  </w:style>
  <w:style w:type="paragraph" w:styleId="11">
    <w:name w:val="toc 1"/>
    <w:basedOn w:val="a"/>
    <w:next w:val="a"/>
    <w:autoRedefine/>
    <w:uiPriority w:val="39"/>
    <w:unhideWhenUsed/>
    <w:qFormat/>
    <w:rsid w:val="00E65CF7"/>
    <w:pPr>
      <w:spacing w:after="100"/>
    </w:pPr>
  </w:style>
  <w:style w:type="paragraph" w:styleId="21">
    <w:name w:val="toc 2"/>
    <w:basedOn w:val="a"/>
    <w:next w:val="a"/>
    <w:autoRedefine/>
    <w:uiPriority w:val="39"/>
    <w:unhideWhenUsed/>
    <w:qFormat/>
    <w:rsid w:val="00251DF4"/>
    <w:pPr>
      <w:tabs>
        <w:tab w:val="right" w:leader="dot" w:pos="9345"/>
      </w:tabs>
      <w:spacing w:after="100"/>
      <w:ind w:left="220"/>
    </w:pPr>
    <w:rPr>
      <w:rFonts w:ascii="Times New Roman" w:hAnsi="Times New Roman" w:cs="Times New Roman"/>
      <w:noProof/>
    </w:rPr>
  </w:style>
  <w:style w:type="character" w:styleId="af1">
    <w:name w:val="Hyperlink"/>
    <w:basedOn w:val="a0"/>
    <w:uiPriority w:val="99"/>
    <w:unhideWhenUsed/>
    <w:rsid w:val="00E65CF7"/>
    <w:rPr>
      <w:color w:val="0000FF" w:themeColor="hyperlink"/>
      <w:u w:val="single"/>
    </w:rPr>
  </w:style>
  <w:style w:type="paragraph" w:styleId="31">
    <w:name w:val="toc 3"/>
    <w:basedOn w:val="a"/>
    <w:next w:val="a"/>
    <w:autoRedefine/>
    <w:uiPriority w:val="39"/>
    <w:semiHidden/>
    <w:unhideWhenUsed/>
    <w:qFormat/>
    <w:rsid w:val="00236500"/>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416">
      <w:bodyDiv w:val="1"/>
      <w:marLeft w:val="0"/>
      <w:marRight w:val="0"/>
      <w:marTop w:val="0"/>
      <w:marBottom w:val="0"/>
      <w:divBdr>
        <w:top w:val="none" w:sz="0" w:space="0" w:color="auto"/>
        <w:left w:val="none" w:sz="0" w:space="0" w:color="auto"/>
        <w:bottom w:val="none" w:sz="0" w:space="0" w:color="auto"/>
        <w:right w:val="none" w:sz="0" w:space="0" w:color="auto"/>
      </w:divBdr>
    </w:div>
    <w:div w:id="24671432">
      <w:bodyDiv w:val="1"/>
      <w:marLeft w:val="0"/>
      <w:marRight w:val="0"/>
      <w:marTop w:val="0"/>
      <w:marBottom w:val="0"/>
      <w:divBdr>
        <w:top w:val="none" w:sz="0" w:space="0" w:color="auto"/>
        <w:left w:val="none" w:sz="0" w:space="0" w:color="auto"/>
        <w:bottom w:val="none" w:sz="0" w:space="0" w:color="auto"/>
        <w:right w:val="none" w:sz="0" w:space="0" w:color="auto"/>
      </w:divBdr>
    </w:div>
    <w:div w:id="38821712">
      <w:bodyDiv w:val="1"/>
      <w:marLeft w:val="0"/>
      <w:marRight w:val="0"/>
      <w:marTop w:val="0"/>
      <w:marBottom w:val="0"/>
      <w:divBdr>
        <w:top w:val="none" w:sz="0" w:space="0" w:color="auto"/>
        <w:left w:val="none" w:sz="0" w:space="0" w:color="auto"/>
        <w:bottom w:val="none" w:sz="0" w:space="0" w:color="auto"/>
        <w:right w:val="none" w:sz="0" w:space="0" w:color="auto"/>
      </w:divBdr>
    </w:div>
    <w:div w:id="47145065">
      <w:bodyDiv w:val="1"/>
      <w:marLeft w:val="0"/>
      <w:marRight w:val="0"/>
      <w:marTop w:val="0"/>
      <w:marBottom w:val="0"/>
      <w:divBdr>
        <w:top w:val="none" w:sz="0" w:space="0" w:color="auto"/>
        <w:left w:val="none" w:sz="0" w:space="0" w:color="auto"/>
        <w:bottom w:val="none" w:sz="0" w:space="0" w:color="auto"/>
        <w:right w:val="none" w:sz="0" w:space="0" w:color="auto"/>
      </w:divBdr>
    </w:div>
    <w:div w:id="50929830">
      <w:bodyDiv w:val="1"/>
      <w:marLeft w:val="0"/>
      <w:marRight w:val="0"/>
      <w:marTop w:val="0"/>
      <w:marBottom w:val="0"/>
      <w:divBdr>
        <w:top w:val="none" w:sz="0" w:space="0" w:color="auto"/>
        <w:left w:val="none" w:sz="0" w:space="0" w:color="auto"/>
        <w:bottom w:val="none" w:sz="0" w:space="0" w:color="auto"/>
        <w:right w:val="none" w:sz="0" w:space="0" w:color="auto"/>
      </w:divBdr>
    </w:div>
    <w:div w:id="67189986">
      <w:bodyDiv w:val="1"/>
      <w:marLeft w:val="0"/>
      <w:marRight w:val="0"/>
      <w:marTop w:val="0"/>
      <w:marBottom w:val="0"/>
      <w:divBdr>
        <w:top w:val="none" w:sz="0" w:space="0" w:color="auto"/>
        <w:left w:val="none" w:sz="0" w:space="0" w:color="auto"/>
        <w:bottom w:val="none" w:sz="0" w:space="0" w:color="auto"/>
        <w:right w:val="none" w:sz="0" w:space="0" w:color="auto"/>
      </w:divBdr>
    </w:div>
    <w:div w:id="103042956">
      <w:bodyDiv w:val="1"/>
      <w:marLeft w:val="0"/>
      <w:marRight w:val="0"/>
      <w:marTop w:val="0"/>
      <w:marBottom w:val="0"/>
      <w:divBdr>
        <w:top w:val="none" w:sz="0" w:space="0" w:color="auto"/>
        <w:left w:val="none" w:sz="0" w:space="0" w:color="auto"/>
        <w:bottom w:val="none" w:sz="0" w:space="0" w:color="auto"/>
        <w:right w:val="none" w:sz="0" w:space="0" w:color="auto"/>
      </w:divBdr>
    </w:div>
    <w:div w:id="113909086">
      <w:bodyDiv w:val="1"/>
      <w:marLeft w:val="0"/>
      <w:marRight w:val="0"/>
      <w:marTop w:val="0"/>
      <w:marBottom w:val="0"/>
      <w:divBdr>
        <w:top w:val="none" w:sz="0" w:space="0" w:color="auto"/>
        <w:left w:val="none" w:sz="0" w:space="0" w:color="auto"/>
        <w:bottom w:val="none" w:sz="0" w:space="0" w:color="auto"/>
        <w:right w:val="none" w:sz="0" w:space="0" w:color="auto"/>
      </w:divBdr>
    </w:div>
    <w:div w:id="127087701">
      <w:bodyDiv w:val="1"/>
      <w:marLeft w:val="0"/>
      <w:marRight w:val="0"/>
      <w:marTop w:val="0"/>
      <w:marBottom w:val="0"/>
      <w:divBdr>
        <w:top w:val="none" w:sz="0" w:space="0" w:color="auto"/>
        <w:left w:val="none" w:sz="0" w:space="0" w:color="auto"/>
        <w:bottom w:val="none" w:sz="0" w:space="0" w:color="auto"/>
        <w:right w:val="none" w:sz="0" w:space="0" w:color="auto"/>
      </w:divBdr>
    </w:div>
    <w:div w:id="129055400">
      <w:bodyDiv w:val="1"/>
      <w:marLeft w:val="0"/>
      <w:marRight w:val="0"/>
      <w:marTop w:val="0"/>
      <w:marBottom w:val="0"/>
      <w:divBdr>
        <w:top w:val="none" w:sz="0" w:space="0" w:color="auto"/>
        <w:left w:val="none" w:sz="0" w:space="0" w:color="auto"/>
        <w:bottom w:val="none" w:sz="0" w:space="0" w:color="auto"/>
        <w:right w:val="none" w:sz="0" w:space="0" w:color="auto"/>
      </w:divBdr>
    </w:div>
    <w:div w:id="177160903">
      <w:bodyDiv w:val="1"/>
      <w:marLeft w:val="0"/>
      <w:marRight w:val="0"/>
      <w:marTop w:val="0"/>
      <w:marBottom w:val="0"/>
      <w:divBdr>
        <w:top w:val="none" w:sz="0" w:space="0" w:color="auto"/>
        <w:left w:val="none" w:sz="0" w:space="0" w:color="auto"/>
        <w:bottom w:val="none" w:sz="0" w:space="0" w:color="auto"/>
        <w:right w:val="none" w:sz="0" w:space="0" w:color="auto"/>
      </w:divBdr>
    </w:div>
    <w:div w:id="179703419">
      <w:bodyDiv w:val="1"/>
      <w:marLeft w:val="0"/>
      <w:marRight w:val="0"/>
      <w:marTop w:val="0"/>
      <w:marBottom w:val="0"/>
      <w:divBdr>
        <w:top w:val="none" w:sz="0" w:space="0" w:color="auto"/>
        <w:left w:val="none" w:sz="0" w:space="0" w:color="auto"/>
        <w:bottom w:val="none" w:sz="0" w:space="0" w:color="auto"/>
        <w:right w:val="none" w:sz="0" w:space="0" w:color="auto"/>
      </w:divBdr>
    </w:div>
    <w:div w:id="185946674">
      <w:bodyDiv w:val="1"/>
      <w:marLeft w:val="0"/>
      <w:marRight w:val="0"/>
      <w:marTop w:val="0"/>
      <w:marBottom w:val="0"/>
      <w:divBdr>
        <w:top w:val="none" w:sz="0" w:space="0" w:color="auto"/>
        <w:left w:val="none" w:sz="0" w:space="0" w:color="auto"/>
        <w:bottom w:val="none" w:sz="0" w:space="0" w:color="auto"/>
        <w:right w:val="none" w:sz="0" w:space="0" w:color="auto"/>
      </w:divBdr>
    </w:div>
    <w:div w:id="192380895">
      <w:bodyDiv w:val="1"/>
      <w:marLeft w:val="0"/>
      <w:marRight w:val="0"/>
      <w:marTop w:val="0"/>
      <w:marBottom w:val="0"/>
      <w:divBdr>
        <w:top w:val="none" w:sz="0" w:space="0" w:color="auto"/>
        <w:left w:val="none" w:sz="0" w:space="0" w:color="auto"/>
        <w:bottom w:val="none" w:sz="0" w:space="0" w:color="auto"/>
        <w:right w:val="none" w:sz="0" w:space="0" w:color="auto"/>
      </w:divBdr>
    </w:div>
    <w:div w:id="198248550">
      <w:bodyDiv w:val="1"/>
      <w:marLeft w:val="0"/>
      <w:marRight w:val="0"/>
      <w:marTop w:val="0"/>
      <w:marBottom w:val="0"/>
      <w:divBdr>
        <w:top w:val="none" w:sz="0" w:space="0" w:color="auto"/>
        <w:left w:val="none" w:sz="0" w:space="0" w:color="auto"/>
        <w:bottom w:val="none" w:sz="0" w:space="0" w:color="auto"/>
        <w:right w:val="none" w:sz="0" w:space="0" w:color="auto"/>
      </w:divBdr>
    </w:div>
    <w:div w:id="217517685">
      <w:bodyDiv w:val="1"/>
      <w:marLeft w:val="0"/>
      <w:marRight w:val="0"/>
      <w:marTop w:val="0"/>
      <w:marBottom w:val="0"/>
      <w:divBdr>
        <w:top w:val="none" w:sz="0" w:space="0" w:color="auto"/>
        <w:left w:val="none" w:sz="0" w:space="0" w:color="auto"/>
        <w:bottom w:val="none" w:sz="0" w:space="0" w:color="auto"/>
        <w:right w:val="none" w:sz="0" w:space="0" w:color="auto"/>
      </w:divBdr>
    </w:div>
    <w:div w:id="357203861">
      <w:bodyDiv w:val="1"/>
      <w:marLeft w:val="0"/>
      <w:marRight w:val="0"/>
      <w:marTop w:val="0"/>
      <w:marBottom w:val="0"/>
      <w:divBdr>
        <w:top w:val="none" w:sz="0" w:space="0" w:color="auto"/>
        <w:left w:val="none" w:sz="0" w:space="0" w:color="auto"/>
        <w:bottom w:val="none" w:sz="0" w:space="0" w:color="auto"/>
        <w:right w:val="none" w:sz="0" w:space="0" w:color="auto"/>
      </w:divBdr>
    </w:div>
    <w:div w:id="360976849">
      <w:bodyDiv w:val="1"/>
      <w:marLeft w:val="0"/>
      <w:marRight w:val="0"/>
      <w:marTop w:val="0"/>
      <w:marBottom w:val="0"/>
      <w:divBdr>
        <w:top w:val="none" w:sz="0" w:space="0" w:color="auto"/>
        <w:left w:val="none" w:sz="0" w:space="0" w:color="auto"/>
        <w:bottom w:val="none" w:sz="0" w:space="0" w:color="auto"/>
        <w:right w:val="none" w:sz="0" w:space="0" w:color="auto"/>
      </w:divBdr>
    </w:div>
    <w:div w:id="390930130">
      <w:bodyDiv w:val="1"/>
      <w:marLeft w:val="0"/>
      <w:marRight w:val="0"/>
      <w:marTop w:val="0"/>
      <w:marBottom w:val="0"/>
      <w:divBdr>
        <w:top w:val="none" w:sz="0" w:space="0" w:color="auto"/>
        <w:left w:val="none" w:sz="0" w:space="0" w:color="auto"/>
        <w:bottom w:val="none" w:sz="0" w:space="0" w:color="auto"/>
        <w:right w:val="none" w:sz="0" w:space="0" w:color="auto"/>
      </w:divBdr>
    </w:div>
    <w:div w:id="420445010">
      <w:bodyDiv w:val="1"/>
      <w:marLeft w:val="0"/>
      <w:marRight w:val="0"/>
      <w:marTop w:val="0"/>
      <w:marBottom w:val="0"/>
      <w:divBdr>
        <w:top w:val="none" w:sz="0" w:space="0" w:color="auto"/>
        <w:left w:val="none" w:sz="0" w:space="0" w:color="auto"/>
        <w:bottom w:val="none" w:sz="0" w:space="0" w:color="auto"/>
        <w:right w:val="none" w:sz="0" w:space="0" w:color="auto"/>
      </w:divBdr>
    </w:div>
    <w:div w:id="433982819">
      <w:bodyDiv w:val="1"/>
      <w:marLeft w:val="0"/>
      <w:marRight w:val="0"/>
      <w:marTop w:val="0"/>
      <w:marBottom w:val="0"/>
      <w:divBdr>
        <w:top w:val="none" w:sz="0" w:space="0" w:color="auto"/>
        <w:left w:val="none" w:sz="0" w:space="0" w:color="auto"/>
        <w:bottom w:val="none" w:sz="0" w:space="0" w:color="auto"/>
        <w:right w:val="none" w:sz="0" w:space="0" w:color="auto"/>
      </w:divBdr>
    </w:div>
    <w:div w:id="474832995">
      <w:bodyDiv w:val="1"/>
      <w:marLeft w:val="0"/>
      <w:marRight w:val="0"/>
      <w:marTop w:val="0"/>
      <w:marBottom w:val="0"/>
      <w:divBdr>
        <w:top w:val="none" w:sz="0" w:space="0" w:color="auto"/>
        <w:left w:val="none" w:sz="0" w:space="0" w:color="auto"/>
        <w:bottom w:val="none" w:sz="0" w:space="0" w:color="auto"/>
        <w:right w:val="none" w:sz="0" w:space="0" w:color="auto"/>
      </w:divBdr>
    </w:div>
    <w:div w:id="508374417">
      <w:bodyDiv w:val="1"/>
      <w:marLeft w:val="0"/>
      <w:marRight w:val="0"/>
      <w:marTop w:val="0"/>
      <w:marBottom w:val="0"/>
      <w:divBdr>
        <w:top w:val="none" w:sz="0" w:space="0" w:color="auto"/>
        <w:left w:val="none" w:sz="0" w:space="0" w:color="auto"/>
        <w:bottom w:val="none" w:sz="0" w:space="0" w:color="auto"/>
        <w:right w:val="none" w:sz="0" w:space="0" w:color="auto"/>
      </w:divBdr>
    </w:div>
    <w:div w:id="535584543">
      <w:bodyDiv w:val="1"/>
      <w:marLeft w:val="0"/>
      <w:marRight w:val="0"/>
      <w:marTop w:val="0"/>
      <w:marBottom w:val="0"/>
      <w:divBdr>
        <w:top w:val="none" w:sz="0" w:space="0" w:color="auto"/>
        <w:left w:val="none" w:sz="0" w:space="0" w:color="auto"/>
        <w:bottom w:val="none" w:sz="0" w:space="0" w:color="auto"/>
        <w:right w:val="none" w:sz="0" w:space="0" w:color="auto"/>
      </w:divBdr>
    </w:div>
    <w:div w:id="536356282">
      <w:bodyDiv w:val="1"/>
      <w:marLeft w:val="0"/>
      <w:marRight w:val="0"/>
      <w:marTop w:val="0"/>
      <w:marBottom w:val="0"/>
      <w:divBdr>
        <w:top w:val="none" w:sz="0" w:space="0" w:color="auto"/>
        <w:left w:val="none" w:sz="0" w:space="0" w:color="auto"/>
        <w:bottom w:val="none" w:sz="0" w:space="0" w:color="auto"/>
        <w:right w:val="none" w:sz="0" w:space="0" w:color="auto"/>
      </w:divBdr>
    </w:div>
    <w:div w:id="559899915">
      <w:bodyDiv w:val="1"/>
      <w:marLeft w:val="0"/>
      <w:marRight w:val="0"/>
      <w:marTop w:val="0"/>
      <w:marBottom w:val="0"/>
      <w:divBdr>
        <w:top w:val="none" w:sz="0" w:space="0" w:color="auto"/>
        <w:left w:val="none" w:sz="0" w:space="0" w:color="auto"/>
        <w:bottom w:val="none" w:sz="0" w:space="0" w:color="auto"/>
        <w:right w:val="none" w:sz="0" w:space="0" w:color="auto"/>
      </w:divBdr>
    </w:div>
    <w:div w:id="594636100">
      <w:bodyDiv w:val="1"/>
      <w:marLeft w:val="0"/>
      <w:marRight w:val="0"/>
      <w:marTop w:val="0"/>
      <w:marBottom w:val="0"/>
      <w:divBdr>
        <w:top w:val="none" w:sz="0" w:space="0" w:color="auto"/>
        <w:left w:val="none" w:sz="0" w:space="0" w:color="auto"/>
        <w:bottom w:val="none" w:sz="0" w:space="0" w:color="auto"/>
        <w:right w:val="none" w:sz="0" w:space="0" w:color="auto"/>
      </w:divBdr>
    </w:div>
    <w:div w:id="612632964">
      <w:bodyDiv w:val="1"/>
      <w:marLeft w:val="0"/>
      <w:marRight w:val="0"/>
      <w:marTop w:val="0"/>
      <w:marBottom w:val="0"/>
      <w:divBdr>
        <w:top w:val="none" w:sz="0" w:space="0" w:color="auto"/>
        <w:left w:val="none" w:sz="0" w:space="0" w:color="auto"/>
        <w:bottom w:val="none" w:sz="0" w:space="0" w:color="auto"/>
        <w:right w:val="none" w:sz="0" w:space="0" w:color="auto"/>
      </w:divBdr>
    </w:div>
    <w:div w:id="615068516">
      <w:bodyDiv w:val="1"/>
      <w:marLeft w:val="0"/>
      <w:marRight w:val="0"/>
      <w:marTop w:val="0"/>
      <w:marBottom w:val="0"/>
      <w:divBdr>
        <w:top w:val="none" w:sz="0" w:space="0" w:color="auto"/>
        <w:left w:val="none" w:sz="0" w:space="0" w:color="auto"/>
        <w:bottom w:val="none" w:sz="0" w:space="0" w:color="auto"/>
        <w:right w:val="none" w:sz="0" w:space="0" w:color="auto"/>
      </w:divBdr>
    </w:div>
    <w:div w:id="620379371">
      <w:bodyDiv w:val="1"/>
      <w:marLeft w:val="0"/>
      <w:marRight w:val="0"/>
      <w:marTop w:val="0"/>
      <w:marBottom w:val="0"/>
      <w:divBdr>
        <w:top w:val="none" w:sz="0" w:space="0" w:color="auto"/>
        <w:left w:val="none" w:sz="0" w:space="0" w:color="auto"/>
        <w:bottom w:val="none" w:sz="0" w:space="0" w:color="auto"/>
        <w:right w:val="none" w:sz="0" w:space="0" w:color="auto"/>
      </w:divBdr>
    </w:div>
    <w:div w:id="728918990">
      <w:bodyDiv w:val="1"/>
      <w:marLeft w:val="0"/>
      <w:marRight w:val="0"/>
      <w:marTop w:val="0"/>
      <w:marBottom w:val="0"/>
      <w:divBdr>
        <w:top w:val="none" w:sz="0" w:space="0" w:color="auto"/>
        <w:left w:val="none" w:sz="0" w:space="0" w:color="auto"/>
        <w:bottom w:val="none" w:sz="0" w:space="0" w:color="auto"/>
        <w:right w:val="none" w:sz="0" w:space="0" w:color="auto"/>
      </w:divBdr>
    </w:div>
    <w:div w:id="729109196">
      <w:bodyDiv w:val="1"/>
      <w:marLeft w:val="0"/>
      <w:marRight w:val="0"/>
      <w:marTop w:val="0"/>
      <w:marBottom w:val="0"/>
      <w:divBdr>
        <w:top w:val="none" w:sz="0" w:space="0" w:color="auto"/>
        <w:left w:val="none" w:sz="0" w:space="0" w:color="auto"/>
        <w:bottom w:val="none" w:sz="0" w:space="0" w:color="auto"/>
        <w:right w:val="none" w:sz="0" w:space="0" w:color="auto"/>
      </w:divBdr>
    </w:div>
    <w:div w:id="731197215">
      <w:bodyDiv w:val="1"/>
      <w:marLeft w:val="0"/>
      <w:marRight w:val="0"/>
      <w:marTop w:val="0"/>
      <w:marBottom w:val="0"/>
      <w:divBdr>
        <w:top w:val="none" w:sz="0" w:space="0" w:color="auto"/>
        <w:left w:val="none" w:sz="0" w:space="0" w:color="auto"/>
        <w:bottom w:val="none" w:sz="0" w:space="0" w:color="auto"/>
        <w:right w:val="none" w:sz="0" w:space="0" w:color="auto"/>
      </w:divBdr>
    </w:div>
    <w:div w:id="794712614">
      <w:bodyDiv w:val="1"/>
      <w:marLeft w:val="0"/>
      <w:marRight w:val="0"/>
      <w:marTop w:val="0"/>
      <w:marBottom w:val="0"/>
      <w:divBdr>
        <w:top w:val="none" w:sz="0" w:space="0" w:color="auto"/>
        <w:left w:val="none" w:sz="0" w:space="0" w:color="auto"/>
        <w:bottom w:val="none" w:sz="0" w:space="0" w:color="auto"/>
        <w:right w:val="none" w:sz="0" w:space="0" w:color="auto"/>
      </w:divBdr>
    </w:div>
    <w:div w:id="824005781">
      <w:bodyDiv w:val="1"/>
      <w:marLeft w:val="0"/>
      <w:marRight w:val="0"/>
      <w:marTop w:val="0"/>
      <w:marBottom w:val="0"/>
      <w:divBdr>
        <w:top w:val="none" w:sz="0" w:space="0" w:color="auto"/>
        <w:left w:val="none" w:sz="0" w:space="0" w:color="auto"/>
        <w:bottom w:val="none" w:sz="0" w:space="0" w:color="auto"/>
        <w:right w:val="none" w:sz="0" w:space="0" w:color="auto"/>
      </w:divBdr>
    </w:div>
    <w:div w:id="859272738">
      <w:bodyDiv w:val="1"/>
      <w:marLeft w:val="0"/>
      <w:marRight w:val="0"/>
      <w:marTop w:val="0"/>
      <w:marBottom w:val="0"/>
      <w:divBdr>
        <w:top w:val="none" w:sz="0" w:space="0" w:color="auto"/>
        <w:left w:val="none" w:sz="0" w:space="0" w:color="auto"/>
        <w:bottom w:val="none" w:sz="0" w:space="0" w:color="auto"/>
        <w:right w:val="none" w:sz="0" w:space="0" w:color="auto"/>
      </w:divBdr>
    </w:div>
    <w:div w:id="862861977">
      <w:bodyDiv w:val="1"/>
      <w:marLeft w:val="0"/>
      <w:marRight w:val="0"/>
      <w:marTop w:val="0"/>
      <w:marBottom w:val="0"/>
      <w:divBdr>
        <w:top w:val="none" w:sz="0" w:space="0" w:color="auto"/>
        <w:left w:val="none" w:sz="0" w:space="0" w:color="auto"/>
        <w:bottom w:val="none" w:sz="0" w:space="0" w:color="auto"/>
        <w:right w:val="none" w:sz="0" w:space="0" w:color="auto"/>
      </w:divBdr>
    </w:div>
    <w:div w:id="873663137">
      <w:bodyDiv w:val="1"/>
      <w:marLeft w:val="0"/>
      <w:marRight w:val="0"/>
      <w:marTop w:val="0"/>
      <w:marBottom w:val="0"/>
      <w:divBdr>
        <w:top w:val="none" w:sz="0" w:space="0" w:color="auto"/>
        <w:left w:val="none" w:sz="0" w:space="0" w:color="auto"/>
        <w:bottom w:val="none" w:sz="0" w:space="0" w:color="auto"/>
        <w:right w:val="none" w:sz="0" w:space="0" w:color="auto"/>
      </w:divBdr>
    </w:div>
    <w:div w:id="875115718">
      <w:bodyDiv w:val="1"/>
      <w:marLeft w:val="0"/>
      <w:marRight w:val="0"/>
      <w:marTop w:val="0"/>
      <w:marBottom w:val="0"/>
      <w:divBdr>
        <w:top w:val="none" w:sz="0" w:space="0" w:color="auto"/>
        <w:left w:val="none" w:sz="0" w:space="0" w:color="auto"/>
        <w:bottom w:val="none" w:sz="0" w:space="0" w:color="auto"/>
        <w:right w:val="none" w:sz="0" w:space="0" w:color="auto"/>
      </w:divBdr>
    </w:div>
    <w:div w:id="891189136">
      <w:bodyDiv w:val="1"/>
      <w:marLeft w:val="0"/>
      <w:marRight w:val="0"/>
      <w:marTop w:val="0"/>
      <w:marBottom w:val="0"/>
      <w:divBdr>
        <w:top w:val="none" w:sz="0" w:space="0" w:color="auto"/>
        <w:left w:val="none" w:sz="0" w:space="0" w:color="auto"/>
        <w:bottom w:val="none" w:sz="0" w:space="0" w:color="auto"/>
        <w:right w:val="none" w:sz="0" w:space="0" w:color="auto"/>
      </w:divBdr>
    </w:div>
    <w:div w:id="931550500">
      <w:bodyDiv w:val="1"/>
      <w:marLeft w:val="0"/>
      <w:marRight w:val="0"/>
      <w:marTop w:val="0"/>
      <w:marBottom w:val="0"/>
      <w:divBdr>
        <w:top w:val="none" w:sz="0" w:space="0" w:color="auto"/>
        <w:left w:val="none" w:sz="0" w:space="0" w:color="auto"/>
        <w:bottom w:val="none" w:sz="0" w:space="0" w:color="auto"/>
        <w:right w:val="none" w:sz="0" w:space="0" w:color="auto"/>
      </w:divBdr>
    </w:div>
    <w:div w:id="963196375">
      <w:bodyDiv w:val="1"/>
      <w:marLeft w:val="0"/>
      <w:marRight w:val="0"/>
      <w:marTop w:val="0"/>
      <w:marBottom w:val="0"/>
      <w:divBdr>
        <w:top w:val="none" w:sz="0" w:space="0" w:color="auto"/>
        <w:left w:val="none" w:sz="0" w:space="0" w:color="auto"/>
        <w:bottom w:val="none" w:sz="0" w:space="0" w:color="auto"/>
        <w:right w:val="none" w:sz="0" w:space="0" w:color="auto"/>
      </w:divBdr>
    </w:div>
    <w:div w:id="969556492">
      <w:bodyDiv w:val="1"/>
      <w:marLeft w:val="0"/>
      <w:marRight w:val="0"/>
      <w:marTop w:val="0"/>
      <w:marBottom w:val="0"/>
      <w:divBdr>
        <w:top w:val="none" w:sz="0" w:space="0" w:color="auto"/>
        <w:left w:val="none" w:sz="0" w:space="0" w:color="auto"/>
        <w:bottom w:val="none" w:sz="0" w:space="0" w:color="auto"/>
        <w:right w:val="none" w:sz="0" w:space="0" w:color="auto"/>
      </w:divBdr>
    </w:div>
    <w:div w:id="974524773">
      <w:bodyDiv w:val="1"/>
      <w:marLeft w:val="0"/>
      <w:marRight w:val="0"/>
      <w:marTop w:val="0"/>
      <w:marBottom w:val="0"/>
      <w:divBdr>
        <w:top w:val="none" w:sz="0" w:space="0" w:color="auto"/>
        <w:left w:val="none" w:sz="0" w:space="0" w:color="auto"/>
        <w:bottom w:val="none" w:sz="0" w:space="0" w:color="auto"/>
        <w:right w:val="none" w:sz="0" w:space="0" w:color="auto"/>
      </w:divBdr>
    </w:div>
    <w:div w:id="977416350">
      <w:bodyDiv w:val="1"/>
      <w:marLeft w:val="0"/>
      <w:marRight w:val="0"/>
      <w:marTop w:val="0"/>
      <w:marBottom w:val="0"/>
      <w:divBdr>
        <w:top w:val="none" w:sz="0" w:space="0" w:color="auto"/>
        <w:left w:val="none" w:sz="0" w:space="0" w:color="auto"/>
        <w:bottom w:val="none" w:sz="0" w:space="0" w:color="auto"/>
        <w:right w:val="none" w:sz="0" w:space="0" w:color="auto"/>
      </w:divBdr>
    </w:div>
    <w:div w:id="1024552920">
      <w:bodyDiv w:val="1"/>
      <w:marLeft w:val="0"/>
      <w:marRight w:val="0"/>
      <w:marTop w:val="0"/>
      <w:marBottom w:val="0"/>
      <w:divBdr>
        <w:top w:val="none" w:sz="0" w:space="0" w:color="auto"/>
        <w:left w:val="none" w:sz="0" w:space="0" w:color="auto"/>
        <w:bottom w:val="none" w:sz="0" w:space="0" w:color="auto"/>
        <w:right w:val="none" w:sz="0" w:space="0" w:color="auto"/>
      </w:divBdr>
    </w:div>
    <w:div w:id="1042827647">
      <w:bodyDiv w:val="1"/>
      <w:marLeft w:val="0"/>
      <w:marRight w:val="0"/>
      <w:marTop w:val="0"/>
      <w:marBottom w:val="0"/>
      <w:divBdr>
        <w:top w:val="none" w:sz="0" w:space="0" w:color="auto"/>
        <w:left w:val="none" w:sz="0" w:space="0" w:color="auto"/>
        <w:bottom w:val="none" w:sz="0" w:space="0" w:color="auto"/>
        <w:right w:val="none" w:sz="0" w:space="0" w:color="auto"/>
      </w:divBdr>
    </w:div>
    <w:div w:id="1052316181">
      <w:bodyDiv w:val="1"/>
      <w:marLeft w:val="0"/>
      <w:marRight w:val="0"/>
      <w:marTop w:val="0"/>
      <w:marBottom w:val="0"/>
      <w:divBdr>
        <w:top w:val="none" w:sz="0" w:space="0" w:color="auto"/>
        <w:left w:val="none" w:sz="0" w:space="0" w:color="auto"/>
        <w:bottom w:val="none" w:sz="0" w:space="0" w:color="auto"/>
        <w:right w:val="none" w:sz="0" w:space="0" w:color="auto"/>
      </w:divBdr>
    </w:div>
    <w:div w:id="1061177319">
      <w:bodyDiv w:val="1"/>
      <w:marLeft w:val="0"/>
      <w:marRight w:val="0"/>
      <w:marTop w:val="0"/>
      <w:marBottom w:val="0"/>
      <w:divBdr>
        <w:top w:val="none" w:sz="0" w:space="0" w:color="auto"/>
        <w:left w:val="none" w:sz="0" w:space="0" w:color="auto"/>
        <w:bottom w:val="none" w:sz="0" w:space="0" w:color="auto"/>
        <w:right w:val="none" w:sz="0" w:space="0" w:color="auto"/>
      </w:divBdr>
    </w:div>
    <w:div w:id="1074663382">
      <w:bodyDiv w:val="1"/>
      <w:marLeft w:val="0"/>
      <w:marRight w:val="0"/>
      <w:marTop w:val="0"/>
      <w:marBottom w:val="0"/>
      <w:divBdr>
        <w:top w:val="none" w:sz="0" w:space="0" w:color="auto"/>
        <w:left w:val="none" w:sz="0" w:space="0" w:color="auto"/>
        <w:bottom w:val="none" w:sz="0" w:space="0" w:color="auto"/>
        <w:right w:val="none" w:sz="0" w:space="0" w:color="auto"/>
      </w:divBdr>
    </w:div>
    <w:div w:id="1085498837">
      <w:bodyDiv w:val="1"/>
      <w:marLeft w:val="0"/>
      <w:marRight w:val="0"/>
      <w:marTop w:val="0"/>
      <w:marBottom w:val="0"/>
      <w:divBdr>
        <w:top w:val="none" w:sz="0" w:space="0" w:color="auto"/>
        <w:left w:val="none" w:sz="0" w:space="0" w:color="auto"/>
        <w:bottom w:val="none" w:sz="0" w:space="0" w:color="auto"/>
        <w:right w:val="none" w:sz="0" w:space="0" w:color="auto"/>
      </w:divBdr>
    </w:div>
    <w:div w:id="1100569609">
      <w:bodyDiv w:val="1"/>
      <w:marLeft w:val="0"/>
      <w:marRight w:val="0"/>
      <w:marTop w:val="0"/>
      <w:marBottom w:val="0"/>
      <w:divBdr>
        <w:top w:val="none" w:sz="0" w:space="0" w:color="auto"/>
        <w:left w:val="none" w:sz="0" w:space="0" w:color="auto"/>
        <w:bottom w:val="none" w:sz="0" w:space="0" w:color="auto"/>
        <w:right w:val="none" w:sz="0" w:space="0" w:color="auto"/>
      </w:divBdr>
    </w:div>
    <w:div w:id="1133861655">
      <w:bodyDiv w:val="1"/>
      <w:marLeft w:val="0"/>
      <w:marRight w:val="0"/>
      <w:marTop w:val="0"/>
      <w:marBottom w:val="0"/>
      <w:divBdr>
        <w:top w:val="none" w:sz="0" w:space="0" w:color="auto"/>
        <w:left w:val="none" w:sz="0" w:space="0" w:color="auto"/>
        <w:bottom w:val="none" w:sz="0" w:space="0" w:color="auto"/>
        <w:right w:val="none" w:sz="0" w:space="0" w:color="auto"/>
      </w:divBdr>
    </w:div>
    <w:div w:id="1173184562">
      <w:bodyDiv w:val="1"/>
      <w:marLeft w:val="0"/>
      <w:marRight w:val="0"/>
      <w:marTop w:val="0"/>
      <w:marBottom w:val="0"/>
      <w:divBdr>
        <w:top w:val="none" w:sz="0" w:space="0" w:color="auto"/>
        <w:left w:val="none" w:sz="0" w:space="0" w:color="auto"/>
        <w:bottom w:val="none" w:sz="0" w:space="0" w:color="auto"/>
        <w:right w:val="none" w:sz="0" w:space="0" w:color="auto"/>
      </w:divBdr>
    </w:div>
    <w:div w:id="1175535333">
      <w:bodyDiv w:val="1"/>
      <w:marLeft w:val="0"/>
      <w:marRight w:val="0"/>
      <w:marTop w:val="0"/>
      <w:marBottom w:val="0"/>
      <w:divBdr>
        <w:top w:val="none" w:sz="0" w:space="0" w:color="auto"/>
        <w:left w:val="none" w:sz="0" w:space="0" w:color="auto"/>
        <w:bottom w:val="none" w:sz="0" w:space="0" w:color="auto"/>
        <w:right w:val="none" w:sz="0" w:space="0" w:color="auto"/>
      </w:divBdr>
    </w:div>
    <w:div w:id="1190412352">
      <w:bodyDiv w:val="1"/>
      <w:marLeft w:val="0"/>
      <w:marRight w:val="0"/>
      <w:marTop w:val="0"/>
      <w:marBottom w:val="0"/>
      <w:divBdr>
        <w:top w:val="none" w:sz="0" w:space="0" w:color="auto"/>
        <w:left w:val="none" w:sz="0" w:space="0" w:color="auto"/>
        <w:bottom w:val="none" w:sz="0" w:space="0" w:color="auto"/>
        <w:right w:val="none" w:sz="0" w:space="0" w:color="auto"/>
      </w:divBdr>
    </w:div>
    <w:div w:id="1228567944">
      <w:bodyDiv w:val="1"/>
      <w:marLeft w:val="0"/>
      <w:marRight w:val="0"/>
      <w:marTop w:val="0"/>
      <w:marBottom w:val="0"/>
      <w:divBdr>
        <w:top w:val="none" w:sz="0" w:space="0" w:color="auto"/>
        <w:left w:val="none" w:sz="0" w:space="0" w:color="auto"/>
        <w:bottom w:val="none" w:sz="0" w:space="0" w:color="auto"/>
        <w:right w:val="none" w:sz="0" w:space="0" w:color="auto"/>
      </w:divBdr>
    </w:div>
    <w:div w:id="1236889727">
      <w:bodyDiv w:val="1"/>
      <w:marLeft w:val="0"/>
      <w:marRight w:val="0"/>
      <w:marTop w:val="0"/>
      <w:marBottom w:val="0"/>
      <w:divBdr>
        <w:top w:val="none" w:sz="0" w:space="0" w:color="auto"/>
        <w:left w:val="none" w:sz="0" w:space="0" w:color="auto"/>
        <w:bottom w:val="none" w:sz="0" w:space="0" w:color="auto"/>
        <w:right w:val="none" w:sz="0" w:space="0" w:color="auto"/>
      </w:divBdr>
    </w:div>
    <w:div w:id="1251934909">
      <w:bodyDiv w:val="1"/>
      <w:marLeft w:val="0"/>
      <w:marRight w:val="0"/>
      <w:marTop w:val="0"/>
      <w:marBottom w:val="0"/>
      <w:divBdr>
        <w:top w:val="none" w:sz="0" w:space="0" w:color="auto"/>
        <w:left w:val="none" w:sz="0" w:space="0" w:color="auto"/>
        <w:bottom w:val="none" w:sz="0" w:space="0" w:color="auto"/>
        <w:right w:val="none" w:sz="0" w:space="0" w:color="auto"/>
      </w:divBdr>
    </w:div>
    <w:div w:id="1274554036">
      <w:bodyDiv w:val="1"/>
      <w:marLeft w:val="0"/>
      <w:marRight w:val="0"/>
      <w:marTop w:val="0"/>
      <w:marBottom w:val="0"/>
      <w:divBdr>
        <w:top w:val="none" w:sz="0" w:space="0" w:color="auto"/>
        <w:left w:val="none" w:sz="0" w:space="0" w:color="auto"/>
        <w:bottom w:val="none" w:sz="0" w:space="0" w:color="auto"/>
        <w:right w:val="none" w:sz="0" w:space="0" w:color="auto"/>
      </w:divBdr>
    </w:div>
    <w:div w:id="1296525899">
      <w:bodyDiv w:val="1"/>
      <w:marLeft w:val="0"/>
      <w:marRight w:val="0"/>
      <w:marTop w:val="0"/>
      <w:marBottom w:val="0"/>
      <w:divBdr>
        <w:top w:val="none" w:sz="0" w:space="0" w:color="auto"/>
        <w:left w:val="none" w:sz="0" w:space="0" w:color="auto"/>
        <w:bottom w:val="none" w:sz="0" w:space="0" w:color="auto"/>
        <w:right w:val="none" w:sz="0" w:space="0" w:color="auto"/>
      </w:divBdr>
    </w:div>
    <w:div w:id="1308168848">
      <w:bodyDiv w:val="1"/>
      <w:marLeft w:val="0"/>
      <w:marRight w:val="0"/>
      <w:marTop w:val="0"/>
      <w:marBottom w:val="0"/>
      <w:divBdr>
        <w:top w:val="none" w:sz="0" w:space="0" w:color="auto"/>
        <w:left w:val="none" w:sz="0" w:space="0" w:color="auto"/>
        <w:bottom w:val="none" w:sz="0" w:space="0" w:color="auto"/>
        <w:right w:val="none" w:sz="0" w:space="0" w:color="auto"/>
      </w:divBdr>
    </w:div>
    <w:div w:id="1346595679">
      <w:bodyDiv w:val="1"/>
      <w:marLeft w:val="0"/>
      <w:marRight w:val="0"/>
      <w:marTop w:val="0"/>
      <w:marBottom w:val="0"/>
      <w:divBdr>
        <w:top w:val="none" w:sz="0" w:space="0" w:color="auto"/>
        <w:left w:val="none" w:sz="0" w:space="0" w:color="auto"/>
        <w:bottom w:val="none" w:sz="0" w:space="0" w:color="auto"/>
        <w:right w:val="none" w:sz="0" w:space="0" w:color="auto"/>
      </w:divBdr>
    </w:div>
    <w:div w:id="1359502203">
      <w:bodyDiv w:val="1"/>
      <w:marLeft w:val="0"/>
      <w:marRight w:val="0"/>
      <w:marTop w:val="0"/>
      <w:marBottom w:val="0"/>
      <w:divBdr>
        <w:top w:val="none" w:sz="0" w:space="0" w:color="auto"/>
        <w:left w:val="none" w:sz="0" w:space="0" w:color="auto"/>
        <w:bottom w:val="none" w:sz="0" w:space="0" w:color="auto"/>
        <w:right w:val="none" w:sz="0" w:space="0" w:color="auto"/>
      </w:divBdr>
    </w:div>
    <w:div w:id="1372805102">
      <w:bodyDiv w:val="1"/>
      <w:marLeft w:val="0"/>
      <w:marRight w:val="0"/>
      <w:marTop w:val="0"/>
      <w:marBottom w:val="0"/>
      <w:divBdr>
        <w:top w:val="none" w:sz="0" w:space="0" w:color="auto"/>
        <w:left w:val="none" w:sz="0" w:space="0" w:color="auto"/>
        <w:bottom w:val="none" w:sz="0" w:space="0" w:color="auto"/>
        <w:right w:val="none" w:sz="0" w:space="0" w:color="auto"/>
      </w:divBdr>
    </w:div>
    <w:div w:id="1373534110">
      <w:bodyDiv w:val="1"/>
      <w:marLeft w:val="0"/>
      <w:marRight w:val="0"/>
      <w:marTop w:val="0"/>
      <w:marBottom w:val="0"/>
      <w:divBdr>
        <w:top w:val="none" w:sz="0" w:space="0" w:color="auto"/>
        <w:left w:val="none" w:sz="0" w:space="0" w:color="auto"/>
        <w:bottom w:val="none" w:sz="0" w:space="0" w:color="auto"/>
        <w:right w:val="none" w:sz="0" w:space="0" w:color="auto"/>
      </w:divBdr>
    </w:div>
    <w:div w:id="1423336043">
      <w:bodyDiv w:val="1"/>
      <w:marLeft w:val="0"/>
      <w:marRight w:val="0"/>
      <w:marTop w:val="0"/>
      <w:marBottom w:val="0"/>
      <w:divBdr>
        <w:top w:val="none" w:sz="0" w:space="0" w:color="auto"/>
        <w:left w:val="none" w:sz="0" w:space="0" w:color="auto"/>
        <w:bottom w:val="none" w:sz="0" w:space="0" w:color="auto"/>
        <w:right w:val="none" w:sz="0" w:space="0" w:color="auto"/>
      </w:divBdr>
    </w:div>
    <w:div w:id="1442798429">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523399192">
      <w:bodyDiv w:val="1"/>
      <w:marLeft w:val="0"/>
      <w:marRight w:val="0"/>
      <w:marTop w:val="0"/>
      <w:marBottom w:val="0"/>
      <w:divBdr>
        <w:top w:val="none" w:sz="0" w:space="0" w:color="auto"/>
        <w:left w:val="none" w:sz="0" w:space="0" w:color="auto"/>
        <w:bottom w:val="none" w:sz="0" w:space="0" w:color="auto"/>
        <w:right w:val="none" w:sz="0" w:space="0" w:color="auto"/>
      </w:divBdr>
    </w:div>
    <w:div w:id="1532955597">
      <w:bodyDiv w:val="1"/>
      <w:marLeft w:val="0"/>
      <w:marRight w:val="0"/>
      <w:marTop w:val="0"/>
      <w:marBottom w:val="0"/>
      <w:divBdr>
        <w:top w:val="none" w:sz="0" w:space="0" w:color="auto"/>
        <w:left w:val="none" w:sz="0" w:space="0" w:color="auto"/>
        <w:bottom w:val="none" w:sz="0" w:space="0" w:color="auto"/>
        <w:right w:val="none" w:sz="0" w:space="0" w:color="auto"/>
      </w:divBdr>
    </w:div>
    <w:div w:id="1540974396">
      <w:bodyDiv w:val="1"/>
      <w:marLeft w:val="0"/>
      <w:marRight w:val="0"/>
      <w:marTop w:val="0"/>
      <w:marBottom w:val="0"/>
      <w:divBdr>
        <w:top w:val="none" w:sz="0" w:space="0" w:color="auto"/>
        <w:left w:val="none" w:sz="0" w:space="0" w:color="auto"/>
        <w:bottom w:val="none" w:sz="0" w:space="0" w:color="auto"/>
        <w:right w:val="none" w:sz="0" w:space="0" w:color="auto"/>
      </w:divBdr>
    </w:div>
    <w:div w:id="1594513059">
      <w:bodyDiv w:val="1"/>
      <w:marLeft w:val="0"/>
      <w:marRight w:val="0"/>
      <w:marTop w:val="0"/>
      <w:marBottom w:val="0"/>
      <w:divBdr>
        <w:top w:val="none" w:sz="0" w:space="0" w:color="auto"/>
        <w:left w:val="none" w:sz="0" w:space="0" w:color="auto"/>
        <w:bottom w:val="none" w:sz="0" w:space="0" w:color="auto"/>
        <w:right w:val="none" w:sz="0" w:space="0" w:color="auto"/>
      </w:divBdr>
    </w:div>
    <w:div w:id="1602104784">
      <w:bodyDiv w:val="1"/>
      <w:marLeft w:val="0"/>
      <w:marRight w:val="0"/>
      <w:marTop w:val="0"/>
      <w:marBottom w:val="0"/>
      <w:divBdr>
        <w:top w:val="none" w:sz="0" w:space="0" w:color="auto"/>
        <w:left w:val="none" w:sz="0" w:space="0" w:color="auto"/>
        <w:bottom w:val="none" w:sz="0" w:space="0" w:color="auto"/>
        <w:right w:val="none" w:sz="0" w:space="0" w:color="auto"/>
      </w:divBdr>
    </w:div>
    <w:div w:id="1638291318">
      <w:bodyDiv w:val="1"/>
      <w:marLeft w:val="0"/>
      <w:marRight w:val="0"/>
      <w:marTop w:val="0"/>
      <w:marBottom w:val="0"/>
      <w:divBdr>
        <w:top w:val="none" w:sz="0" w:space="0" w:color="auto"/>
        <w:left w:val="none" w:sz="0" w:space="0" w:color="auto"/>
        <w:bottom w:val="none" w:sz="0" w:space="0" w:color="auto"/>
        <w:right w:val="none" w:sz="0" w:space="0" w:color="auto"/>
      </w:divBdr>
    </w:div>
    <w:div w:id="1646230981">
      <w:bodyDiv w:val="1"/>
      <w:marLeft w:val="0"/>
      <w:marRight w:val="0"/>
      <w:marTop w:val="0"/>
      <w:marBottom w:val="0"/>
      <w:divBdr>
        <w:top w:val="none" w:sz="0" w:space="0" w:color="auto"/>
        <w:left w:val="none" w:sz="0" w:space="0" w:color="auto"/>
        <w:bottom w:val="none" w:sz="0" w:space="0" w:color="auto"/>
        <w:right w:val="none" w:sz="0" w:space="0" w:color="auto"/>
      </w:divBdr>
    </w:div>
    <w:div w:id="1650400047">
      <w:bodyDiv w:val="1"/>
      <w:marLeft w:val="0"/>
      <w:marRight w:val="0"/>
      <w:marTop w:val="0"/>
      <w:marBottom w:val="0"/>
      <w:divBdr>
        <w:top w:val="none" w:sz="0" w:space="0" w:color="auto"/>
        <w:left w:val="none" w:sz="0" w:space="0" w:color="auto"/>
        <w:bottom w:val="none" w:sz="0" w:space="0" w:color="auto"/>
        <w:right w:val="none" w:sz="0" w:space="0" w:color="auto"/>
      </w:divBdr>
    </w:div>
    <w:div w:id="1686443621">
      <w:bodyDiv w:val="1"/>
      <w:marLeft w:val="0"/>
      <w:marRight w:val="0"/>
      <w:marTop w:val="0"/>
      <w:marBottom w:val="0"/>
      <w:divBdr>
        <w:top w:val="none" w:sz="0" w:space="0" w:color="auto"/>
        <w:left w:val="none" w:sz="0" w:space="0" w:color="auto"/>
        <w:bottom w:val="none" w:sz="0" w:space="0" w:color="auto"/>
        <w:right w:val="none" w:sz="0" w:space="0" w:color="auto"/>
      </w:divBdr>
    </w:div>
    <w:div w:id="1695302164">
      <w:bodyDiv w:val="1"/>
      <w:marLeft w:val="0"/>
      <w:marRight w:val="0"/>
      <w:marTop w:val="0"/>
      <w:marBottom w:val="0"/>
      <w:divBdr>
        <w:top w:val="none" w:sz="0" w:space="0" w:color="auto"/>
        <w:left w:val="none" w:sz="0" w:space="0" w:color="auto"/>
        <w:bottom w:val="none" w:sz="0" w:space="0" w:color="auto"/>
        <w:right w:val="none" w:sz="0" w:space="0" w:color="auto"/>
      </w:divBdr>
    </w:div>
    <w:div w:id="1696881091">
      <w:bodyDiv w:val="1"/>
      <w:marLeft w:val="0"/>
      <w:marRight w:val="0"/>
      <w:marTop w:val="0"/>
      <w:marBottom w:val="0"/>
      <w:divBdr>
        <w:top w:val="none" w:sz="0" w:space="0" w:color="auto"/>
        <w:left w:val="none" w:sz="0" w:space="0" w:color="auto"/>
        <w:bottom w:val="none" w:sz="0" w:space="0" w:color="auto"/>
        <w:right w:val="none" w:sz="0" w:space="0" w:color="auto"/>
      </w:divBdr>
    </w:div>
    <w:div w:id="1696999570">
      <w:bodyDiv w:val="1"/>
      <w:marLeft w:val="0"/>
      <w:marRight w:val="0"/>
      <w:marTop w:val="0"/>
      <w:marBottom w:val="0"/>
      <w:divBdr>
        <w:top w:val="none" w:sz="0" w:space="0" w:color="auto"/>
        <w:left w:val="none" w:sz="0" w:space="0" w:color="auto"/>
        <w:bottom w:val="none" w:sz="0" w:space="0" w:color="auto"/>
        <w:right w:val="none" w:sz="0" w:space="0" w:color="auto"/>
      </w:divBdr>
    </w:div>
    <w:div w:id="1757559216">
      <w:bodyDiv w:val="1"/>
      <w:marLeft w:val="0"/>
      <w:marRight w:val="0"/>
      <w:marTop w:val="0"/>
      <w:marBottom w:val="0"/>
      <w:divBdr>
        <w:top w:val="none" w:sz="0" w:space="0" w:color="auto"/>
        <w:left w:val="none" w:sz="0" w:space="0" w:color="auto"/>
        <w:bottom w:val="none" w:sz="0" w:space="0" w:color="auto"/>
        <w:right w:val="none" w:sz="0" w:space="0" w:color="auto"/>
      </w:divBdr>
    </w:div>
    <w:div w:id="1830290177">
      <w:bodyDiv w:val="1"/>
      <w:marLeft w:val="0"/>
      <w:marRight w:val="0"/>
      <w:marTop w:val="0"/>
      <w:marBottom w:val="0"/>
      <w:divBdr>
        <w:top w:val="none" w:sz="0" w:space="0" w:color="auto"/>
        <w:left w:val="none" w:sz="0" w:space="0" w:color="auto"/>
        <w:bottom w:val="none" w:sz="0" w:space="0" w:color="auto"/>
        <w:right w:val="none" w:sz="0" w:space="0" w:color="auto"/>
      </w:divBdr>
    </w:div>
    <w:div w:id="1835409698">
      <w:bodyDiv w:val="1"/>
      <w:marLeft w:val="0"/>
      <w:marRight w:val="0"/>
      <w:marTop w:val="0"/>
      <w:marBottom w:val="0"/>
      <w:divBdr>
        <w:top w:val="none" w:sz="0" w:space="0" w:color="auto"/>
        <w:left w:val="none" w:sz="0" w:space="0" w:color="auto"/>
        <w:bottom w:val="none" w:sz="0" w:space="0" w:color="auto"/>
        <w:right w:val="none" w:sz="0" w:space="0" w:color="auto"/>
      </w:divBdr>
    </w:div>
    <w:div w:id="1846749748">
      <w:bodyDiv w:val="1"/>
      <w:marLeft w:val="0"/>
      <w:marRight w:val="0"/>
      <w:marTop w:val="0"/>
      <w:marBottom w:val="0"/>
      <w:divBdr>
        <w:top w:val="none" w:sz="0" w:space="0" w:color="auto"/>
        <w:left w:val="none" w:sz="0" w:space="0" w:color="auto"/>
        <w:bottom w:val="none" w:sz="0" w:space="0" w:color="auto"/>
        <w:right w:val="none" w:sz="0" w:space="0" w:color="auto"/>
      </w:divBdr>
    </w:div>
    <w:div w:id="1852455460">
      <w:bodyDiv w:val="1"/>
      <w:marLeft w:val="0"/>
      <w:marRight w:val="0"/>
      <w:marTop w:val="0"/>
      <w:marBottom w:val="0"/>
      <w:divBdr>
        <w:top w:val="none" w:sz="0" w:space="0" w:color="auto"/>
        <w:left w:val="none" w:sz="0" w:space="0" w:color="auto"/>
        <w:bottom w:val="none" w:sz="0" w:space="0" w:color="auto"/>
        <w:right w:val="none" w:sz="0" w:space="0" w:color="auto"/>
      </w:divBdr>
    </w:div>
    <w:div w:id="1855027987">
      <w:bodyDiv w:val="1"/>
      <w:marLeft w:val="0"/>
      <w:marRight w:val="0"/>
      <w:marTop w:val="0"/>
      <w:marBottom w:val="0"/>
      <w:divBdr>
        <w:top w:val="none" w:sz="0" w:space="0" w:color="auto"/>
        <w:left w:val="none" w:sz="0" w:space="0" w:color="auto"/>
        <w:bottom w:val="none" w:sz="0" w:space="0" w:color="auto"/>
        <w:right w:val="none" w:sz="0" w:space="0" w:color="auto"/>
      </w:divBdr>
    </w:div>
    <w:div w:id="1924365799">
      <w:bodyDiv w:val="1"/>
      <w:marLeft w:val="0"/>
      <w:marRight w:val="0"/>
      <w:marTop w:val="0"/>
      <w:marBottom w:val="0"/>
      <w:divBdr>
        <w:top w:val="none" w:sz="0" w:space="0" w:color="auto"/>
        <w:left w:val="none" w:sz="0" w:space="0" w:color="auto"/>
        <w:bottom w:val="none" w:sz="0" w:space="0" w:color="auto"/>
        <w:right w:val="none" w:sz="0" w:space="0" w:color="auto"/>
      </w:divBdr>
    </w:div>
    <w:div w:id="1934314055">
      <w:bodyDiv w:val="1"/>
      <w:marLeft w:val="0"/>
      <w:marRight w:val="0"/>
      <w:marTop w:val="0"/>
      <w:marBottom w:val="0"/>
      <w:divBdr>
        <w:top w:val="none" w:sz="0" w:space="0" w:color="auto"/>
        <w:left w:val="none" w:sz="0" w:space="0" w:color="auto"/>
        <w:bottom w:val="none" w:sz="0" w:space="0" w:color="auto"/>
        <w:right w:val="none" w:sz="0" w:space="0" w:color="auto"/>
      </w:divBdr>
    </w:div>
    <w:div w:id="1973703923">
      <w:bodyDiv w:val="1"/>
      <w:marLeft w:val="0"/>
      <w:marRight w:val="0"/>
      <w:marTop w:val="0"/>
      <w:marBottom w:val="0"/>
      <w:divBdr>
        <w:top w:val="none" w:sz="0" w:space="0" w:color="auto"/>
        <w:left w:val="none" w:sz="0" w:space="0" w:color="auto"/>
        <w:bottom w:val="none" w:sz="0" w:space="0" w:color="auto"/>
        <w:right w:val="none" w:sz="0" w:space="0" w:color="auto"/>
      </w:divBdr>
    </w:div>
    <w:div w:id="2039424007">
      <w:bodyDiv w:val="1"/>
      <w:marLeft w:val="0"/>
      <w:marRight w:val="0"/>
      <w:marTop w:val="0"/>
      <w:marBottom w:val="0"/>
      <w:divBdr>
        <w:top w:val="none" w:sz="0" w:space="0" w:color="auto"/>
        <w:left w:val="none" w:sz="0" w:space="0" w:color="auto"/>
        <w:bottom w:val="none" w:sz="0" w:space="0" w:color="auto"/>
        <w:right w:val="none" w:sz="0" w:space="0" w:color="auto"/>
      </w:divBdr>
    </w:div>
    <w:div w:id="2058583076">
      <w:bodyDiv w:val="1"/>
      <w:marLeft w:val="0"/>
      <w:marRight w:val="0"/>
      <w:marTop w:val="0"/>
      <w:marBottom w:val="0"/>
      <w:divBdr>
        <w:top w:val="none" w:sz="0" w:space="0" w:color="auto"/>
        <w:left w:val="none" w:sz="0" w:space="0" w:color="auto"/>
        <w:bottom w:val="none" w:sz="0" w:space="0" w:color="auto"/>
        <w:right w:val="none" w:sz="0" w:space="0" w:color="auto"/>
      </w:divBdr>
    </w:div>
    <w:div w:id="2074350420">
      <w:bodyDiv w:val="1"/>
      <w:marLeft w:val="0"/>
      <w:marRight w:val="0"/>
      <w:marTop w:val="0"/>
      <w:marBottom w:val="0"/>
      <w:divBdr>
        <w:top w:val="none" w:sz="0" w:space="0" w:color="auto"/>
        <w:left w:val="none" w:sz="0" w:space="0" w:color="auto"/>
        <w:bottom w:val="none" w:sz="0" w:space="0" w:color="auto"/>
        <w:right w:val="none" w:sz="0" w:space="0" w:color="auto"/>
      </w:divBdr>
    </w:div>
    <w:div w:id="2107342208">
      <w:bodyDiv w:val="1"/>
      <w:marLeft w:val="0"/>
      <w:marRight w:val="0"/>
      <w:marTop w:val="0"/>
      <w:marBottom w:val="0"/>
      <w:divBdr>
        <w:top w:val="none" w:sz="0" w:space="0" w:color="auto"/>
        <w:left w:val="none" w:sz="0" w:space="0" w:color="auto"/>
        <w:bottom w:val="none" w:sz="0" w:space="0" w:color="auto"/>
        <w:right w:val="none" w:sz="0" w:space="0" w:color="auto"/>
      </w:divBdr>
    </w:div>
    <w:div w:id="21295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8.xml"/><Relationship Id="rId21" Type="http://schemas.openxmlformats.org/officeDocument/2006/relationships/chart" Target="charts/chart13.xml"/><Relationship Id="rId42" Type="http://schemas.openxmlformats.org/officeDocument/2006/relationships/chart" Target="charts/chart34.xml"/><Relationship Id="rId47" Type="http://schemas.openxmlformats.org/officeDocument/2006/relationships/chart" Target="charts/chart39.xml"/><Relationship Id="rId63" Type="http://schemas.openxmlformats.org/officeDocument/2006/relationships/chart" Target="charts/chart55.xml"/><Relationship Id="rId68" Type="http://schemas.openxmlformats.org/officeDocument/2006/relationships/chart" Target="charts/chart60.xml"/><Relationship Id="rId84" Type="http://schemas.openxmlformats.org/officeDocument/2006/relationships/chart" Target="charts/chart76.xml"/><Relationship Id="rId89" Type="http://schemas.openxmlformats.org/officeDocument/2006/relationships/chart" Target="charts/chart81.xml"/><Relationship Id="rId16" Type="http://schemas.openxmlformats.org/officeDocument/2006/relationships/chart" Target="charts/chart8.xml"/><Relationship Id="rId11" Type="http://schemas.openxmlformats.org/officeDocument/2006/relationships/chart" Target="charts/chart3.xml"/><Relationship Id="rId32" Type="http://schemas.openxmlformats.org/officeDocument/2006/relationships/chart" Target="charts/chart24.xml"/><Relationship Id="rId37" Type="http://schemas.openxmlformats.org/officeDocument/2006/relationships/chart" Target="charts/chart29.xml"/><Relationship Id="rId53" Type="http://schemas.openxmlformats.org/officeDocument/2006/relationships/chart" Target="charts/chart45.xml"/><Relationship Id="rId58" Type="http://schemas.openxmlformats.org/officeDocument/2006/relationships/chart" Target="charts/chart50.xml"/><Relationship Id="rId74" Type="http://schemas.openxmlformats.org/officeDocument/2006/relationships/chart" Target="charts/chart66.xml"/><Relationship Id="rId79" Type="http://schemas.openxmlformats.org/officeDocument/2006/relationships/chart" Target="charts/chart71.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chart" Target="charts/chart35.xml"/><Relationship Id="rId48" Type="http://schemas.openxmlformats.org/officeDocument/2006/relationships/chart" Target="charts/chart40.xml"/><Relationship Id="rId56" Type="http://schemas.openxmlformats.org/officeDocument/2006/relationships/chart" Target="charts/chart48.xml"/><Relationship Id="rId64" Type="http://schemas.openxmlformats.org/officeDocument/2006/relationships/chart" Target="charts/chart56.xml"/><Relationship Id="rId69" Type="http://schemas.openxmlformats.org/officeDocument/2006/relationships/chart" Target="charts/chart61.xml"/><Relationship Id="rId77" Type="http://schemas.openxmlformats.org/officeDocument/2006/relationships/chart" Target="charts/chart69.xml"/><Relationship Id="rId8" Type="http://schemas.openxmlformats.org/officeDocument/2006/relationships/header" Target="header1.xml"/><Relationship Id="rId51" Type="http://schemas.openxmlformats.org/officeDocument/2006/relationships/chart" Target="charts/chart43.xml"/><Relationship Id="rId72" Type="http://schemas.openxmlformats.org/officeDocument/2006/relationships/chart" Target="charts/chart64.xml"/><Relationship Id="rId80" Type="http://schemas.openxmlformats.org/officeDocument/2006/relationships/chart" Target="charts/chart72.xml"/><Relationship Id="rId85" Type="http://schemas.openxmlformats.org/officeDocument/2006/relationships/chart" Target="charts/chart77.xm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chart" Target="charts/chart30.xml"/><Relationship Id="rId46" Type="http://schemas.openxmlformats.org/officeDocument/2006/relationships/chart" Target="charts/chart38.xml"/><Relationship Id="rId59" Type="http://schemas.openxmlformats.org/officeDocument/2006/relationships/chart" Target="charts/chart51.xml"/><Relationship Id="rId67" Type="http://schemas.openxmlformats.org/officeDocument/2006/relationships/chart" Target="charts/chart59.xml"/><Relationship Id="rId20" Type="http://schemas.openxmlformats.org/officeDocument/2006/relationships/chart" Target="charts/chart12.xml"/><Relationship Id="rId41" Type="http://schemas.openxmlformats.org/officeDocument/2006/relationships/chart" Target="charts/chart33.xml"/><Relationship Id="rId54" Type="http://schemas.openxmlformats.org/officeDocument/2006/relationships/chart" Target="charts/chart46.xml"/><Relationship Id="rId62" Type="http://schemas.openxmlformats.org/officeDocument/2006/relationships/chart" Target="charts/chart54.xml"/><Relationship Id="rId70" Type="http://schemas.openxmlformats.org/officeDocument/2006/relationships/chart" Target="charts/chart62.xml"/><Relationship Id="rId75" Type="http://schemas.openxmlformats.org/officeDocument/2006/relationships/chart" Target="charts/chart67.xml"/><Relationship Id="rId83" Type="http://schemas.openxmlformats.org/officeDocument/2006/relationships/chart" Target="charts/chart75.xml"/><Relationship Id="rId88" Type="http://schemas.openxmlformats.org/officeDocument/2006/relationships/chart" Target="charts/chart80.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8.xml"/><Relationship Id="rId49" Type="http://schemas.openxmlformats.org/officeDocument/2006/relationships/chart" Target="charts/chart41.xml"/><Relationship Id="rId57" Type="http://schemas.openxmlformats.org/officeDocument/2006/relationships/chart" Target="charts/chart49.xml"/><Relationship Id="rId10" Type="http://schemas.openxmlformats.org/officeDocument/2006/relationships/chart" Target="charts/chart2.xml"/><Relationship Id="rId31" Type="http://schemas.openxmlformats.org/officeDocument/2006/relationships/chart" Target="charts/chart23.xml"/><Relationship Id="rId44" Type="http://schemas.openxmlformats.org/officeDocument/2006/relationships/chart" Target="charts/chart36.xml"/><Relationship Id="rId52" Type="http://schemas.openxmlformats.org/officeDocument/2006/relationships/chart" Target="charts/chart44.xml"/><Relationship Id="rId60" Type="http://schemas.openxmlformats.org/officeDocument/2006/relationships/chart" Target="charts/chart52.xml"/><Relationship Id="rId65" Type="http://schemas.openxmlformats.org/officeDocument/2006/relationships/chart" Target="charts/chart57.xml"/><Relationship Id="rId73" Type="http://schemas.openxmlformats.org/officeDocument/2006/relationships/chart" Target="charts/chart65.xml"/><Relationship Id="rId78" Type="http://schemas.openxmlformats.org/officeDocument/2006/relationships/chart" Target="charts/chart70.xml"/><Relationship Id="rId81" Type="http://schemas.openxmlformats.org/officeDocument/2006/relationships/chart" Target="charts/chart73.xml"/><Relationship Id="rId86" Type="http://schemas.openxmlformats.org/officeDocument/2006/relationships/chart" Target="charts/chart78.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39" Type="http://schemas.openxmlformats.org/officeDocument/2006/relationships/chart" Target="charts/chart31.xml"/><Relationship Id="rId34" Type="http://schemas.openxmlformats.org/officeDocument/2006/relationships/chart" Target="charts/chart26.xml"/><Relationship Id="rId50" Type="http://schemas.openxmlformats.org/officeDocument/2006/relationships/chart" Target="charts/chart42.xml"/><Relationship Id="rId55" Type="http://schemas.openxmlformats.org/officeDocument/2006/relationships/chart" Target="charts/chart47.xml"/><Relationship Id="rId76" Type="http://schemas.openxmlformats.org/officeDocument/2006/relationships/chart" Target="charts/chart68.xml"/><Relationship Id="rId7" Type="http://schemas.openxmlformats.org/officeDocument/2006/relationships/endnotes" Target="endnotes.xml"/><Relationship Id="rId71" Type="http://schemas.openxmlformats.org/officeDocument/2006/relationships/chart" Target="charts/chart63.xml"/><Relationship Id="rId2" Type="http://schemas.openxmlformats.org/officeDocument/2006/relationships/numbering" Target="numbering.xml"/><Relationship Id="rId29" Type="http://schemas.openxmlformats.org/officeDocument/2006/relationships/chart" Target="charts/chart21.xml"/><Relationship Id="rId24" Type="http://schemas.openxmlformats.org/officeDocument/2006/relationships/chart" Target="charts/chart16.xml"/><Relationship Id="rId40" Type="http://schemas.openxmlformats.org/officeDocument/2006/relationships/chart" Target="charts/chart32.xml"/><Relationship Id="rId45" Type="http://schemas.openxmlformats.org/officeDocument/2006/relationships/chart" Target="charts/chart37.xml"/><Relationship Id="rId66" Type="http://schemas.openxmlformats.org/officeDocument/2006/relationships/chart" Target="charts/chart58.xml"/><Relationship Id="rId87" Type="http://schemas.openxmlformats.org/officeDocument/2006/relationships/chart" Target="charts/chart79.xml"/><Relationship Id="rId61" Type="http://schemas.openxmlformats.org/officeDocument/2006/relationships/chart" Target="charts/chart53.xml"/><Relationship Id="rId82" Type="http://schemas.openxmlformats.org/officeDocument/2006/relationships/chart" Target="charts/chart74.xml"/><Relationship Id="rId19"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 Id="rId2" Type="http://schemas.microsoft.com/office/2011/relationships/chartColorStyle" Target="colors9.xml"/><Relationship Id="rId1" Type="http://schemas.microsoft.com/office/2011/relationships/chartStyle" Target="style9.xml"/></Relationships>
</file>

<file path=word/charts/_rels/chart15.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 Id="rId2" Type="http://schemas.microsoft.com/office/2011/relationships/chartColorStyle" Target="colors10.xml"/><Relationship Id="rId1" Type="http://schemas.microsoft.com/office/2011/relationships/chartStyle" Target="style10.xml"/></Relationships>
</file>

<file path=word/charts/_rels/chart17.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s>
</file>

<file path=word/charts/_rels/chart18.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 Id="rId2" Type="http://schemas.microsoft.com/office/2011/relationships/chartColorStyle" Target="colors11.xml"/><Relationship Id="rId1" Type="http://schemas.microsoft.com/office/2011/relationships/chartStyle" Target="style11.xml"/></Relationships>
</file>

<file path=word/charts/_rels/chart19.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 Id="rId2" Type="http://schemas.microsoft.com/office/2011/relationships/chartColorStyle" Target="colors12.xml"/><Relationship Id="rId1" Type="http://schemas.microsoft.com/office/2011/relationships/chartStyle" Target="style12.xml"/></Relationships>
</file>

<file path=word/charts/_rels/chart21.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s>
</file>

<file path=word/charts/_rels/chart22.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2;&#1072;&#1090;&#1077;&#1084;&#1072;&#1090;&#1080;&#1082;&#1072;%202024.xlsx" TargetMode="External"/><Relationship Id="rId2" Type="http://schemas.microsoft.com/office/2011/relationships/chartColorStyle" Target="colors13.xml"/><Relationship Id="rId1" Type="http://schemas.microsoft.com/office/2011/relationships/chartStyle" Target="style13.xml"/></Relationships>
</file>

<file path=word/charts/_rels/chart23.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 Id="rId2" Type="http://schemas.microsoft.com/office/2011/relationships/chartColorStyle" Target="colors14.xml"/><Relationship Id="rId1" Type="http://schemas.microsoft.com/office/2011/relationships/chartStyle" Target="style14.xml"/></Relationships>
</file>

<file path=word/charts/_rels/chart24.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1;&#1080;&#1086;&#1083;&#1086;&#1075;&#1080;&#1103;%202024.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8;&#1089;&#1090;&#1086;&#1088;&#1080;&#1103;%202024.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0;&#1080;&#1079;&#1080;&#1082;&#1072;%202024.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0;&#1080;&#1079;&#1080;&#1082;&#1072;%202024.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0;&#1080;&#1079;&#1080;&#1082;&#1072;%202024.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0;&#1080;&#1079;&#1080;&#1082;&#1072;%202024.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0;&#1080;&#1079;&#1080;&#1082;&#1072;%202024.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0;&#1080;&#1079;&#1080;&#1082;&#1072;%202024.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0;&#1080;&#1079;&#1080;&#1082;&#1072;%202024.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1;&#1080;&#1084;&#1080;&#1103;%202024.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1;&#1080;&#1084;&#1080;&#1103;%202024.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 Id="rId2" Type="http://schemas.microsoft.com/office/2011/relationships/chartColorStyle" Target="colors6.xml"/><Relationship Id="rId1" Type="http://schemas.microsoft.com/office/2011/relationships/chartStyle" Target="style6.xml"/></Relationships>
</file>

<file path=word/charts/_rels/chart60.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1;&#1080;&#1084;&#1080;&#1103;%202024.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1;&#1080;&#1084;&#1080;&#1103;%202024.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61;&#1080;&#1084;&#1080;&#1103;%202024.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82;&#1088;&#1091;&#1078;&#1072;&#1102;&#1097;&#1080;&#1081;%20&#1084;&#1080;&#1088;%202024.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82;&#1088;&#1091;&#1078;&#1072;&#1102;&#1097;&#1080;&#1081;%20&#1084;&#1080;&#1088;%202024.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82;&#1088;&#1091;&#1078;&#1072;&#1102;&#1097;&#1080;&#1081;%20&#1084;&#1080;&#1088;%202024.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 Id="rId2" Type="http://schemas.microsoft.com/office/2011/relationships/chartColorStyle" Target="colors7.xml"/><Relationship Id="rId1" Type="http://schemas.microsoft.com/office/2011/relationships/chartStyle" Target="style7.xml"/></Relationships>
</file>

<file path=word/charts/_rels/chart70.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43;&#1077;&#1086;&#1075;&#1088;&#1072;&#1092;&#1080;&#1103;%202024.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73;&#1097;&#1077;&#1089;&#1090;&#1074;&#1086;&#1079;&#1085;&#1072;&#1085;&#1080;&#1077;%202024.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73;&#1097;&#1077;&#1089;&#1090;&#1074;&#1086;&#1079;&#1085;&#1072;&#1085;&#1080;&#1077;%202024.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73;&#1097;&#1077;&#1089;&#1090;&#1074;&#1086;&#1079;&#1085;&#1072;&#1085;&#1080;&#1077;%202024.xlsx" TargetMode="External"/></Relationships>
</file>

<file path=word/charts/_rels/chart78.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73;&#1097;&#1077;&#1089;&#1090;&#1074;&#1086;&#1079;&#1085;&#1072;&#1085;&#1080;&#1077;%202024.xlsx" TargetMode="External"/></Relationships>
</file>

<file path=word/charts/_rels/chart79.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73;&#1097;&#1077;&#1089;&#1090;&#1074;&#1086;&#1079;&#1085;&#1072;&#1085;&#1080;&#1077;%20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s>
</file>

<file path=word/charts/_rels/chart80.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73;&#1097;&#1077;&#1089;&#1090;&#1074;&#1086;&#1079;&#1085;&#1072;&#1085;&#1080;&#1077;%202024.xlsx" TargetMode="External"/></Relationships>
</file>

<file path=word/charts/_rels/chart81.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4;&#1073;&#1097;&#1077;&#1089;&#1090;&#1074;&#1086;&#1079;&#1085;&#1072;&#1085;&#1080;&#1077;%20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My%20doc\&#1052;&#1086;&#1080;%20&#1076;&#1086;&#1082;&#1091;&#1084;&#1077;&#1085;&#1090;&#1099;\&#1056;&#1072;&#1073;&#1086;&#1095;&#1080;&#1077;%20&#1092;&#1072;&#1081;&#1083;&#1099;\&#1042;&#1089;&#1077;&#1088;&#1086;&#1089;&#1089;&#1080;&#1081;&#1089;&#1082;&#1080;&#1077;%20&#1087;&#1088;&#1086;&#1074;&#1077;&#1088;&#1086;&#1095;&#1085;&#1099;&#1077;%20&#1088;&#1072;&#1073;&#1086;&#1090;&#1099;\2024\&#1056;&#1077;&#1079;&#1091;&#1083;&#1100;&#1090;&#1072;&#1090;&#1099;%202024\&#1056;&#1091;&#1089;&#1089;&#1082;&#1080;&#1081;%20&#1103;&#1079;&#1099;&#1082;%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'РУ 2024 диаграммы'!$G$10</c:f>
              <c:strCache>
                <c:ptCount val="1"/>
                <c:pt idx="0">
                  <c:v>Понизили</c:v>
                </c:pt>
              </c:strCache>
            </c:strRef>
          </c:tx>
          <c:spPr>
            <a:solidFill>
              <a:schemeClr val="accent1">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 2024 диаграммы'!$F$11:$F$15</c:f>
              <c:strCache>
                <c:ptCount val="5"/>
                <c:pt idx="0">
                  <c:v>4 класс</c:v>
                </c:pt>
                <c:pt idx="1">
                  <c:v>5 класс</c:v>
                </c:pt>
                <c:pt idx="2">
                  <c:v>6 класс</c:v>
                </c:pt>
                <c:pt idx="3">
                  <c:v>7 класс</c:v>
                </c:pt>
                <c:pt idx="4">
                  <c:v>8 класс</c:v>
                </c:pt>
              </c:strCache>
            </c:strRef>
          </c:cat>
          <c:val>
            <c:numRef>
              <c:f>'РУ 2024 диаграммы'!$G$11:$G$15</c:f>
              <c:numCache>
                <c:formatCode>0.0</c:formatCode>
                <c:ptCount val="5"/>
                <c:pt idx="0">
                  <c:v>11.85</c:v>
                </c:pt>
                <c:pt idx="1">
                  <c:v>25.59</c:v>
                </c:pt>
                <c:pt idx="2">
                  <c:v>25.33</c:v>
                </c:pt>
                <c:pt idx="3">
                  <c:v>25.15</c:v>
                </c:pt>
                <c:pt idx="4">
                  <c:v>23.01</c:v>
                </c:pt>
              </c:numCache>
            </c:numRef>
          </c:val>
          <c:extLst>
            <c:ext xmlns:c16="http://schemas.microsoft.com/office/drawing/2014/chart" uri="{C3380CC4-5D6E-409C-BE32-E72D297353CC}">
              <c16:uniqueId val="{00000000-7376-496F-8CDB-A83DF4DAA679}"/>
            </c:ext>
          </c:extLst>
        </c:ser>
        <c:ser>
          <c:idx val="1"/>
          <c:order val="1"/>
          <c:tx>
            <c:strRef>
              <c:f>'РУ 2024 диаграммы'!$H$10</c:f>
              <c:strCache>
                <c:ptCount val="1"/>
                <c:pt idx="0">
                  <c:v>Подтвердили</c:v>
                </c:pt>
              </c:strCache>
            </c:strRef>
          </c:tx>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 2024 диаграммы'!$F$11:$F$15</c:f>
              <c:strCache>
                <c:ptCount val="5"/>
                <c:pt idx="0">
                  <c:v>4 класс</c:v>
                </c:pt>
                <c:pt idx="1">
                  <c:v>5 класс</c:v>
                </c:pt>
                <c:pt idx="2">
                  <c:v>6 класс</c:v>
                </c:pt>
                <c:pt idx="3">
                  <c:v>7 класс</c:v>
                </c:pt>
                <c:pt idx="4">
                  <c:v>8 класс</c:v>
                </c:pt>
              </c:strCache>
            </c:strRef>
          </c:cat>
          <c:val>
            <c:numRef>
              <c:f>'РУ 2024 диаграммы'!$H$11:$H$15</c:f>
              <c:numCache>
                <c:formatCode>0.0</c:formatCode>
                <c:ptCount val="5"/>
                <c:pt idx="0">
                  <c:v>73.36</c:v>
                </c:pt>
                <c:pt idx="1">
                  <c:v>67.47</c:v>
                </c:pt>
                <c:pt idx="2">
                  <c:v>69.13</c:v>
                </c:pt>
                <c:pt idx="3">
                  <c:v>70.22</c:v>
                </c:pt>
                <c:pt idx="4">
                  <c:v>70.209999999999994</c:v>
                </c:pt>
              </c:numCache>
            </c:numRef>
          </c:val>
          <c:extLst>
            <c:ext xmlns:c16="http://schemas.microsoft.com/office/drawing/2014/chart" uri="{C3380CC4-5D6E-409C-BE32-E72D297353CC}">
              <c16:uniqueId val="{00000001-7376-496F-8CDB-A83DF4DAA679}"/>
            </c:ext>
          </c:extLst>
        </c:ser>
        <c:ser>
          <c:idx val="2"/>
          <c:order val="2"/>
          <c:tx>
            <c:strRef>
              <c:f>'РУ 2024 диаграммы'!$I$10</c:f>
              <c:strCache>
                <c:ptCount val="1"/>
                <c:pt idx="0">
                  <c:v>Повысили</c:v>
                </c:pt>
              </c:strCache>
            </c:strRef>
          </c:tx>
          <c:spPr>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 2024 диаграммы'!$F$11:$F$15</c:f>
              <c:strCache>
                <c:ptCount val="5"/>
                <c:pt idx="0">
                  <c:v>4 класс</c:v>
                </c:pt>
                <c:pt idx="1">
                  <c:v>5 класс</c:v>
                </c:pt>
                <c:pt idx="2">
                  <c:v>6 класс</c:v>
                </c:pt>
                <c:pt idx="3">
                  <c:v>7 класс</c:v>
                </c:pt>
                <c:pt idx="4">
                  <c:v>8 класс</c:v>
                </c:pt>
              </c:strCache>
            </c:strRef>
          </c:cat>
          <c:val>
            <c:numRef>
              <c:f>'РУ 2024 диаграммы'!$I$11:$I$15</c:f>
              <c:numCache>
                <c:formatCode>0.0</c:formatCode>
                <c:ptCount val="5"/>
                <c:pt idx="0">
                  <c:v>14.79</c:v>
                </c:pt>
                <c:pt idx="1">
                  <c:v>6.94</c:v>
                </c:pt>
                <c:pt idx="2">
                  <c:v>5.53</c:v>
                </c:pt>
                <c:pt idx="3">
                  <c:v>4.63</c:v>
                </c:pt>
                <c:pt idx="4">
                  <c:v>6.78</c:v>
                </c:pt>
              </c:numCache>
            </c:numRef>
          </c:val>
          <c:extLst>
            <c:ext xmlns:c16="http://schemas.microsoft.com/office/drawing/2014/chart" uri="{C3380CC4-5D6E-409C-BE32-E72D297353CC}">
              <c16:uniqueId val="{00000002-7376-496F-8CDB-A83DF4DAA679}"/>
            </c:ext>
          </c:extLst>
        </c:ser>
        <c:dLbls>
          <c:dLblPos val="ctr"/>
          <c:showLegendKey val="0"/>
          <c:showVal val="1"/>
          <c:showCatName val="0"/>
          <c:showSerName val="0"/>
          <c:showPercent val="0"/>
          <c:showBubbleSize val="0"/>
        </c:dLbls>
        <c:gapWidth val="150"/>
        <c:overlap val="100"/>
        <c:axId val="235189744"/>
        <c:axId val="235192488"/>
      </c:barChart>
      <c:catAx>
        <c:axId val="2351897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192488"/>
        <c:crosses val="autoZero"/>
        <c:auto val="1"/>
        <c:lblAlgn val="ctr"/>
        <c:lblOffset val="100"/>
        <c:noMultiLvlLbl val="0"/>
      </c:catAx>
      <c:valAx>
        <c:axId val="235192488"/>
        <c:scaling>
          <c:orientation val="minMax"/>
        </c:scaling>
        <c:delete val="1"/>
        <c:axPos val="l"/>
        <c:numFmt formatCode="0.0" sourceLinked="1"/>
        <c:majorTickMark val="none"/>
        <c:minorTickMark val="none"/>
        <c:tickLblPos val="nextTo"/>
        <c:crossAx val="23518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'РУ 8 Распределение первичных ба'!$A$21</c:f>
              <c:strCache>
                <c:ptCount val="1"/>
                <c:pt idx="0">
                  <c:v>8 класс</c:v>
                </c:pt>
              </c:strCache>
            </c:strRef>
          </c:tx>
          <c:dLbls>
            <c:spPr>
              <a:noFill/>
              <a:ln>
                <a:noFill/>
              </a:ln>
              <a:effectLst/>
            </c:spPr>
            <c:txPr>
              <a:bodyPr wrap="square" lIns="38100" tIns="19050" rIns="38100" bIns="19050" anchor="ctr">
                <a:spAutoFit/>
              </a:bodyPr>
              <a:lstStyle/>
              <a:p>
                <a:pPr>
                  <a:defRPr sz="750" baseline="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'РУ 8 Распределение первичных ба'!$B$20:$BA$20</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'РУ 8 Распределение первичных ба'!$B$21:$BA$21</c:f>
              <c:numCache>
                <c:formatCode>General</c:formatCode>
                <c:ptCount val="52"/>
                <c:pt idx="0">
                  <c:v>0.1</c:v>
                </c:pt>
                <c:pt idx="1">
                  <c:v>0</c:v>
                </c:pt>
                <c:pt idx="2">
                  <c:v>0.1</c:v>
                </c:pt>
                <c:pt idx="3">
                  <c:v>0.1</c:v>
                </c:pt>
                <c:pt idx="4">
                  <c:v>0.2</c:v>
                </c:pt>
                <c:pt idx="5">
                  <c:v>0.3</c:v>
                </c:pt>
                <c:pt idx="6">
                  <c:v>0.3</c:v>
                </c:pt>
                <c:pt idx="7">
                  <c:v>0.3</c:v>
                </c:pt>
                <c:pt idx="8">
                  <c:v>0.5</c:v>
                </c:pt>
                <c:pt idx="9">
                  <c:v>0.4</c:v>
                </c:pt>
                <c:pt idx="10">
                  <c:v>0.5</c:v>
                </c:pt>
                <c:pt idx="11">
                  <c:v>0.5</c:v>
                </c:pt>
                <c:pt idx="12">
                  <c:v>0.5</c:v>
                </c:pt>
                <c:pt idx="13">
                  <c:v>0.7</c:v>
                </c:pt>
                <c:pt idx="14">
                  <c:v>0.6</c:v>
                </c:pt>
                <c:pt idx="15">
                  <c:v>0.7</c:v>
                </c:pt>
                <c:pt idx="16">
                  <c:v>0.7</c:v>
                </c:pt>
                <c:pt idx="17">
                  <c:v>0.5</c:v>
                </c:pt>
                <c:pt idx="18">
                  <c:v>0.6</c:v>
                </c:pt>
                <c:pt idx="19">
                  <c:v>0.5</c:v>
                </c:pt>
                <c:pt idx="20">
                  <c:v>0.5</c:v>
                </c:pt>
                <c:pt idx="21">
                  <c:v>0.5</c:v>
                </c:pt>
                <c:pt idx="22">
                  <c:v>0.4</c:v>
                </c:pt>
                <c:pt idx="23">
                  <c:v>0.4</c:v>
                </c:pt>
                <c:pt idx="24">
                  <c:v>0.4</c:v>
                </c:pt>
                <c:pt idx="25">
                  <c:v>0.6</c:v>
                </c:pt>
                <c:pt idx="26">
                  <c:v>14.1</c:v>
                </c:pt>
                <c:pt idx="27">
                  <c:v>10.1</c:v>
                </c:pt>
                <c:pt idx="28">
                  <c:v>6.7</c:v>
                </c:pt>
                <c:pt idx="29">
                  <c:v>5.3</c:v>
                </c:pt>
                <c:pt idx="30">
                  <c:v>4.2</c:v>
                </c:pt>
                <c:pt idx="31">
                  <c:v>3.3</c:v>
                </c:pt>
                <c:pt idx="32">
                  <c:v>4.7</c:v>
                </c:pt>
                <c:pt idx="33">
                  <c:v>4.0999999999999996</c:v>
                </c:pt>
                <c:pt idx="34">
                  <c:v>3.5</c:v>
                </c:pt>
                <c:pt idx="35">
                  <c:v>3.4</c:v>
                </c:pt>
                <c:pt idx="36">
                  <c:v>3.1</c:v>
                </c:pt>
                <c:pt idx="37">
                  <c:v>3</c:v>
                </c:pt>
                <c:pt idx="38">
                  <c:v>2.8</c:v>
                </c:pt>
                <c:pt idx="39">
                  <c:v>2.4</c:v>
                </c:pt>
                <c:pt idx="40">
                  <c:v>2.5</c:v>
                </c:pt>
                <c:pt idx="41">
                  <c:v>2.2000000000000002</c:v>
                </c:pt>
                <c:pt idx="42">
                  <c:v>2</c:v>
                </c:pt>
                <c:pt idx="43">
                  <c:v>1.7</c:v>
                </c:pt>
                <c:pt idx="44">
                  <c:v>1.4</c:v>
                </c:pt>
                <c:pt idx="45">
                  <c:v>2.2999999999999998</c:v>
                </c:pt>
                <c:pt idx="46">
                  <c:v>1.8</c:v>
                </c:pt>
                <c:pt idx="47">
                  <c:v>1.4</c:v>
                </c:pt>
                <c:pt idx="48">
                  <c:v>1</c:v>
                </c:pt>
                <c:pt idx="49">
                  <c:v>0.8</c:v>
                </c:pt>
                <c:pt idx="50">
                  <c:v>0.6</c:v>
                </c:pt>
                <c:pt idx="51">
                  <c:v>0.3</c:v>
                </c:pt>
              </c:numCache>
            </c:numRef>
          </c:val>
          <c:smooth val="0"/>
          <c:extLst>
            <c:ext xmlns:c16="http://schemas.microsoft.com/office/drawing/2014/chart" uri="{C3380CC4-5D6E-409C-BE32-E72D297353CC}">
              <c16:uniqueId val="{00000000-FEC9-470F-BBA0-FECA481FBD61}"/>
            </c:ext>
          </c:extLst>
        </c:ser>
        <c:dLbls>
          <c:dLblPos val="t"/>
          <c:showLegendKey val="0"/>
          <c:showVal val="1"/>
          <c:showCatName val="0"/>
          <c:showSerName val="0"/>
          <c:showPercent val="0"/>
          <c:showBubbleSize val="0"/>
        </c:dLbls>
        <c:marker val="1"/>
        <c:smooth val="0"/>
        <c:axId val="425529432"/>
        <c:axId val="425536880"/>
      </c:lineChart>
      <c:catAx>
        <c:axId val="425529432"/>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txPr>
          <a:bodyPr/>
          <a:lstStyle/>
          <a:p>
            <a:pPr>
              <a:defRPr sz="900" baseline="0"/>
            </a:pPr>
            <a:endParaRPr lang="ru-RU"/>
          </a:p>
        </c:txPr>
        <c:crossAx val="425536880"/>
        <c:crosses val="autoZero"/>
        <c:auto val="1"/>
        <c:lblAlgn val="ctr"/>
        <c:lblOffset val="100"/>
        <c:noMultiLvlLbl val="0"/>
      </c:catAx>
      <c:valAx>
        <c:axId val="425536880"/>
        <c:scaling>
          <c:orientation val="minMax"/>
        </c:scaling>
        <c:delete val="1"/>
        <c:axPos val="l"/>
        <c:majorGridlines>
          <c:spPr>
            <a:ln w="6350">
              <a:solidFill>
                <a:schemeClr val="bg1">
                  <a:lumMod val="95000"/>
                </a:schemeClr>
              </a:solidFill>
            </a:ln>
          </c:spPr>
        </c:majorGridlines>
        <c:numFmt formatCode="General" sourceLinked="1"/>
        <c:majorTickMark val="out"/>
        <c:minorTickMark val="none"/>
        <c:tickLblPos val="nextTo"/>
        <c:crossAx val="425529432"/>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clustered"/>
        <c:varyColors val="0"/>
        <c:ser>
          <c:idx val="0"/>
          <c:order val="0"/>
          <c:tx>
            <c:strRef>
              <c:f>'РУ 2024 диаграммы'!$A$321</c:f>
              <c:strCache>
                <c:ptCount val="1"/>
                <c:pt idx="0">
                  <c:v>8 класс</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 2024 диаграммы'!$B$320:$AB$320</c:f>
              <c:strCache>
                <c:ptCount val="27"/>
                <c:pt idx="0">
                  <c:v>1K1</c:v>
                </c:pt>
                <c:pt idx="1">
                  <c:v>1K2</c:v>
                </c:pt>
                <c:pt idx="2">
                  <c:v>1K3</c:v>
                </c:pt>
                <c:pt idx="3">
                  <c:v>2K1</c:v>
                </c:pt>
                <c:pt idx="4">
                  <c:v>2K2</c:v>
                </c:pt>
                <c:pt idx="5">
                  <c:v>2K3</c:v>
                </c:pt>
                <c:pt idx="6">
                  <c:v>3.1</c:v>
                </c:pt>
                <c:pt idx="7">
                  <c:v>3.2</c:v>
                </c:pt>
                <c:pt idx="8">
                  <c:v>4.1</c:v>
                </c:pt>
                <c:pt idx="9">
                  <c:v>4.2</c:v>
                </c:pt>
                <c:pt idx="10">
                  <c:v>5</c:v>
                </c:pt>
                <c:pt idx="11">
                  <c:v>6</c:v>
                </c:pt>
                <c:pt idx="12">
                  <c:v>7</c:v>
                </c:pt>
                <c:pt idx="13">
                  <c:v>8</c:v>
                </c:pt>
                <c:pt idx="14">
                  <c:v>9</c:v>
                </c:pt>
                <c:pt idx="15">
                  <c:v>10</c:v>
                </c:pt>
                <c:pt idx="16">
                  <c:v>11.1</c:v>
                </c:pt>
                <c:pt idx="17">
                  <c:v>11.2</c:v>
                </c:pt>
                <c:pt idx="18">
                  <c:v>12</c:v>
                </c:pt>
                <c:pt idx="19">
                  <c:v>13</c:v>
                </c:pt>
                <c:pt idx="20">
                  <c:v>14.1</c:v>
                </c:pt>
                <c:pt idx="21">
                  <c:v>14.2</c:v>
                </c:pt>
                <c:pt idx="22">
                  <c:v>15.1</c:v>
                </c:pt>
                <c:pt idx="23">
                  <c:v>15.2</c:v>
                </c:pt>
                <c:pt idx="24">
                  <c:v>16.1</c:v>
                </c:pt>
                <c:pt idx="25">
                  <c:v>16.2</c:v>
                </c:pt>
                <c:pt idx="26">
                  <c:v>17</c:v>
                </c:pt>
              </c:strCache>
            </c:strRef>
          </c:cat>
          <c:val>
            <c:numRef>
              <c:f>'РУ 2024 диаграммы'!$B$321:$AB$321</c:f>
              <c:numCache>
                <c:formatCode>0.0</c:formatCode>
                <c:ptCount val="27"/>
                <c:pt idx="0">
                  <c:v>63.2</c:v>
                </c:pt>
                <c:pt idx="1">
                  <c:v>48.13</c:v>
                </c:pt>
                <c:pt idx="2">
                  <c:v>95.1</c:v>
                </c:pt>
                <c:pt idx="3">
                  <c:v>87.84</c:v>
                </c:pt>
                <c:pt idx="4">
                  <c:v>57.15</c:v>
                </c:pt>
                <c:pt idx="5">
                  <c:v>57.64</c:v>
                </c:pt>
                <c:pt idx="6">
                  <c:v>71.94</c:v>
                </c:pt>
                <c:pt idx="7">
                  <c:v>37.19</c:v>
                </c:pt>
                <c:pt idx="8">
                  <c:v>64.349999999999994</c:v>
                </c:pt>
                <c:pt idx="9">
                  <c:v>27.64</c:v>
                </c:pt>
                <c:pt idx="10">
                  <c:v>75.23</c:v>
                </c:pt>
                <c:pt idx="11">
                  <c:v>54.49</c:v>
                </c:pt>
                <c:pt idx="12">
                  <c:v>64.38</c:v>
                </c:pt>
                <c:pt idx="13">
                  <c:v>62.29</c:v>
                </c:pt>
                <c:pt idx="14">
                  <c:v>68.33</c:v>
                </c:pt>
                <c:pt idx="15">
                  <c:v>80.27</c:v>
                </c:pt>
                <c:pt idx="16">
                  <c:v>65.849999999999994</c:v>
                </c:pt>
                <c:pt idx="17">
                  <c:v>54.06</c:v>
                </c:pt>
                <c:pt idx="18">
                  <c:v>72.45</c:v>
                </c:pt>
                <c:pt idx="19">
                  <c:v>61.95</c:v>
                </c:pt>
                <c:pt idx="20">
                  <c:v>69.23</c:v>
                </c:pt>
                <c:pt idx="21">
                  <c:v>55.29</c:v>
                </c:pt>
                <c:pt idx="22">
                  <c:v>79.75</c:v>
                </c:pt>
                <c:pt idx="23">
                  <c:v>43.46</c:v>
                </c:pt>
                <c:pt idx="24">
                  <c:v>79.040000000000006</c:v>
                </c:pt>
                <c:pt idx="25">
                  <c:v>49.63</c:v>
                </c:pt>
                <c:pt idx="26">
                  <c:v>87.9</c:v>
                </c:pt>
              </c:numCache>
            </c:numRef>
          </c:val>
          <c:extLst>
            <c:ext xmlns:c16="http://schemas.microsoft.com/office/drawing/2014/chart" uri="{C3380CC4-5D6E-409C-BE32-E72D297353CC}">
              <c16:uniqueId val="{00000000-CA8E-4F80-AAE1-D83443D9BB8A}"/>
            </c:ext>
          </c:extLst>
        </c:ser>
        <c:dLbls>
          <c:dLblPos val="outEnd"/>
          <c:showLegendKey val="0"/>
          <c:showVal val="1"/>
          <c:showCatName val="0"/>
          <c:showSerName val="0"/>
          <c:showPercent val="0"/>
          <c:showBubbleSize val="0"/>
        </c:dLbls>
        <c:gapWidth val="150"/>
        <c:axId val="425534920"/>
        <c:axId val="425530216"/>
      </c:barChart>
      <c:catAx>
        <c:axId val="425534920"/>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425530216"/>
        <c:crosses val="autoZero"/>
        <c:auto val="1"/>
        <c:lblAlgn val="ctr"/>
        <c:lblOffset val="100"/>
        <c:noMultiLvlLbl val="0"/>
      </c:catAx>
      <c:valAx>
        <c:axId val="425530216"/>
        <c:scaling>
          <c:orientation val="minMax"/>
        </c:scaling>
        <c:delete val="1"/>
        <c:axPos val="l"/>
        <c:numFmt formatCode="0.0" sourceLinked="1"/>
        <c:majorTickMark val="out"/>
        <c:minorTickMark val="none"/>
        <c:tickLblPos val="nextTo"/>
        <c:crossAx val="425534920"/>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2223786066150598E-2"/>
          <c:y val="9.49367088607595E-2"/>
          <c:w val="0.94839315036359373"/>
          <c:h val="0.69898003255922125"/>
        </c:manualLayout>
      </c:layout>
      <c:barChart>
        <c:barDir val="col"/>
        <c:grouping val="stacked"/>
        <c:varyColors val="0"/>
        <c:ser>
          <c:idx val="0"/>
          <c:order val="0"/>
          <c:tx>
            <c:strRef>
              <c:f>'МА 2024 таблицы и диаграммы'!$H$11</c:f>
              <c:strCache>
                <c:ptCount val="1"/>
                <c:pt idx="0">
                  <c:v>Понизили</c:v>
                </c:pt>
              </c:strCache>
            </c:strRef>
          </c:tx>
          <c:spPr>
            <a:solidFill>
              <a:schemeClr val="accent6">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2024 таблицы и диаграммы'!$G$12:$G$16</c:f>
              <c:strCache>
                <c:ptCount val="5"/>
                <c:pt idx="0">
                  <c:v>4 класс</c:v>
                </c:pt>
                <c:pt idx="1">
                  <c:v>5 класс</c:v>
                </c:pt>
                <c:pt idx="2">
                  <c:v>6 класс</c:v>
                </c:pt>
                <c:pt idx="3">
                  <c:v>7 класс</c:v>
                </c:pt>
                <c:pt idx="4">
                  <c:v>8 класс</c:v>
                </c:pt>
              </c:strCache>
            </c:strRef>
          </c:cat>
          <c:val>
            <c:numRef>
              <c:f>'МА 2024 таблицы и диаграммы'!$H$12:$H$16</c:f>
              <c:numCache>
                <c:formatCode>0.0</c:formatCode>
                <c:ptCount val="5"/>
                <c:pt idx="0">
                  <c:v>10.84</c:v>
                </c:pt>
                <c:pt idx="1">
                  <c:v>28</c:v>
                </c:pt>
                <c:pt idx="2">
                  <c:v>33.590000000000003</c:v>
                </c:pt>
                <c:pt idx="3">
                  <c:v>24.73</c:v>
                </c:pt>
                <c:pt idx="4">
                  <c:v>28.74</c:v>
                </c:pt>
              </c:numCache>
            </c:numRef>
          </c:val>
          <c:extLst>
            <c:ext xmlns:c16="http://schemas.microsoft.com/office/drawing/2014/chart" uri="{C3380CC4-5D6E-409C-BE32-E72D297353CC}">
              <c16:uniqueId val="{00000000-2F28-4CED-A950-C9F371FFADE6}"/>
            </c:ext>
          </c:extLst>
        </c:ser>
        <c:ser>
          <c:idx val="1"/>
          <c:order val="1"/>
          <c:tx>
            <c:strRef>
              <c:f>'МА 2024 таблицы и диаграммы'!$I$11</c:f>
              <c:strCache>
                <c:ptCount val="1"/>
                <c:pt idx="0">
                  <c:v>Подтвердили</c:v>
                </c:pt>
              </c:strCache>
            </c:strRef>
          </c:tx>
          <c:spPr>
            <a:solidFill>
              <a:schemeClr val="accent1">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2024 таблицы и диаграммы'!$G$12:$G$16</c:f>
              <c:strCache>
                <c:ptCount val="5"/>
                <c:pt idx="0">
                  <c:v>4 класс</c:v>
                </c:pt>
                <c:pt idx="1">
                  <c:v>5 класс</c:v>
                </c:pt>
                <c:pt idx="2">
                  <c:v>6 класс</c:v>
                </c:pt>
                <c:pt idx="3">
                  <c:v>7 класс</c:v>
                </c:pt>
                <c:pt idx="4">
                  <c:v>8 класс</c:v>
                </c:pt>
              </c:strCache>
            </c:strRef>
          </c:cat>
          <c:val>
            <c:numRef>
              <c:f>'МА 2024 таблицы и диаграммы'!$I$12:$I$16</c:f>
              <c:numCache>
                <c:formatCode>0.0</c:formatCode>
                <c:ptCount val="5"/>
                <c:pt idx="0">
                  <c:v>66.91</c:v>
                </c:pt>
                <c:pt idx="1">
                  <c:v>63.57</c:v>
                </c:pt>
                <c:pt idx="2">
                  <c:v>62.75</c:v>
                </c:pt>
                <c:pt idx="3">
                  <c:v>69.19</c:v>
                </c:pt>
                <c:pt idx="4">
                  <c:v>67.510000000000005</c:v>
                </c:pt>
              </c:numCache>
            </c:numRef>
          </c:val>
          <c:extLst>
            <c:ext xmlns:c16="http://schemas.microsoft.com/office/drawing/2014/chart" uri="{C3380CC4-5D6E-409C-BE32-E72D297353CC}">
              <c16:uniqueId val="{00000001-2F28-4CED-A950-C9F371FFADE6}"/>
            </c:ext>
          </c:extLst>
        </c:ser>
        <c:ser>
          <c:idx val="2"/>
          <c:order val="2"/>
          <c:tx>
            <c:strRef>
              <c:f>'МА 2024 таблицы и диаграммы'!$J$11</c:f>
              <c:strCache>
                <c:ptCount val="1"/>
                <c:pt idx="0">
                  <c:v>Повысили</c:v>
                </c:pt>
              </c:strCache>
            </c:strRef>
          </c:tx>
          <c:spPr>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2024 таблицы и диаграммы'!$G$12:$G$16</c:f>
              <c:strCache>
                <c:ptCount val="5"/>
                <c:pt idx="0">
                  <c:v>4 класс</c:v>
                </c:pt>
                <c:pt idx="1">
                  <c:v>5 класс</c:v>
                </c:pt>
                <c:pt idx="2">
                  <c:v>6 класс</c:v>
                </c:pt>
                <c:pt idx="3">
                  <c:v>7 класс</c:v>
                </c:pt>
                <c:pt idx="4">
                  <c:v>8 класс</c:v>
                </c:pt>
              </c:strCache>
            </c:strRef>
          </c:cat>
          <c:val>
            <c:numRef>
              <c:f>'МА 2024 таблицы и диаграммы'!$J$12:$J$16</c:f>
              <c:numCache>
                <c:formatCode>0.0</c:formatCode>
                <c:ptCount val="5"/>
                <c:pt idx="0">
                  <c:v>22.26</c:v>
                </c:pt>
                <c:pt idx="1">
                  <c:v>8.43</c:v>
                </c:pt>
                <c:pt idx="2">
                  <c:v>3.66</c:v>
                </c:pt>
                <c:pt idx="3">
                  <c:v>6.08</c:v>
                </c:pt>
                <c:pt idx="4">
                  <c:v>3.75</c:v>
                </c:pt>
              </c:numCache>
            </c:numRef>
          </c:val>
          <c:extLst>
            <c:ext xmlns:c16="http://schemas.microsoft.com/office/drawing/2014/chart" uri="{C3380CC4-5D6E-409C-BE32-E72D297353CC}">
              <c16:uniqueId val="{00000002-2F28-4CED-A950-C9F371FFADE6}"/>
            </c:ext>
          </c:extLst>
        </c:ser>
        <c:dLbls>
          <c:dLblPos val="ctr"/>
          <c:showLegendKey val="0"/>
          <c:showVal val="1"/>
          <c:showCatName val="0"/>
          <c:showSerName val="0"/>
          <c:showPercent val="0"/>
          <c:showBubbleSize val="0"/>
        </c:dLbls>
        <c:gapWidth val="150"/>
        <c:overlap val="100"/>
        <c:axId val="425530608"/>
        <c:axId val="425531000"/>
      </c:barChart>
      <c:catAx>
        <c:axId val="425530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5531000"/>
        <c:crosses val="autoZero"/>
        <c:auto val="1"/>
        <c:lblAlgn val="ctr"/>
        <c:lblOffset val="100"/>
        <c:noMultiLvlLbl val="0"/>
      </c:catAx>
      <c:valAx>
        <c:axId val="425531000"/>
        <c:scaling>
          <c:orientation val="minMax"/>
        </c:scaling>
        <c:delete val="1"/>
        <c:axPos val="l"/>
        <c:numFmt formatCode="0.0" sourceLinked="1"/>
        <c:majorTickMark val="none"/>
        <c:minorTickMark val="none"/>
        <c:tickLblPos val="nextTo"/>
        <c:crossAx val="42553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200458190148912E-2"/>
          <c:y val="8.0586080586080591E-2"/>
          <c:w val="0.94959908361970213"/>
          <c:h val="0.60305269533615991"/>
        </c:manualLayout>
      </c:layout>
      <c:lineChart>
        <c:grouping val="standard"/>
        <c:varyColors val="0"/>
        <c:ser>
          <c:idx val="0"/>
          <c:order val="0"/>
          <c:tx>
            <c:strRef>
              <c:f>'МА 2024 таблицы и диаграммы'!$A$117</c:f>
              <c:strCache>
                <c:ptCount val="1"/>
                <c:pt idx="0">
                  <c:v>4 класс</c:v>
                </c:pt>
              </c:strCache>
            </c:strRef>
          </c:tx>
          <c:spPr>
            <a:ln w="31750" cap="rnd">
              <a:solidFill>
                <a:schemeClr val="accent1"/>
              </a:solidFill>
              <a:round/>
            </a:ln>
            <a:effectLst/>
          </c:spPr>
          <c:marker>
            <c:symbol val="circle"/>
            <c:size val="17"/>
            <c:spPr>
              <a:solidFill>
                <a:schemeClr val="accent1">
                  <a:lumMod val="60000"/>
                  <a:lumOff val="4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'МА 2024 таблицы и диаграммы'!$B$116:$V$116</c:f>
              <c:numCache>
                <c:formatCode>General</c:formatCode>
                <c:ptCount val="2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numCache>
            </c:numRef>
          </c:cat>
          <c:val>
            <c:numRef>
              <c:f>'МА 2024 таблицы и диаграммы'!$B$117:$V$117</c:f>
              <c:numCache>
                <c:formatCode>General</c:formatCode>
                <c:ptCount val="21"/>
                <c:pt idx="0">
                  <c:v>0.1</c:v>
                </c:pt>
                <c:pt idx="1">
                  <c:v>0.1</c:v>
                </c:pt>
                <c:pt idx="2">
                  <c:v>0.3</c:v>
                </c:pt>
                <c:pt idx="3">
                  <c:v>0.3</c:v>
                </c:pt>
                <c:pt idx="4">
                  <c:v>0.4</c:v>
                </c:pt>
                <c:pt idx="5">
                  <c:v>0.6</c:v>
                </c:pt>
                <c:pt idx="6">
                  <c:v>3.6</c:v>
                </c:pt>
                <c:pt idx="7">
                  <c:v>4.7</c:v>
                </c:pt>
                <c:pt idx="8">
                  <c:v>5.7</c:v>
                </c:pt>
                <c:pt idx="9">
                  <c:v>8.1</c:v>
                </c:pt>
                <c:pt idx="10">
                  <c:v>7.6</c:v>
                </c:pt>
                <c:pt idx="11">
                  <c:v>8.6999999999999993</c:v>
                </c:pt>
                <c:pt idx="12">
                  <c:v>8.9</c:v>
                </c:pt>
                <c:pt idx="13">
                  <c:v>9.3000000000000007</c:v>
                </c:pt>
                <c:pt idx="14">
                  <c:v>10</c:v>
                </c:pt>
                <c:pt idx="15">
                  <c:v>8</c:v>
                </c:pt>
                <c:pt idx="16">
                  <c:v>7.9</c:v>
                </c:pt>
                <c:pt idx="17">
                  <c:v>6</c:v>
                </c:pt>
                <c:pt idx="18">
                  <c:v>5.3</c:v>
                </c:pt>
                <c:pt idx="19">
                  <c:v>2.4</c:v>
                </c:pt>
                <c:pt idx="20">
                  <c:v>2</c:v>
                </c:pt>
              </c:numCache>
            </c:numRef>
          </c:val>
          <c:smooth val="0"/>
          <c:extLst>
            <c:ext xmlns:c16="http://schemas.microsoft.com/office/drawing/2014/chart" uri="{C3380CC4-5D6E-409C-BE32-E72D297353CC}">
              <c16:uniqueId val="{00000000-6FB1-4242-9523-FFF91E5629FD}"/>
            </c:ext>
          </c:extLst>
        </c:ser>
        <c:dLbls>
          <c:dLblPos val="ctr"/>
          <c:showLegendKey val="0"/>
          <c:showVal val="1"/>
          <c:showCatName val="0"/>
          <c:showSerName val="0"/>
          <c:showPercent val="0"/>
          <c:showBubbleSize val="0"/>
        </c:dLbls>
        <c:marker val="1"/>
        <c:smooth val="0"/>
        <c:axId val="425535704"/>
        <c:axId val="425528256"/>
      </c:lineChart>
      <c:catAx>
        <c:axId val="42553570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25528256"/>
        <c:crosses val="autoZero"/>
        <c:auto val="1"/>
        <c:lblAlgn val="ctr"/>
        <c:lblOffset val="100"/>
        <c:noMultiLvlLbl val="0"/>
      </c:catAx>
      <c:valAx>
        <c:axId val="4255282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55357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2024 таблицы и диаграммы'!$A$142</c:f>
              <c:strCache>
                <c:ptCount val="1"/>
                <c:pt idx="0">
                  <c:v>4 класс</c:v>
                </c:pt>
              </c:strCache>
            </c:strRef>
          </c:tx>
          <c:spPr>
            <a:solidFill>
              <a:schemeClr val="accent1">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2024 таблицы и диаграммы'!$B$141:$P$141</c:f>
              <c:strCache>
                <c:ptCount val="15"/>
                <c:pt idx="0">
                  <c:v>1</c:v>
                </c:pt>
                <c:pt idx="1">
                  <c:v>2</c:v>
                </c:pt>
                <c:pt idx="2">
                  <c:v>3</c:v>
                </c:pt>
                <c:pt idx="3">
                  <c:v>4</c:v>
                </c:pt>
                <c:pt idx="4">
                  <c:v>5.1</c:v>
                </c:pt>
                <c:pt idx="5">
                  <c:v>5.2</c:v>
                </c:pt>
                <c:pt idx="6">
                  <c:v>6.1</c:v>
                </c:pt>
                <c:pt idx="7">
                  <c:v>6.2</c:v>
                </c:pt>
                <c:pt idx="8">
                  <c:v>7</c:v>
                </c:pt>
                <c:pt idx="9">
                  <c:v>8</c:v>
                </c:pt>
                <c:pt idx="10">
                  <c:v>9.1</c:v>
                </c:pt>
                <c:pt idx="11">
                  <c:v>9.2</c:v>
                </c:pt>
                <c:pt idx="12">
                  <c:v>10</c:v>
                </c:pt>
                <c:pt idx="13">
                  <c:v>11</c:v>
                </c:pt>
                <c:pt idx="14">
                  <c:v>12</c:v>
                </c:pt>
              </c:strCache>
            </c:strRef>
          </c:cat>
          <c:val>
            <c:numRef>
              <c:f>'МА 2024 таблицы и диаграммы'!$B$142:$P$142</c:f>
              <c:numCache>
                <c:formatCode>0.0</c:formatCode>
                <c:ptCount val="15"/>
                <c:pt idx="0">
                  <c:v>92.12</c:v>
                </c:pt>
                <c:pt idx="1">
                  <c:v>83.61</c:v>
                </c:pt>
                <c:pt idx="2">
                  <c:v>84.07</c:v>
                </c:pt>
                <c:pt idx="3">
                  <c:v>60.42</c:v>
                </c:pt>
                <c:pt idx="4">
                  <c:v>67.959999999999994</c:v>
                </c:pt>
                <c:pt idx="5">
                  <c:v>55.07</c:v>
                </c:pt>
                <c:pt idx="6">
                  <c:v>93.82</c:v>
                </c:pt>
                <c:pt idx="7">
                  <c:v>84.22</c:v>
                </c:pt>
                <c:pt idx="8">
                  <c:v>62.01</c:v>
                </c:pt>
                <c:pt idx="9">
                  <c:v>45.31</c:v>
                </c:pt>
                <c:pt idx="10">
                  <c:v>53.96</c:v>
                </c:pt>
                <c:pt idx="11">
                  <c:v>44.39</c:v>
                </c:pt>
                <c:pt idx="12">
                  <c:v>58.38</c:v>
                </c:pt>
                <c:pt idx="13">
                  <c:v>70.150000000000006</c:v>
                </c:pt>
                <c:pt idx="14">
                  <c:v>16.84</c:v>
                </c:pt>
              </c:numCache>
            </c:numRef>
          </c:val>
          <c:extLst>
            <c:ext xmlns:c16="http://schemas.microsoft.com/office/drawing/2014/chart" uri="{C3380CC4-5D6E-409C-BE32-E72D297353CC}">
              <c16:uniqueId val="{00000000-82C4-46EB-8785-BB990CA2BD27}"/>
            </c:ext>
          </c:extLst>
        </c:ser>
        <c:dLbls>
          <c:showLegendKey val="0"/>
          <c:showVal val="0"/>
          <c:showCatName val="0"/>
          <c:showSerName val="0"/>
          <c:showPercent val="0"/>
          <c:showBubbleSize val="0"/>
        </c:dLbls>
        <c:gapWidth val="100"/>
        <c:overlap val="-24"/>
        <c:axId val="425537664"/>
        <c:axId val="425531392"/>
      </c:barChart>
      <c:catAx>
        <c:axId val="42553766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b="1"/>
                  <a:t>Задания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5531392"/>
        <c:crosses val="autoZero"/>
        <c:auto val="1"/>
        <c:lblAlgn val="ctr"/>
        <c:lblOffset val="100"/>
        <c:noMultiLvlLbl val="0"/>
      </c:catAx>
      <c:valAx>
        <c:axId val="42553139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25537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'МА 2024 таблицы и диаграммы'!$A$166</c:f>
              <c:strCache>
                <c:ptCount val="1"/>
                <c:pt idx="0">
                  <c:v>5 класс</c:v>
                </c:pt>
              </c:strCache>
            </c:strRef>
          </c:tx>
          <c:spPr>
            <a:ln w="31750" cap="rnd">
              <a:solidFill>
                <a:schemeClr val="accent2">
                  <a:lumMod val="40000"/>
                  <a:lumOff val="60000"/>
                </a:schemeClr>
              </a:solidFill>
              <a:round/>
            </a:ln>
            <a:effectLst/>
          </c:spPr>
          <c:marker>
            <c:symbol val="circle"/>
            <c:size val="17"/>
            <c:spPr>
              <a:solidFill>
                <a:schemeClr val="accent2">
                  <a:lumMod val="40000"/>
                  <a:lumOff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'МА 2024 таблицы и диаграммы'!$B$165:$Q$165</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'МА 2024 таблицы и диаграммы'!$B$166:$Q$166</c:f>
              <c:numCache>
                <c:formatCode>General</c:formatCode>
                <c:ptCount val="16"/>
                <c:pt idx="0">
                  <c:v>0.7</c:v>
                </c:pt>
                <c:pt idx="1">
                  <c:v>1.5</c:v>
                </c:pt>
                <c:pt idx="2">
                  <c:v>1.9</c:v>
                </c:pt>
                <c:pt idx="3">
                  <c:v>1.9</c:v>
                </c:pt>
                <c:pt idx="4">
                  <c:v>1.3</c:v>
                </c:pt>
                <c:pt idx="5">
                  <c:v>15</c:v>
                </c:pt>
                <c:pt idx="6">
                  <c:v>10.9</c:v>
                </c:pt>
                <c:pt idx="7">
                  <c:v>8.8000000000000007</c:v>
                </c:pt>
                <c:pt idx="8">
                  <c:v>6.5</c:v>
                </c:pt>
                <c:pt idx="9">
                  <c:v>13.3</c:v>
                </c:pt>
                <c:pt idx="10">
                  <c:v>10.5</c:v>
                </c:pt>
                <c:pt idx="11">
                  <c:v>8.3000000000000007</c:v>
                </c:pt>
                <c:pt idx="12">
                  <c:v>5.8</c:v>
                </c:pt>
                <c:pt idx="13">
                  <c:v>7</c:v>
                </c:pt>
                <c:pt idx="14">
                  <c:v>4.2</c:v>
                </c:pt>
                <c:pt idx="15">
                  <c:v>2.2999999999999998</c:v>
                </c:pt>
              </c:numCache>
            </c:numRef>
          </c:val>
          <c:smooth val="0"/>
          <c:extLst>
            <c:ext xmlns:c16="http://schemas.microsoft.com/office/drawing/2014/chart" uri="{C3380CC4-5D6E-409C-BE32-E72D297353CC}">
              <c16:uniqueId val="{00000000-BD3C-4961-891B-F9339FF33D1C}"/>
            </c:ext>
          </c:extLst>
        </c:ser>
        <c:dLbls>
          <c:dLblPos val="ctr"/>
          <c:showLegendKey val="0"/>
          <c:showVal val="1"/>
          <c:showCatName val="0"/>
          <c:showSerName val="0"/>
          <c:showPercent val="0"/>
          <c:showBubbleSize val="0"/>
        </c:dLbls>
        <c:marker val="1"/>
        <c:smooth val="0"/>
        <c:axId val="425531784"/>
        <c:axId val="425529040"/>
      </c:lineChart>
      <c:catAx>
        <c:axId val="42553178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25529040"/>
        <c:crosses val="autoZero"/>
        <c:auto val="1"/>
        <c:lblAlgn val="ctr"/>
        <c:lblOffset val="100"/>
        <c:noMultiLvlLbl val="0"/>
      </c:catAx>
      <c:valAx>
        <c:axId val="4255290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553178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2024 таблицы и диаграммы'!$A$189</c:f>
              <c:strCache>
                <c:ptCount val="1"/>
                <c:pt idx="0">
                  <c:v>5 класс</c:v>
                </c:pt>
              </c:strCache>
            </c:strRef>
          </c:tx>
          <c:spPr>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2024 таблицы и диаграммы'!$B$188:$M$188</c:f>
              <c:strCache>
                <c:ptCount val="12"/>
                <c:pt idx="0">
                  <c:v>1</c:v>
                </c:pt>
                <c:pt idx="1">
                  <c:v>2</c:v>
                </c:pt>
                <c:pt idx="2">
                  <c:v>3</c:v>
                </c:pt>
                <c:pt idx="3">
                  <c:v>4</c:v>
                </c:pt>
                <c:pt idx="4">
                  <c:v>5</c:v>
                </c:pt>
                <c:pt idx="5">
                  <c:v>6</c:v>
                </c:pt>
                <c:pt idx="6">
                  <c:v>7</c:v>
                </c:pt>
                <c:pt idx="7">
                  <c:v>8.1</c:v>
                </c:pt>
                <c:pt idx="8">
                  <c:v>8.2</c:v>
                </c:pt>
                <c:pt idx="9">
                  <c:v>9</c:v>
                </c:pt>
                <c:pt idx="10">
                  <c:v>10.1</c:v>
                </c:pt>
                <c:pt idx="11">
                  <c:v>10.2</c:v>
                </c:pt>
              </c:strCache>
            </c:strRef>
          </c:cat>
          <c:val>
            <c:numRef>
              <c:f>'МА 2024 таблицы и диаграммы'!$B$189:$M$189</c:f>
              <c:numCache>
                <c:formatCode>0.0</c:formatCode>
                <c:ptCount val="12"/>
                <c:pt idx="0">
                  <c:v>63.33</c:v>
                </c:pt>
                <c:pt idx="1">
                  <c:v>77.28</c:v>
                </c:pt>
                <c:pt idx="2">
                  <c:v>42.25</c:v>
                </c:pt>
                <c:pt idx="3">
                  <c:v>74.61</c:v>
                </c:pt>
                <c:pt idx="4">
                  <c:v>39.299999999999997</c:v>
                </c:pt>
                <c:pt idx="5">
                  <c:v>51.15</c:v>
                </c:pt>
                <c:pt idx="6">
                  <c:v>46.16</c:v>
                </c:pt>
                <c:pt idx="7">
                  <c:v>90.68</c:v>
                </c:pt>
                <c:pt idx="8">
                  <c:v>78.72</c:v>
                </c:pt>
                <c:pt idx="9">
                  <c:v>31.18</c:v>
                </c:pt>
                <c:pt idx="10">
                  <c:v>58.41</c:v>
                </c:pt>
                <c:pt idx="11">
                  <c:v>50.4</c:v>
                </c:pt>
              </c:numCache>
            </c:numRef>
          </c:val>
          <c:extLst>
            <c:ext xmlns:c16="http://schemas.microsoft.com/office/drawing/2014/chart" uri="{C3380CC4-5D6E-409C-BE32-E72D297353CC}">
              <c16:uniqueId val="{00000000-D991-47D8-A75B-8624A574DAEE}"/>
            </c:ext>
          </c:extLst>
        </c:ser>
        <c:dLbls>
          <c:dLblPos val="outEnd"/>
          <c:showLegendKey val="0"/>
          <c:showVal val="1"/>
          <c:showCatName val="0"/>
          <c:showSerName val="0"/>
          <c:showPercent val="0"/>
          <c:showBubbleSize val="0"/>
        </c:dLbls>
        <c:gapWidth val="100"/>
        <c:overlap val="-24"/>
        <c:axId val="419281672"/>
        <c:axId val="419280104"/>
      </c:barChart>
      <c:catAx>
        <c:axId val="41928167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b="1"/>
                  <a:t>Задания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280104"/>
        <c:crosses val="autoZero"/>
        <c:auto val="1"/>
        <c:lblAlgn val="ctr"/>
        <c:lblOffset val="100"/>
        <c:noMultiLvlLbl val="0"/>
      </c:catAx>
      <c:valAx>
        <c:axId val="41928010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19281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'МА 2024 таблицы и диаграммы'!$A$214</c:f>
              <c:strCache>
                <c:ptCount val="1"/>
                <c:pt idx="0">
                  <c:v>6 класс</c:v>
                </c:pt>
              </c:strCache>
            </c:strRef>
          </c:tx>
          <c:spPr>
            <a:ln w="31750" cap="rnd">
              <a:solidFill>
                <a:schemeClr val="accent5">
                  <a:lumMod val="60000"/>
                  <a:lumOff val="40000"/>
                </a:schemeClr>
              </a:solidFill>
              <a:round/>
            </a:ln>
            <a:effectLst/>
          </c:spPr>
          <c:marker>
            <c:symbol val="circle"/>
            <c:size val="17"/>
            <c:spPr>
              <a:solidFill>
                <a:schemeClr val="accent5">
                  <a:lumMod val="60000"/>
                  <a:lumOff val="4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'МА 2024 таблицы и диаграммы'!$B$213:$R$213</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'МА 2024 таблицы и диаграммы'!$B$214:$R$214</c:f>
              <c:numCache>
                <c:formatCode>General</c:formatCode>
                <c:ptCount val="17"/>
                <c:pt idx="0">
                  <c:v>0.7</c:v>
                </c:pt>
                <c:pt idx="1">
                  <c:v>1.4</c:v>
                </c:pt>
                <c:pt idx="2">
                  <c:v>1.8</c:v>
                </c:pt>
                <c:pt idx="3">
                  <c:v>2.2999999999999998</c:v>
                </c:pt>
                <c:pt idx="4">
                  <c:v>1.6</c:v>
                </c:pt>
                <c:pt idx="5">
                  <c:v>1.3</c:v>
                </c:pt>
                <c:pt idx="6">
                  <c:v>22.2</c:v>
                </c:pt>
                <c:pt idx="7">
                  <c:v>14.4</c:v>
                </c:pt>
                <c:pt idx="8">
                  <c:v>9.5</c:v>
                </c:pt>
                <c:pt idx="9">
                  <c:v>5.9</c:v>
                </c:pt>
                <c:pt idx="10">
                  <c:v>15.3</c:v>
                </c:pt>
                <c:pt idx="11">
                  <c:v>9</c:v>
                </c:pt>
                <c:pt idx="12">
                  <c:v>5.3</c:v>
                </c:pt>
                <c:pt idx="13">
                  <c:v>2.8</c:v>
                </c:pt>
                <c:pt idx="14">
                  <c:v>4.5999999999999996</c:v>
                </c:pt>
                <c:pt idx="15">
                  <c:v>1.3</c:v>
                </c:pt>
                <c:pt idx="16">
                  <c:v>0.4</c:v>
                </c:pt>
              </c:numCache>
            </c:numRef>
          </c:val>
          <c:smooth val="0"/>
          <c:extLst>
            <c:ext xmlns:c16="http://schemas.microsoft.com/office/drawing/2014/chart" uri="{C3380CC4-5D6E-409C-BE32-E72D297353CC}">
              <c16:uniqueId val="{00000000-EDAF-48E9-B5A3-8C4214383037}"/>
            </c:ext>
          </c:extLst>
        </c:ser>
        <c:dLbls>
          <c:dLblPos val="ctr"/>
          <c:showLegendKey val="0"/>
          <c:showVal val="1"/>
          <c:showCatName val="0"/>
          <c:showSerName val="0"/>
          <c:showPercent val="0"/>
          <c:showBubbleSize val="0"/>
        </c:dLbls>
        <c:marker val="1"/>
        <c:smooth val="0"/>
        <c:axId val="419281280"/>
        <c:axId val="419279712"/>
      </c:lineChart>
      <c:catAx>
        <c:axId val="4192812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19279712"/>
        <c:crosses val="autoZero"/>
        <c:auto val="1"/>
        <c:lblAlgn val="ctr"/>
        <c:lblOffset val="100"/>
        <c:noMultiLvlLbl val="0"/>
      </c:catAx>
      <c:valAx>
        <c:axId val="41927971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928128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2024 таблицы и диаграммы'!$A$237</c:f>
              <c:strCache>
                <c:ptCount val="1"/>
                <c:pt idx="0">
                  <c:v>6 класс</c:v>
                </c:pt>
              </c:strCache>
            </c:strRef>
          </c:tx>
          <c:spPr>
            <a:solidFill>
              <a:schemeClr val="accent5">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'МА 2024 таблицы и диаграммы'!$B$236:$N$236</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'МА 2024 таблицы и диаграммы'!$B$237:$N$237</c:f>
              <c:numCache>
                <c:formatCode>0.0</c:formatCode>
                <c:ptCount val="13"/>
                <c:pt idx="0">
                  <c:v>81.599999999999994</c:v>
                </c:pt>
                <c:pt idx="1">
                  <c:v>72.8</c:v>
                </c:pt>
                <c:pt idx="2">
                  <c:v>50.25</c:v>
                </c:pt>
                <c:pt idx="3">
                  <c:v>65.209999999999994</c:v>
                </c:pt>
                <c:pt idx="4">
                  <c:v>81.459999999999994</c:v>
                </c:pt>
                <c:pt idx="5">
                  <c:v>82.9</c:v>
                </c:pt>
                <c:pt idx="6">
                  <c:v>49.55</c:v>
                </c:pt>
                <c:pt idx="7">
                  <c:v>68.84</c:v>
                </c:pt>
                <c:pt idx="8">
                  <c:v>33.53</c:v>
                </c:pt>
                <c:pt idx="9">
                  <c:v>77.25</c:v>
                </c:pt>
                <c:pt idx="10">
                  <c:v>30.52</c:v>
                </c:pt>
                <c:pt idx="11">
                  <c:v>53.49</c:v>
                </c:pt>
                <c:pt idx="12">
                  <c:v>10.23</c:v>
                </c:pt>
              </c:numCache>
            </c:numRef>
          </c:val>
          <c:extLst>
            <c:ext xmlns:c16="http://schemas.microsoft.com/office/drawing/2014/chart" uri="{C3380CC4-5D6E-409C-BE32-E72D297353CC}">
              <c16:uniqueId val="{00000000-77F4-4BD3-AB1E-21D700ABBC67}"/>
            </c:ext>
          </c:extLst>
        </c:ser>
        <c:dLbls>
          <c:dLblPos val="outEnd"/>
          <c:showLegendKey val="0"/>
          <c:showVal val="1"/>
          <c:showCatName val="0"/>
          <c:showSerName val="0"/>
          <c:showPercent val="0"/>
          <c:showBubbleSize val="0"/>
        </c:dLbls>
        <c:gapWidth val="100"/>
        <c:overlap val="-24"/>
        <c:axId val="419279320"/>
        <c:axId val="419278928"/>
      </c:barChart>
      <c:catAx>
        <c:axId val="41927932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b="1" i="0" baseline="0"/>
                  <a:t>Задания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278928"/>
        <c:crosses val="autoZero"/>
        <c:auto val="1"/>
        <c:lblAlgn val="ctr"/>
        <c:lblOffset val="100"/>
        <c:noMultiLvlLbl val="0"/>
      </c:catAx>
      <c:valAx>
        <c:axId val="41927892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19279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'МА 2024 таблицы и диаграммы'!$A$261</c:f>
              <c:strCache>
                <c:ptCount val="1"/>
                <c:pt idx="0">
                  <c:v>7 класс</c:v>
                </c:pt>
              </c:strCache>
            </c:strRef>
          </c:tx>
          <c:spPr>
            <a:ln w="31750" cap="rnd">
              <a:solidFill>
                <a:schemeClr val="accent3">
                  <a:lumMod val="60000"/>
                  <a:lumOff val="40000"/>
                </a:schemeClr>
              </a:solidFill>
              <a:round/>
            </a:ln>
            <a:effectLst/>
          </c:spPr>
          <c:marker>
            <c:symbol val="circle"/>
            <c:size val="17"/>
            <c:spPr>
              <a:solidFill>
                <a:schemeClr val="accent3">
                  <a:lumMod val="60000"/>
                  <a:lumOff val="4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'МА 2024 таблицы и диаграммы'!$B$260:$U$260</c:f>
              <c:numCache>
                <c:formatCode>General</c:formatCode>
                <c:ptCount val="2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numCache>
            </c:numRef>
          </c:cat>
          <c:val>
            <c:numRef>
              <c:f>'МА 2024 таблицы и диаграммы'!$B$261:$U$261</c:f>
              <c:numCache>
                <c:formatCode>General</c:formatCode>
                <c:ptCount val="20"/>
                <c:pt idx="0">
                  <c:v>0.4</c:v>
                </c:pt>
                <c:pt idx="1">
                  <c:v>1</c:v>
                </c:pt>
                <c:pt idx="2">
                  <c:v>1.3</c:v>
                </c:pt>
                <c:pt idx="3">
                  <c:v>1.5</c:v>
                </c:pt>
                <c:pt idx="4">
                  <c:v>1.4</c:v>
                </c:pt>
                <c:pt idx="5">
                  <c:v>1.4</c:v>
                </c:pt>
                <c:pt idx="6">
                  <c:v>1.2</c:v>
                </c:pt>
                <c:pt idx="7">
                  <c:v>18.3</c:v>
                </c:pt>
                <c:pt idx="8">
                  <c:v>13</c:v>
                </c:pt>
                <c:pt idx="9">
                  <c:v>10</c:v>
                </c:pt>
                <c:pt idx="10">
                  <c:v>7.4</c:v>
                </c:pt>
                <c:pt idx="11">
                  <c:v>5.7</c:v>
                </c:pt>
                <c:pt idx="12">
                  <c:v>11.4</c:v>
                </c:pt>
                <c:pt idx="13">
                  <c:v>8.3000000000000007</c:v>
                </c:pt>
                <c:pt idx="14">
                  <c:v>5.7</c:v>
                </c:pt>
                <c:pt idx="15">
                  <c:v>3.6</c:v>
                </c:pt>
                <c:pt idx="16">
                  <c:v>4.2</c:v>
                </c:pt>
                <c:pt idx="17">
                  <c:v>2.4</c:v>
                </c:pt>
                <c:pt idx="18">
                  <c:v>1.3</c:v>
                </c:pt>
                <c:pt idx="19">
                  <c:v>0.6</c:v>
                </c:pt>
              </c:numCache>
            </c:numRef>
          </c:val>
          <c:smooth val="0"/>
          <c:extLst>
            <c:ext xmlns:c16="http://schemas.microsoft.com/office/drawing/2014/chart" uri="{C3380CC4-5D6E-409C-BE32-E72D297353CC}">
              <c16:uniqueId val="{00000000-5569-4E7B-A1BC-DF6283D387F1}"/>
            </c:ext>
          </c:extLst>
        </c:ser>
        <c:dLbls>
          <c:dLblPos val="ctr"/>
          <c:showLegendKey val="0"/>
          <c:showVal val="1"/>
          <c:showCatName val="0"/>
          <c:showSerName val="0"/>
          <c:showPercent val="0"/>
          <c:showBubbleSize val="0"/>
        </c:dLbls>
        <c:marker val="1"/>
        <c:smooth val="0"/>
        <c:axId val="419269128"/>
        <c:axId val="419273832"/>
      </c:lineChart>
      <c:catAx>
        <c:axId val="41926912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19273832"/>
        <c:crosses val="autoZero"/>
        <c:auto val="1"/>
        <c:lblAlgn val="ctr"/>
        <c:lblOffset val="100"/>
        <c:noMultiLvlLbl val="0"/>
      </c:catAx>
      <c:valAx>
        <c:axId val="4192738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926912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'РУ 2024 диаграммы'!$A$85</c:f>
              <c:strCache>
                <c:ptCount val="1"/>
                <c:pt idx="0">
                  <c:v>4 класс</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'РУ 2024 диаграммы'!$B$84:$AN$84</c:f>
              <c:numCache>
                <c:formatCode>General</c:formatCode>
                <c:ptCount val="3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numCache>
            </c:numRef>
          </c:cat>
          <c:val>
            <c:numRef>
              <c:f>'РУ 2024 диаграммы'!$B$85:$AN$85</c:f>
              <c:numCache>
                <c:formatCode>General</c:formatCode>
                <c:ptCount val="39"/>
                <c:pt idx="0">
                  <c:v>0.1</c:v>
                </c:pt>
                <c:pt idx="1">
                  <c:v>0.1</c:v>
                </c:pt>
                <c:pt idx="2">
                  <c:v>0.1</c:v>
                </c:pt>
                <c:pt idx="3">
                  <c:v>0.2</c:v>
                </c:pt>
                <c:pt idx="4">
                  <c:v>0.2</c:v>
                </c:pt>
                <c:pt idx="5">
                  <c:v>0.2</c:v>
                </c:pt>
                <c:pt idx="6">
                  <c:v>0.2</c:v>
                </c:pt>
                <c:pt idx="7">
                  <c:v>0.2</c:v>
                </c:pt>
                <c:pt idx="8">
                  <c:v>0.2</c:v>
                </c:pt>
                <c:pt idx="9">
                  <c:v>0.3</c:v>
                </c:pt>
                <c:pt idx="10">
                  <c:v>0.4</c:v>
                </c:pt>
                <c:pt idx="11">
                  <c:v>0.4</c:v>
                </c:pt>
                <c:pt idx="12">
                  <c:v>0.3</c:v>
                </c:pt>
                <c:pt idx="13">
                  <c:v>0.4</c:v>
                </c:pt>
                <c:pt idx="14">
                  <c:v>3.2</c:v>
                </c:pt>
                <c:pt idx="15">
                  <c:v>2.2999999999999998</c:v>
                </c:pt>
                <c:pt idx="16">
                  <c:v>2.2999999999999998</c:v>
                </c:pt>
                <c:pt idx="17">
                  <c:v>2.2000000000000002</c:v>
                </c:pt>
                <c:pt idx="18">
                  <c:v>2.6</c:v>
                </c:pt>
                <c:pt idx="19">
                  <c:v>2.6</c:v>
                </c:pt>
                <c:pt idx="20">
                  <c:v>2.8</c:v>
                </c:pt>
                <c:pt idx="21">
                  <c:v>3.2</c:v>
                </c:pt>
                <c:pt idx="22">
                  <c:v>3.3</c:v>
                </c:pt>
                <c:pt idx="23">
                  <c:v>3.8</c:v>
                </c:pt>
                <c:pt idx="24">
                  <c:v>4.8</c:v>
                </c:pt>
                <c:pt idx="25">
                  <c:v>4.4000000000000004</c:v>
                </c:pt>
                <c:pt idx="26">
                  <c:v>4.8</c:v>
                </c:pt>
                <c:pt idx="27">
                  <c:v>4.8</c:v>
                </c:pt>
                <c:pt idx="28">
                  <c:v>5.2</c:v>
                </c:pt>
                <c:pt idx="29">
                  <c:v>5.6</c:v>
                </c:pt>
                <c:pt idx="30">
                  <c:v>5.3</c:v>
                </c:pt>
                <c:pt idx="31">
                  <c:v>5.5</c:v>
                </c:pt>
                <c:pt idx="32">
                  <c:v>6</c:v>
                </c:pt>
                <c:pt idx="33">
                  <c:v>5.3</c:v>
                </c:pt>
                <c:pt idx="34">
                  <c:v>5</c:v>
                </c:pt>
                <c:pt idx="35">
                  <c:v>4.5</c:v>
                </c:pt>
                <c:pt idx="36">
                  <c:v>3.6</c:v>
                </c:pt>
                <c:pt idx="37">
                  <c:v>2.4</c:v>
                </c:pt>
                <c:pt idx="38">
                  <c:v>1.5</c:v>
                </c:pt>
              </c:numCache>
            </c:numRef>
          </c:val>
          <c:extLst>
            <c:ext xmlns:c16="http://schemas.microsoft.com/office/drawing/2014/chart" uri="{C3380CC4-5D6E-409C-BE32-E72D297353CC}">
              <c16:uniqueId val="{00000000-DD69-4D3F-9C35-91D7F0E1006B}"/>
            </c:ext>
          </c:extLst>
        </c:ser>
        <c:dLbls>
          <c:dLblPos val="outEnd"/>
          <c:showLegendKey val="0"/>
          <c:showVal val="1"/>
          <c:showCatName val="0"/>
          <c:showSerName val="0"/>
          <c:showPercent val="0"/>
          <c:showBubbleSize val="0"/>
        </c:dLbls>
        <c:gapWidth val="100"/>
        <c:overlap val="-24"/>
        <c:axId val="235190136"/>
        <c:axId val="235190528"/>
      </c:barChart>
      <c:catAx>
        <c:axId val="23519013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ru-RU"/>
                  <a:t>Первичные баллы</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35190528"/>
        <c:crosses val="autoZero"/>
        <c:auto val="1"/>
        <c:lblAlgn val="ctr"/>
        <c:lblOffset val="100"/>
        <c:noMultiLvlLbl val="0"/>
      </c:catAx>
      <c:valAx>
        <c:axId val="235190528"/>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35190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2024 таблицы и диаграммы'!$A$286</c:f>
              <c:strCache>
                <c:ptCount val="1"/>
                <c:pt idx="0">
                  <c:v>7 класс</c:v>
                </c:pt>
              </c:strCache>
            </c:strRef>
          </c:tx>
          <c:spPr>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'МА 2024 таблицы и диаграммы'!$B$285:$Q$285</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'МА 2024 таблицы и диаграммы'!$B$286:$Q$286</c:f>
              <c:numCache>
                <c:formatCode>0.0</c:formatCode>
                <c:ptCount val="16"/>
                <c:pt idx="0">
                  <c:v>75.31</c:v>
                </c:pt>
                <c:pt idx="1">
                  <c:v>76.77</c:v>
                </c:pt>
                <c:pt idx="2">
                  <c:v>80.790000000000006</c:v>
                </c:pt>
                <c:pt idx="3">
                  <c:v>67.739999999999995</c:v>
                </c:pt>
                <c:pt idx="4">
                  <c:v>69.83</c:v>
                </c:pt>
                <c:pt idx="5">
                  <c:v>86.27</c:v>
                </c:pt>
                <c:pt idx="6">
                  <c:v>64.73</c:v>
                </c:pt>
                <c:pt idx="7">
                  <c:v>45.46</c:v>
                </c:pt>
                <c:pt idx="8">
                  <c:v>67.19</c:v>
                </c:pt>
                <c:pt idx="9">
                  <c:v>29.53</c:v>
                </c:pt>
                <c:pt idx="10">
                  <c:v>41.11</c:v>
                </c:pt>
                <c:pt idx="11">
                  <c:v>53.87</c:v>
                </c:pt>
                <c:pt idx="12">
                  <c:v>60.92</c:v>
                </c:pt>
                <c:pt idx="13">
                  <c:v>24.78</c:v>
                </c:pt>
                <c:pt idx="14">
                  <c:v>57.78</c:v>
                </c:pt>
                <c:pt idx="15">
                  <c:v>13.04</c:v>
                </c:pt>
              </c:numCache>
            </c:numRef>
          </c:val>
          <c:extLst>
            <c:ext xmlns:c16="http://schemas.microsoft.com/office/drawing/2014/chart" uri="{C3380CC4-5D6E-409C-BE32-E72D297353CC}">
              <c16:uniqueId val="{00000000-F751-4682-B2DC-3A5C00DD32CD}"/>
            </c:ext>
          </c:extLst>
        </c:ser>
        <c:dLbls>
          <c:dLblPos val="outEnd"/>
          <c:showLegendKey val="0"/>
          <c:showVal val="1"/>
          <c:showCatName val="0"/>
          <c:showSerName val="0"/>
          <c:showPercent val="0"/>
          <c:showBubbleSize val="0"/>
        </c:dLbls>
        <c:gapWidth val="100"/>
        <c:overlap val="-24"/>
        <c:axId val="419275008"/>
        <c:axId val="419278144"/>
      </c:barChart>
      <c:catAx>
        <c:axId val="4192750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b="1"/>
                  <a:t>Задания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278144"/>
        <c:crosses val="autoZero"/>
        <c:auto val="1"/>
        <c:lblAlgn val="ctr"/>
        <c:lblOffset val="100"/>
        <c:noMultiLvlLbl val="0"/>
      </c:catAx>
      <c:valAx>
        <c:axId val="41927814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19275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'МА 2024 таблицы и диаграммы'!$A$310</c:f>
              <c:strCache>
                <c:ptCount val="1"/>
                <c:pt idx="0">
                  <c:v>8 класс</c:v>
                </c:pt>
              </c:strCache>
            </c:strRef>
          </c:tx>
          <c:spPr>
            <a:ln w="31750" cap="rnd">
              <a:solidFill>
                <a:schemeClr val="accent6">
                  <a:lumMod val="60000"/>
                  <a:lumOff val="40000"/>
                </a:schemeClr>
              </a:solidFill>
              <a:round/>
            </a:ln>
            <a:effectLst/>
          </c:spPr>
          <c:marker>
            <c:symbol val="circle"/>
            <c:size val="17"/>
            <c:spPr>
              <a:solidFill>
                <a:schemeClr val="accent6">
                  <a:lumMod val="60000"/>
                  <a:lumOff val="4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'МА 2024 таблицы и диаграммы'!$B$309:$AA$309</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'МА 2024 таблицы и диаграммы'!$B$310:$AA$310</c:f>
              <c:numCache>
                <c:formatCode>General</c:formatCode>
                <c:ptCount val="26"/>
                <c:pt idx="0">
                  <c:v>0.6</c:v>
                </c:pt>
                <c:pt idx="1">
                  <c:v>0.7</c:v>
                </c:pt>
                <c:pt idx="2">
                  <c:v>1.1000000000000001</c:v>
                </c:pt>
                <c:pt idx="3">
                  <c:v>1.2</c:v>
                </c:pt>
                <c:pt idx="4">
                  <c:v>1.3</c:v>
                </c:pt>
                <c:pt idx="5">
                  <c:v>1.3</c:v>
                </c:pt>
                <c:pt idx="6">
                  <c:v>1.1000000000000001</c:v>
                </c:pt>
                <c:pt idx="7">
                  <c:v>1.2</c:v>
                </c:pt>
                <c:pt idx="8">
                  <c:v>16.600000000000001</c:v>
                </c:pt>
                <c:pt idx="9">
                  <c:v>12.4</c:v>
                </c:pt>
                <c:pt idx="10">
                  <c:v>9.5</c:v>
                </c:pt>
                <c:pt idx="11">
                  <c:v>7.6</c:v>
                </c:pt>
                <c:pt idx="12">
                  <c:v>6.4</c:v>
                </c:pt>
                <c:pt idx="13">
                  <c:v>5</c:v>
                </c:pt>
                <c:pt idx="14">
                  <c:v>3.9</c:v>
                </c:pt>
                <c:pt idx="15">
                  <c:v>10.9</c:v>
                </c:pt>
                <c:pt idx="16">
                  <c:v>6.9</c:v>
                </c:pt>
                <c:pt idx="17">
                  <c:v>4</c:v>
                </c:pt>
                <c:pt idx="18">
                  <c:v>2.6</c:v>
                </c:pt>
                <c:pt idx="19">
                  <c:v>1.7</c:v>
                </c:pt>
                <c:pt idx="20">
                  <c:v>1.2</c:v>
                </c:pt>
                <c:pt idx="21">
                  <c:v>1.7</c:v>
                </c:pt>
                <c:pt idx="22">
                  <c:v>0.8</c:v>
                </c:pt>
                <c:pt idx="23">
                  <c:v>0.4</c:v>
                </c:pt>
                <c:pt idx="24">
                  <c:v>0.2</c:v>
                </c:pt>
                <c:pt idx="25">
                  <c:v>0.1</c:v>
                </c:pt>
              </c:numCache>
            </c:numRef>
          </c:val>
          <c:smooth val="0"/>
          <c:extLst>
            <c:ext xmlns:c16="http://schemas.microsoft.com/office/drawing/2014/chart" uri="{C3380CC4-5D6E-409C-BE32-E72D297353CC}">
              <c16:uniqueId val="{00000000-0649-4D3E-9AEE-BEE0416857F8}"/>
            </c:ext>
          </c:extLst>
        </c:ser>
        <c:dLbls>
          <c:dLblPos val="ctr"/>
          <c:showLegendKey val="0"/>
          <c:showVal val="1"/>
          <c:showCatName val="0"/>
          <c:showSerName val="0"/>
          <c:showPercent val="0"/>
          <c:showBubbleSize val="0"/>
        </c:dLbls>
        <c:marker val="1"/>
        <c:smooth val="0"/>
        <c:axId val="419270696"/>
        <c:axId val="419276968"/>
      </c:lineChart>
      <c:catAx>
        <c:axId val="4192706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19276968"/>
        <c:crosses val="autoZero"/>
        <c:auto val="1"/>
        <c:lblAlgn val="ctr"/>
        <c:lblOffset val="100"/>
        <c:noMultiLvlLbl val="0"/>
      </c:catAx>
      <c:valAx>
        <c:axId val="41927696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927069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'МА 2024 таблицы и диаграммы'!$A$334</c:f>
              <c:strCache>
                <c:ptCount val="1"/>
                <c:pt idx="0">
                  <c:v>8 класс</c:v>
                </c:pt>
              </c:strCache>
            </c:strRef>
          </c:tx>
          <c:spPr>
            <a:solidFill>
              <a:schemeClr val="accent6">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2024 таблицы и диаграммы'!$B$333:$U$333</c:f>
              <c:strCach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16.1</c:v>
                </c:pt>
                <c:pt idx="16">
                  <c:v>16.2</c:v>
                </c:pt>
                <c:pt idx="17">
                  <c:v>17</c:v>
                </c:pt>
                <c:pt idx="18">
                  <c:v>18</c:v>
                </c:pt>
                <c:pt idx="19">
                  <c:v>19</c:v>
                </c:pt>
              </c:strCache>
            </c:strRef>
          </c:cat>
          <c:val>
            <c:numRef>
              <c:f>'МА 2024 таблицы и диаграммы'!$B$334:$U$334</c:f>
              <c:numCache>
                <c:formatCode>0.0</c:formatCode>
                <c:ptCount val="20"/>
                <c:pt idx="0">
                  <c:v>80.77</c:v>
                </c:pt>
                <c:pt idx="1">
                  <c:v>68.099999999999994</c:v>
                </c:pt>
                <c:pt idx="2">
                  <c:v>72.83</c:v>
                </c:pt>
                <c:pt idx="3">
                  <c:v>66.95</c:v>
                </c:pt>
                <c:pt idx="4">
                  <c:v>57.99</c:v>
                </c:pt>
                <c:pt idx="5">
                  <c:v>62.05</c:v>
                </c:pt>
                <c:pt idx="6">
                  <c:v>47.61</c:v>
                </c:pt>
                <c:pt idx="7">
                  <c:v>71.150000000000006</c:v>
                </c:pt>
                <c:pt idx="8">
                  <c:v>45.09</c:v>
                </c:pt>
                <c:pt idx="9">
                  <c:v>60.37</c:v>
                </c:pt>
                <c:pt idx="10">
                  <c:v>51.71</c:v>
                </c:pt>
                <c:pt idx="11">
                  <c:v>49.13</c:v>
                </c:pt>
                <c:pt idx="12">
                  <c:v>48.31</c:v>
                </c:pt>
                <c:pt idx="13">
                  <c:v>68.56</c:v>
                </c:pt>
                <c:pt idx="14">
                  <c:v>13.34</c:v>
                </c:pt>
                <c:pt idx="15">
                  <c:v>57.1</c:v>
                </c:pt>
                <c:pt idx="16">
                  <c:v>41.16</c:v>
                </c:pt>
                <c:pt idx="17">
                  <c:v>15.38</c:v>
                </c:pt>
                <c:pt idx="18">
                  <c:v>11.13</c:v>
                </c:pt>
                <c:pt idx="19">
                  <c:v>7.34</c:v>
                </c:pt>
              </c:numCache>
            </c:numRef>
          </c:val>
          <c:extLst>
            <c:ext xmlns:c16="http://schemas.microsoft.com/office/drawing/2014/chart" uri="{C3380CC4-5D6E-409C-BE32-E72D297353CC}">
              <c16:uniqueId val="{00000000-8FA3-41BF-A627-4A8C819295BC}"/>
            </c:ext>
          </c:extLst>
        </c:ser>
        <c:dLbls>
          <c:dLblPos val="outEnd"/>
          <c:showLegendKey val="0"/>
          <c:showVal val="1"/>
          <c:showCatName val="0"/>
          <c:showSerName val="0"/>
          <c:showPercent val="0"/>
          <c:showBubbleSize val="0"/>
        </c:dLbls>
        <c:gapWidth val="100"/>
        <c:overlap val="-24"/>
        <c:axId val="174662552"/>
        <c:axId val="174661376"/>
      </c:barChart>
      <c:catAx>
        <c:axId val="17466255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b="1"/>
                  <a:t>Задания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4661376"/>
        <c:crosses val="autoZero"/>
        <c:auto val="1"/>
        <c:lblAlgn val="ctr"/>
        <c:lblOffset val="100"/>
        <c:noMultiLvlLbl val="0"/>
      </c:catAx>
      <c:valAx>
        <c:axId val="17466137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74662552"/>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'БИ 2024 таблицы и диаграммы'!$I$15</c:f>
              <c:strCache>
                <c:ptCount val="1"/>
                <c:pt idx="0">
                  <c:v>Понизили</c:v>
                </c:pt>
              </c:strCache>
            </c:strRef>
          </c:tx>
          <c:spPr>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'БИ 2024 таблицы и диаграммы'!$H$16:$H$23</c:f>
              <c:strCache>
                <c:ptCount val="8"/>
                <c:pt idx="0">
                  <c:v>5 класс</c:v>
                </c:pt>
                <c:pt idx="1">
                  <c:v>6 класс (лин)</c:v>
                </c:pt>
                <c:pt idx="2">
                  <c:v>6 класс(конц)</c:v>
                </c:pt>
                <c:pt idx="3">
                  <c:v>7 класс (лин)</c:v>
                </c:pt>
                <c:pt idx="4">
                  <c:v>7 класс(по 8)</c:v>
                </c:pt>
                <c:pt idx="5">
                  <c:v>8 класс (лин)</c:v>
                </c:pt>
                <c:pt idx="6">
                  <c:v>8 класс (конц)</c:v>
                </c:pt>
                <c:pt idx="7">
                  <c:v>11 класс</c:v>
                </c:pt>
              </c:strCache>
            </c:strRef>
          </c:cat>
          <c:val>
            <c:numRef>
              <c:f>'БИ 2024 таблицы и диаграммы'!$I$16:$I$23</c:f>
              <c:numCache>
                <c:formatCode>0.0</c:formatCode>
                <c:ptCount val="8"/>
                <c:pt idx="0">
                  <c:v>37.450000000000003</c:v>
                </c:pt>
                <c:pt idx="1">
                  <c:v>37.11</c:v>
                </c:pt>
                <c:pt idx="2">
                  <c:v>34.1</c:v>
                </c:pt>
                <c:pt idx="3">
                  <c:v>30.39</c:v>
                </c:pt>
                <c:pt idx="4">
                  <c:v>38.61</c:v>
                </c:pt>
                <c:pt idx="5">
                  <c:v>31.4</c:v>
                </c:pt>
                <c:pt idx="6">
                  <c:v>15.17</c:v>
                </c:pt>
                <c:pt idx="7">
                  <c:v>24.59</c:v>
                </c:pt>
              </c:numCache>
            </c:numRef>
          </c:val>
          <c:extLst>
            <c:ext xmlns:c16="http://schemas.microsoft.com/office/drawing/2014/chart" uri="{C3380CC4-5D6E-409C-BE32-E72D297353CC}">
              <c16:uniqueId val="{00000000-0A00-4A84-BB42-4E0BE5E32F9C}"/>
            </c:ext>
          </c:extLst>
        </c:ser>
        <c:ser>
          <c:idx val="1"/>
          <c:order val="1"/>
          <c:tx>
            <c:strRef>
              <c:f>'БИ 2024 таблицы и диаграммы'!$J$15</c:f>
              <c:strCache>
                <c:ptCount val="1"/>
                <c:pt idx="0">
                  <c:v>Подтвердили</c:v>
                </c:pt>
              </c:strCache>
            </c:strRef>
          </c:tx>
          <c:spPr>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'БИ 2024 таблицы и диаграммы'!$H$16:$H$23</c:f>
              <c:strCache>
                <c:ptCount val="8"/>
                <c:pt idx="0">
                  <c:v>5 класс</c:v>
                </c:pt>
                <c:pt idx="1">
                  <c:v>6 класс (лин)</c:v>
                </c:pt>
                <c:pt idx="2">
                  <c:v>6 класс(конц)</c:v>
                </c:pt>
                <c:pt idx="3">
                  <c:v>7 класс (лин)</c:v>
                </c:pt>
                <c:pt idx="4">
                  <c:v>7 класс(по 8)</c:v>
                </c:pt>
                <c:pt idx="5">
                  <c:v>8 класс (лин)</c:v>
                </c:pt>
                <c:pt idx="6">
                  <c:v>8 класс (конц)</c:v>
                </c:pt>
                <c:pt idx="7">
                  <c:v>11 класс</c:v>
                </c:pt>
              </c:strCache>
            </c:strRef>
          </c:cat>
          <c:val>
            <c:numRef>
              <c:f>'БИ 2024 таблицы и диаграммы'!$J$16:$J$23</c:f>
              <c:numCache>
                <c:formatCode>0.0</c:formatCode>
                <c:ptCount val="8"/>
                <c:pt idx="0">
                  <c:v>57.84</c:v>
                </c:pt>
                <c:pt idx="1">
                  <c:v>58.59</c:v>
                </c:pt>
                <c:pt idx="2">
                  <c:v>63.01</c:v>
                </c:pt>
                <c:pt idx="3">
                  <c:v>64.069999999999993</c:v>
                </c:pt>
                <c:pt idx="4">
                  <c:v>59.9</c:v>
                </c:pt>
                <c:pt idx="5">
                  <c:v>63.4</c:v>
                </c:pt>
                <c:pt idx="6">
                  <c:v>82.07</c:v>
                </c:pt>
                <c:pt idx="7">
                  <c:v>65.8</c:v>
                </c:pt>
              </c:numCache>
            </c:numRef>
          </c:val>
          <c:extLst>
            <c:ext xmlns:c16="http://schemas.microsoft.com/office/drawing/2014/chart" uri="{C3380CC4-5D6E-409C-BE32-E72D297353CC}">
              <c16:uniqueId val="{00000001-0A00-4A84-BB42-4E0BE5E32F9C}"/>
            </c:ext>
          </c:extLst>
        </c:ser>
        <c:ser>
          <c:idx val="2"/>
          <c:order val="2"/>
          <c:tx>
            <c:strRef>
              <c:f>'БИ 2024 таблицы и диаграммы'!$K$15</c:f>
              <c:strCache>
                <c:ptCount val="1"/>
                <c:pt idx="0">
                  <c:v>Повысили</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'БИ 2024 таблицы и диаграммы'!$H$16:$H$23</c:f>
              <c:strCache>
                <c:ptCount val="8"/>
                <c:pt idx="0">
                  <c:v>5 класс</c:v>
                </c:pt>
                <c:pt idx="1">
                  <c:v>6 класс (лин)</c:v>
                </c:pt>
                <c:pt idx="2">
                  <c:v>6 класс(конц)</c:v>
                </c:pt>
                <c:pt idx="3">
                  <c:v>7 класс (лин)</c:v>
                </c:pt>
                <c:pt idx="4">
                  <c:v>7 класс(по 8)</c:v>
                </c:pt>
                <c:pt idx="5">
                  <c:v>8 класс (лин)</c:v>
                </c:pt>
                <c:pt idx="6">
                  <c:v>8 класс (конц)</c:v>
                </c:pt>
                <c:pt idx="7">
                  <c:v>11 класс</c:v>
                </c:pt>
              </c:strCache>
            </c:strRef>
          </c:cat>
          <c:val>
            <c:numRef>
              <c:f>'БИ 2024 таблицы и диаграммы'!$K$16:$K$23</c:f>
              <c:numCache>
                <c:formatCode>0.0</c:formatCode>
                <c:ptCount val="8"/>
                <c:pt idx="0">
                  <c:v>4.71</c:v>
                </c:pt>
                <c:pt idx="1">
                  <c:v>4.3</c:v>
                </c:pt>
                <c:pt idx="2">
                  <c:v>2.89</c:v>
                </c:pt>
                <c:pt idx="3">
                  <c:v>5.54</c:v>
                </c:pt>
                <c:pt idx="4">
                  <c:v>1.49</c:v>
                </c:pt>
                <c:pt idx="5">
                  <c:v>5.19</c:v>
                </c:pt>
                <c:pt idx="6">
                  <c:v>2.76</c:v>
                </c:pt>
                <c:pt idx="7">
                  <c:v>9.61</c:v>
                </c:pt>
              </c:numCache>
            </c:numRef>
          </c:val>
          <c:extLst>
            <c:ext xmlns:c16="http://schemas.microsoft.com/office/drawing/2014/chart" uri="{C3380CC4-5D6E-409C-BE32-E72D297353CC}">
              <c16:uniqueId val="{00000002-0A00-4A84-BB42-4E0BE5E32F9C}"/>
            </c:ext>
          </c:extLst>
        </c:ser>
        <c:dLbls>
          <c:dLblPos val="ctr"/>
          <c:showLegendKey val="0"/>
          <c:showVal val="1"/>
          <c:showCatName val="0"/>
          <c:showSerName val="0"/>
          <c:showPercent val="0"/>
          <c:showBubbleSize val="0"/>
        </c:dLbls>
        <c:gapWidth val="150"/>
        <c:overlap val="100"/>
        <c:axId val="174661768"/>
        <c:axId val="174660984"/>
      </c:barChart>
      <c:catAx>
        <c:axId val="174661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4660984"/>
        <c:crosses val="autoZero"/>
        <c:auto val="1"/>
        <c:lblAlgn val="ctr"/>
        <c:lblOffset val="100"/>
        <c:noMultiLvlLbl val="0"/>
      </c:catAx>
      <c:valAx>
        <c:axId val="174660984"/>
        <c:scaling>
          <c:orientation val="minMax"/>
        </c:scaling>
        <c:delete val="1"/>
        <c:axPos val="l"/>
        <c:numFmt formatCode="0.0" sourceLinked="1"/>
        <c:majorTickMark val="none"/>
        <c:minorTickMark val="none"/>
        <c:tickLblPos val="nextTo"/>
        <c:crossAx val="174661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1"/>
    <c:plotArea>
      <c:layout/>
      <c:lineChart>
        <c:grouping val="standard"/>
        <c:varyColors val="0"/>
        <c:ser>
          <c:idx val="0"/>
          <c:order val="0"/>
          <c:tx>
            <c:strRef>
              <c:f>'БИ 2024 таблицы и диаграммы'!$A$137</c:f>
              <c:strCache>
                <c:ptCount val="1"/>
                <c:pt idx="0">
                  <c:v>5 класс</c:v>
                </c:pt>
              </c:strCache>
            </c:strRef>
          </c:tx>
          <c:dLbls>
            <c:spPr>
              <a:noFill/>
              <a:ln>
                <a:noFill/>
              </a:ln>
              <a:effectLst/>
            </c:spPr>
            <c:txPr>
              <a:bodyPr rot="0" vert="horz"/>
              <a:lstStyle/>
              <a:p>
                <a:pPr>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'БИ 2024 таблицы и диаграммы'!$B$136:$AE$136</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'БИ 2024 таблицы и диаграммы'!$B$137:$AE$137</c:f>
              <c:numCache>
                <c:formatCode>General</c:formatCode>
                <c:ptCount val="30"/>
                <c:pt idx="0">
                  <c:v>0</c:v>
                </c:pt>
                <c:pt idx="1">
                  <c:v>0.1</c:v>
                </c:pt>
                <c:pt idx="2">
                  <c:v>0.1</c:v>
                </c:pt>
                <c:pt idx="3">
                  <c:v>0.2</c:v>
                </c:pt>
                <c:pt idx="4">
                  <c:v>0.2</c:v>
                </c:pt>
                <c:pt idx="5">
                  <c:v>0.4</c:v>
                </c:pt>
                <c:pt idx="6">
                  <c:v>0.4</c:v>
                </c:pt>
                <c:pt idx="7">
                  <c:v>0.6</c:v>
                </c:pt>
                <c:pt idx="8">
                  <c:v>0.8</c:v>
                </c:pt>
                <c:pt idx="9">
                  <c:v>0.8</c:v>
                </c:pt>
                <c:pt idx="10">
                  <c:v>0.9</c:v>
                </c:pt>
                <c:pt idx="11">
                  <c:v>0.7</c:v>
                </c:pt>
                <c:pt idx="12">
                  <c:v>9.4</c:v>
                </c:pt>
                <c:pt idx="13">
                  <c:v>8.3000000000000007</c:v>
                </c:pt>
                <c:pt idx="14">
                  <c:v>6.8</c:v>
                </c:pt>
                <c:pt idx="15">
                  <c:v>6.3</c:v>
                </c:pt>
                <c:pt idx="16">
                  <c:v>5.7</c:v>
                </c:pt>
                <c:pt idx="17">
                  <c:v>4.3</c:v>
                </c:pt>
                <c:pt idx="18">
                  <c:v>11</c:v>
                </c:pt>
                <c:pt idx="19">
                  <c:v>8.9</c:v>
                </c:pt>
                <c:pt idx="20">
                  <c:v>7.2</c:v>
                </c:pt>
                <c:pt idx="21">
                  <c:v>5.7</c:v>
                </c:pt>
                <c:pt idx="22">
                  <c:v>4.8</c:v>
                </c:pt>
                <c:pt idx="23">
                  <c:v>3.5</c:v>
                </c:pt>
                <c:pt idx="24">
                  <c:v>4.8</c:v>
                </c:pt>
                <c:pt idx="25">
                  <c:v>3.6</c:v>
                </c:pt>
                <c:pt idx="26">
                  <c:v>2.2999999999999998</c:v>
                </c:pt>
                <c:pt idx="27">
                  <c:v>1.3</c:v>
                </c:pt>
                <c:pt idx="28">
                  <c:v>0.6</c:v>
                </c:pt>
                <c:pt idx="29">
                  <c:v>0.2</c:v>
                </c:pt>
              </c:numCache>
            </c:numRef>
          </c:val>
          <c:smooth val="0"/>
          <c:extLst>
            <c:ext xmlns:c16="http://schemas.microsoft.com/office/drawing/2014/chart" uri="{C3380CC4-5D6E-409C-BE32-E72D297353CC}">
              <c16:uniqueId val="{00000000-E5E5-432B-ACA3-FF945B991E0A}"/>
            </c:ext>
          </c:extLst>
        </c:ser>
        <c:dLbls>
          <c:dLblPos val="ctr"/>
          <c:showLegendKey val="0"/>
          <c:showVal val="1"/>
          <c:showCatName val="0"/>
          <c:showSerName val="0"/>
          <c:showPercent val="0"/>
          <c:showBubbleSize val="0"/>
        </c:dLbls>
        <c:marker val="1"/>
        <c:smooth val="0"/>
        <c:axId val="174662160"/>
        <c:axId val="174660200"/>
      </c:lineChart>
      <c:catAx>
        <c:axId val="174662160"/>
        <c:scaling>
          <c:orientation val="minMax"/>
        </c:scaling>
        <c:delete val="0"/>
        <c:axPos val="b"/>
        <c:title>
          <c:tx>
            <c:rich>
              <a:bodyPr rot="0" vert="horz"/>
              <a:lstStyle/>
              <a:p>
                <a:pPr>
                  <a:defRPr/>
                </a:pPr>
                <a:r>
                  <a:rPr lang="ru-RU"/>
                  <a:t>Первичные баллы</a:t>
                </a:r>
              </a:p>
            </c:rich>
          </c:tx>
          <c:layout>
            <c:manualLayout>
              <c:xMode val="edge"/>
              <c:yMode val="edge"/>
              <c:x val="0.40826923076923077"/>
              <c:y val="0.86742835716963951"/>
            </c:manualLayout>
          </c:layout>
          <c:overlay val="0"/>
        </c:title>
        <c:numFmt formatCode="General" sourceLinked="1"/>
        <c:majorTickMark val="none"/>
        <c:minorTickMark val="none"/>
        <c:tickLblPos val="nextTo"/>
        <c:txPr>
          <a:bodyPr rot="-60000000" vert="horz"/>
          <a:lstStyle/>
          <a:p>
            <a:pPr>
              <a:defRPr/>
            </a:pPr>
            <a:endParaRPr lang="ru-RU"/>
          </a:p>
        </c:txPr>
        <c:crossAx val="174660200"/>
        <c:crosses val="autoZero"/>
        <c:auto val="1"/>
        <c:lblAlgn val="ctr"/>
        <c:lblOffset val="100"/>
        <c:noMultiLvlLbl val="0"/>
      </c:catAx>
      <c:valAx>
        <c:axId val="174660200"/>
        <c:scaling>
          <c:orientation val="minMax"/>
        </c:scaling>
        <c:delete val="1"/>
        <c:axPos val="l"/>
        <c:majorGridlines>
          <c:spPr>
            <a:ln>
              <a:solidFill>
                <a:schemeClr val="dk1">
                  <a:lumMod val="25000"/>
                  <a:lumOff val="75000"/>
                  <a:alpha val="34000"/>
                </a:schemeClr>
              </a:solidFill>
            </a:ln>
          </c:spPr>
        </c:majorGridlines>
        <c:numFmt formatCode="General" sourceLinked="1"/>
        <c:majorTickMark val="none"/>
        <c:minorTickMark val="none"/>
        <c:tickLblPos val="nextTo"/>
        <c:crossAx val="174662160"/>
        <c:crosses val="autoZero"/>
        <c:crossBetween val="between"/>
      </c:valAx>
    </c:plotArea>
    <c:plotVisOnly val="1"/>
    <c:dispBlanksAs val="gap"/>
    <c:showDLblsOverMax val="0"/>
  </c:chart>
  <c:spPr>
    <a:ln>
      <a:no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barChart>
        <c:barDir val="col"/>
        <c:grouping val="clustered"/>
        <c:varyColors val="0"/>
        <c:ser>
          <c:idx val="0"/>
          <c:order val="0"/>
          <c:tx>
            <c:strRef>
              <c:f>'БИ 2024 таблицы и диаграммы'!$A$164</c:f>
              <c:strCache>
                <c:ptCount val="1"/>
                <c:pt idx="0">
                  <c:v>5 класс</c:v>
                </c:pt>
              </c:strCache>
            </c:strRef>
          </c:tx>
          <c:spPr>
            <a:solidFill>
              <a:schemeClr val="accent2">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'БИ 2024 таблицы и диаграммы'!$B$163:$U$163</c:f>
              <c:strCache>
                <c:ptCount val="20"/>
                <c:pt idx="0">
                  <c:v>1.1</c:v>
                </c:pt>
                <c:pt idx="1">
                  <c:v>1.2</c:v>
                </c:pt>
                <c:pt idx="2">
                  <c:v>1.3</c:v>
                </c:pt>
                <c:pt idx="3">
                  <c:v>2.1</c:v>
                </c:pt>
                <c:pt idx="4">
                  <c:v>2.2</c:v>
                </c:pt>
                <c:pt idx="5">
                  <c:v>3.1</c:v>
                </c:pt>
                <c:pt idx="6">
                  <c:v>3.2</c:v>
                </c:pt>
                <c:pt idx="7">
                  <c:v>4.1</c:v>
                </c:pt>
                <c:pt idx="8">
                  <c:v>4.2</c:v>
                </c:pt>
                <c:pt idx="9">
                  <c:v>4.3</c:v>
                </c:pt>
                <c:pt idx="10">
                  <c:v>5</c:v>
                </c:pt>
                <c:pt idx="11">
                  <c:v>6.1</c:v>
                </c:pt>
                <c:pt idx="12">
                  <c:v>6.2</c:v>
                </c:pt>
                <c:pt idx="13">
                  <c:v>7.1</c:v>
                </c:pt>
                <c:pt idx="14">
                  <c:v>7.2</c:v>
                </c:pt>
                <c:pt idx="15">
                  <c:v>8</c:v>
                </c:pt>
                <c:pt idx="16">
                  <c:v>9</c:v>
                </c:pt>
                <c:pt idx="17">
                  <c:v>10K1</c:v>
                </c:pt>
                <c:pt idx="18">
                  <c:v>10K2</c:v>
                </c:pt>
                <c:pt idx="19">
                  <c:v>10K3</c:v>
                </c:pt>
              </c:strCache>
            </c:strRef>
          </c:cat>
          <c:val>
            <c:numRef>
              <c:f>'БИ 2024 таблицы и диаграммы'!$B$164:$U$164</c:f>
              <c:numCache>
                <c:formatCode>0.0</c:formatCode>
                <c:ptCount val="20"/>
                <c:pt idx="0">
                  <c:v>97.22</c:v>
                </c:pt>
                <c:pt idx="1">
                  <c:v>45.13</c:v>
                </c:pt>
                <c:pt idx="2">
                  <c:v>38.51</c:v>
                </c:pt>
                <c:pt idx="3">
                  <c:v>74.81</c:v>
                </c:pt>
                <c:pt idx="4">
                  <c:v>44.95</c:v>
                </c:pt>
                <c:pt idx="5">
                  <c:v>76.17</c:v>
                </c:pt>
                <c:pt idx="6">
                  <c:v>54.38</c:v>
                </c:pt>
                <c:pt idx="7">
                  <c:v>66.34</c:v>
                </c:pt>
                <c:pt idx="8">
                  <c:v>58.98</c:v>
                </c:pt>
                <c:pt idx="9">
                  <c:v>78.08</c:v>
                </c:pt>
                <c:pt idx="10">
                  <c:v>73.61</c:v>
                </c:pt>
                <c:pt idx="11">
                  <c:v>72.12</c:v>
                </c:pt>
                <c:pt idx="12">
                  <c:v>45.45</c:v>
                </c:pt>
                <c:pt idx="13">
                  <c:v>65.540000000000006</c:v>
                </c:pt>
                <c:pt idx="14">
                  <c:v>36.64</c:v>
                </c:pt>
                <c:pt idx="15">
                  <c:v>51.33</c:v>
                </c:pt>
                <c:pt idx="16">
                  <c:v>74.680000000000007</c:v>
                </c:pt>
                <c:pt idx="17">
                  <c:v>82.96</c:v>
                </c:pt>
                <c:pt idx="18">
                  <c:v>73.099999999999994</c:v>
                </c:pt>
                <c:pt idx="19">
                  <c:v>48.69</c:v>
                </c:pt>
              </c:numCache>
            </c:numRef>
          </c:val>
          <c:extLst>
            <c:ext xmlns:c16="http://schemas.microsoft.com/office/drawing/2014/chart" uri="{C3380CC4-5D6E-409C-BE32-E72D297353CC}">
              <c16:uniqueId val="{00000000-F5DB-462B-9CB0-A5620B359D63}"/>
            </c:ext>
          </c:extLst>
        </c:ser>
        <c:dLbls>
          <c:dLblPos val="outEnd"/>
          <c:showLegendKey val="0"/>
          <c:showVal val="1"/>
          <c:showCatName val="0"/>
          <c:showSerName val="0"/>
          <c:showPercent val="0"/>
          <c:showBubbleSize val="0"/>
        </c:dLbls>
        <c:gapWidth val="150"/>
        <c:axId val="174384952"/>
        <c:axId val="174385736"/>
      </c:barChart>
      <c:catAx>
        <c:axId val="174384952"/>
        <c:scaling>
          <c:orientation val="minMax"/>
        </c:scaling>
        <c:delete val="0"/>
        <c:axPos val="b"/>
        <c:numFmt formatCode="General" sourceLinked="0"/>
        <c:majorTickMark val="out"/>
        <c:minorTickMark val="none"/>
        <c:tickLblPos val="nextTo"/>
        <c:crossAx val="174385736"/>
        <c:crosses val="autoZero"/>
        <c:auto val="1"/>
        <c:lblAlgn val="ctr"/>
        <c:lblOffset val="100"/>
        <c:noMultiLvlLbl val="0"/>
      </c:catAx>
      <c:valAx>
        <c:axId val="174385736"/>
        <c:scaling>
          <c:orientation val="minMax"/>
        </c:scaling>
        <c:delete val="1"/>
        <c:axPos val="l"/>
        <c:numFmt formatCode="0.0" sourceLinked="1"/>
        <c:majorTickMark val="out"/>
        <c:minorTickMark val="none"/>
        <c:tickLblPos val="nextTo"/>
        <c:crossAx val="174384952"/>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1"/>
    <c:plotArea>
      <c:layout/>
      <c:lineChart>
        <c:grouping val="standard"/>
        <c:varyColors val="0"/>
        <c:ser>
          <c:idx val="0"/>
          <c:order val="0"/>
          <c:tx>
            <c:strRef>
              <c:f>'БИ 2024 таблицы и диаграммы'!$A$197</c:f>
              <c:strCache>
                <c:ptCount val="1"/>
                <c:pt idx="0">
                  <c:v>6 лин</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'БИ 2024 таблицы и диаграммы'!$B$196:$Z$196</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'БИ 2024 таблицы и диаграммы'!$B$197:$Z$197</c:f>
              <c:numCache>
                <c:formatCode>General</c:formatCode>
                <c:ptCount val="25"/>
                <c:pt idx="0">
                  <c:v>0.1</c:v>
                </c:pt>
                <c:pt idx="1">
                  <c:v>0.1</c:v>
                </c:pt>
                <c:pt idx="2">
                  <c:v>0.3</c:v>
                </c:pt>
                <c:pt idx="3">
                  <c:v>0.5</c:v>
                </c:pt>
                <c:pt idx="4">
                  <c:v>0.6</c:v>
                </c:pt>
                <c:pt idx="5">
                  <c:v>0.8</c:v>
                </c:pt>
                <c:pt idx="6">
                  <c:v>0.9</c:v>
                </c:pt>
                <c:pt idx="7">
                  <c:v>1.1000000000000001</c:v>
                </c:pt>
                <c:pt idx="8">
                  <c:v>1</c:v>
                </c:pt>
                <c:pt idx="9">
                  <c:v>1</c:v>
                </c:pt>
                <c:pt idx="10">
                  <c:v>12.9</c:v>
                </c:pt>
                <c:pt idx="11">
                  <c:v>11</c:v>
                </c:pt>
                <c:pt idx="12">
                  <c:v>8.6999999999999993</c:v>
                </c:pt>
                <c:pt idx="13">
                  <c:v>7.6</c:v>
                </c:pt>
                <c:pt idx="14">
                  <c:v>5.2</c:v>
                </c:pt>
                <c:pt idx="15">
                  <c:v>12.5</c:v>
                </c:pt>
                <c:pt idx="16">
                  <c:v>10</c:v>
                </c:pt>
                <c:pt idx="17">
                  <c:v>7.7</c:v>
                </c:pt>
                <c:pt idx="18">
                  <c:v>5.3</c:v>
                </c:pt>
                <c:pt idx="19">
                  <c:v>3.2</c:v>
                </c:pt>
                <c:pt idx="20">
                  <c:v>4.0999999999999996</c:v>
                </c:pt>
                <c:pt idx="21">
                  <c:v>2.7</c:v>
                </c:pt>
                <c:pt idx="22">
                  <c:v>1.6</c:v>
                </c:pt>
                <c:pt idx="23">
                  <c:v>1</c:v>
                </c:pt>
                <c:pt idx="24">
                  <c:v>0.3</c:v>
                </c:pt>
              </c:numCache>
            </c:numRef>
          </c:val>
          <c:smooth val="0"/>
          <c:extLst>
            <c:ext xmlns:c16="http://schemas.microsoft.com/office/drawing/2014/chart" uri="{C3380CC4-5D6E-409C-BE32-E72D297353CC}">
              <c16:uniqueId val="{00000000-1E18-4C2D-A829-1C4CCE95AAAE}"/>
            </c:ext>
          </c:extLst>
        </c:ser>
        <c:dLbls>
          <c:dLblPos val="t"/>
          <c:showLegendKey val="0"/>
          <c:showVal val="1"/>
          <c:showCatName val="0"/>
          <c:showSerName val="0"/>
          <c:showPercent val="0"/>
          <c:showBubbleSize val="0"/>
        </c:dLbls>
        <c:marker val="1"/>
        <c:smooth val="0"/>
        <c:axId val="174383776"/>
        <c:axId val="174384168"/>
      </c:lineChart>
      <c:catAx>
        <c:axId val="174383776"/>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174384168"/>
        <c:crosses val="autoZero"/>
        <c:auto val="1"/>
        <c:lblAlgn val="ctr"/>
        <c:lblOffset val="100"/>
        <c:noMultiLvlLbl val="0"/>
      </c:catAx>
      <c:valAx>
        <c:axId val="174384168"/>
        <c:scaling>
          <c:orientation val="minMax"/>
        </c:scaling>
        <c:delete val="1"/>
        <c:axPos val="l"/>
        <c:majorGridlines>
          <c:spPr>
            <a:ln>
              <a:solidFill>
                <a:schemeClr val="bg1">
                  <a:lumMod val="75000"/>
                  <a:alpha val="36000"/>
                </a:schemeClr>
              </a:solidFill>
            </a:ln>
          </c:spPr>
        </c:majorGridlines>
        <c:numFmt formatCode="General" sourceLinked="1"/>
        <c:majorTickMark val="out"/>
        <c:minorTickMark val="none"/>
        <c:tickLblPos val="nextTo"/>
        <c:crossAx val="174383776"/>
        <c:crosses val="autoZero"/>
        <c:crossBetween val="midCat"/>
      </c:valAx>
    </c:plotArea>
    <c:plotVisOnly val="1"/>
    <c:dispBlanksAs val="gap"/>
    <c:showDLblsOverMax val="0"/>
  </c:chart>
  <c:spPr>
    <a:ln>
      <a:noFill/>
    </a:ln>
  </c:sp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1"/>
    <c:plotArea>
      <c:layout/>
      <c:barChart>
        <c:barDir val="col"/>
        <c:grouping val="clustered"/>
        <c:varyColors val="0"/>
        <c:ser>
          <c:idx val="0"/>
          <c:order val="0"/>
          <c:tx>
            <c:strRef>
              <c:f>'БИ 2024 таблицы и диаграммы'!$A$224</c:f>
              <c:strCache>
                <c:ptCount val="1"/>
                <c:pt idx="0">
                  <c:v>6 лин</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'БИ 2024 таблицы и диаграммы'!$B$223:$Q$223</c:f>
              <c:strCache>
                <c:ptCount val="16"/>
                <c:pt idx="0">
                  <c:v>1.1</c:v>
                </c:pt>
                <c:pt idx="1">
                  <c:v>1.2</c:v>
                </c:pt>
                <c:pt idx="2">
                  <c:v>1.3</c:v>
                </c:pt>
                <c:pt idx="3">
                  <c:v>2.1</c:v>
                </c:pt>
                <c:pt idx="4">
                  <c:v>2.2</c:v>
                </c:pt>
                <c:pt idx="5">
                  <c:v>3</c:v>
                </c:pt>
                <c:pt idx="6">
                  <c:v>4.1</c:v>
                </c:pt>
                <c:pt idx="7">
                  <c:v>4.2</c:v>
                </c:pt>
                <c:pt idx="8">
                  <c:v>4.3</c:v>
                </c:pt>
                <c:pt idx="9">
                  <c:v>5</c:v>
                </c:pt>
                <c:pt idx="10">
                  <c:v>6</c:v>
                </c:pt>
                <c:pt idx="11">
                  <c:v>7</c:v>
                </c:pt>
                <c:pt idx="12">
                  <c:v>8.1</c:v>
                </c:pt>
                <c:pt idx="13">
                  <c:v>8.2</c:v>
                </c:pt>
                <c:pt idx="14">
                  <c:v>9</c:v>
                </c:pt>
                <c:pt idx="15">
                  <c:v>10</c:v>
                </c:pt>
              </c:strCache>
            </c:strRef>
          </c:cat>
          <c:val>
            <c:numRef>
              <c:f>'БИ 2024 таблицы и диаграммы'!$B$224:$Q$224</c:f>
              <c:numCache>
                <c:formatCode>0.0</c:formatCode>
                <c:ptCount val="16"/>
                <c:pt idx="0">
                  <c:v>66.19</c:v>
                </c:pt>
                <c:pt idx="1">
                  <c:v>48.25</c:v>
                </c:pt>
                <c:pt idx="2">
                  <c:v>52.89</c:v>
                </c:pt>
                <c:pt idx="3">
                  <c:v>67.12</c:v>
                </c:pt>
                <c:pt idx="4">
                  <c:v>51.5</c:v>
                </c:pt>
                <c:pt idx="5">
                  <c:v>58.77</c:v>
                </c:pt>
                <c:pt idx="6">
                  <c:v>70.11</c:v>
                </c:pt>
                <c:pt idx="7">
                  <c:v>51.48</c:v>
                </c:pt>
                <c:pt idx="8">
                  <c:v>49.3</c:v>
                </c:pt>
                <c:pt idx="9">
                  <c:v>66.709999999999994</c:v>
                </c:pt>
                <c:pt idx="10">
                  <c:v>71.11</c:v>
                </c:pt>
                <c:pt idx="11">
                  <c:v>37.35</c:v>
                </c:pt>
                <c:pt idx="12">
                  <c:v>43.29</c:v>
                </c:pt>
                <c:pt idx="13">
                  <c:v>26.91</c:v>
                </c:pt>
                <c:pt idx="14">
                  <c:v>81.42</c:v>
                </c:pt>
                <c:pt idx="15">
                  <c:v>84.95</c:v>
                </c:pt>
              </c:numCache>
            </c:numRef>
          </c:val>
          <c:extLst>
            <c:ext xmlns:c16="http://schemas.microsoft.com/office/drawing/2014/chart" uri="{C3380CC4-5D6E-409C-BE32-E72D297353CC}">
              <c16:uniqueId val="{00000000-C6D2-4E41-B660-384021AB040A}"/>
            </c:ext>
          </c:extLst>
        </c:ser>
        <c:dLbls>
          <c:showLegendKey val="0"/>
          <c:showVal val="0"/>
          <c:showCatName val="0"/>
          <c:showSerName val="0"/>
          <c:showPercent val="0"/>
          <c:showBubbleSize val="0"/>
        </c:dLbls>
        <c:gapWidth val="84"/>
        <c:overlap val="8"/>
        <c:axId val="220309040"/>
        <c:axId val="220307472"/>
      </c:barChart>
      <c:catAx>
        <c:axId val="220309040"/>
        <c:scaling>
          <c:orientation val="minMax"/>
        </c:scaling>
        <c:delete val="0"/>
        <c:axPos val="b"/>
        <c:numFmt formatCode="General" sourceLinked="0"/>
        <c:majorTickMark val="out"/>
        <c:minorTickMark val="none"/>
        <c:tickLblPos val="nextTo"/>
        <c:crossAx val="220307472"/>
        <c:crosses val="autoZero"/>
        <c:auto val="1"/>
        <c:lblAlgn val="ctr"/>
        <c:lblOffset val="100"/>
        <c:noMultiLvlLbl val="0"/>
      </c:catAx>
      <c:valAx>
        <c:axId val="220307472"/>
        <c:scaling>
          <c:orientation val="minMax"/>
        </c:scaling>
        <c:delete val="1"/>
        <c:axPos val="l"/>
        <c:numFmt formatCode="0.0" sourceLinked="1"/>
        <c:majorTickMark val="out"/>
        <c:minorTickMark val="none"/>
        <c:tickLblPos val="nextTo"/>
        <c:crossAx val="220309040"/>
        <c:crosses val="autoZero"/>
        <c:crossBetween val="between"/>
      </c:valAx>
    </c:plotArea>
    <c:plotVisOnly val="1"/>
    <c:dispBlanksAs val="gap"/>
    <c:showDLblsOverMax val="0"/>
  </c:chart>
  <c:spPr>
    <a:ln>
      <a:noFill/>
    </a:ln>
  </c:sp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'БИ 2024 таблицы и диаграммы'!$A$250</c:f>
              <c:strCache>
                <c:ptCount val="1"/>
                <c:pt idx="0">
                  <c:v>6 к</c:v>
                </c:pt>
              </c:strCache>
            </c:strRef>
          </c:tx>
          <c:spPr>
            <a:ln>
              <a:solidFill>
                <a:schemeClr val="accent5">
                  <a:lumMod val="75000"/>
                </a:schemeClr>
              </a:solidFill>
            </a:ln>
          </c:spPr>
          <c:marker>
            <c:spPr>
              <a:ln>
                <a:solidFill>
                  <a:schemeClr val="accent5">
                    <a:lumMod val="75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'БИ 2024 таблицы и диаграммы'!$B$249:$Z$249</c:f>
              <c:numCache>
                <c:formatCode>General</c:formatCode>
                <c:ptCount val="25"/>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numCache>
            </c:numRef>
          </c:cat>
          <c:val>
            <c:numRef>
              <c:f>'БИ 2024 таблицы и диаграммы'!$B$250:$Z$250</c:f>
              <c:numCache>
                <c:formatCode>General</c:formatCode>
                <c:ptCount val="25"/>
                <c:pt idx="0">
                  <c:v>0.2</c:v>
                </c:pt>
                <c:pt idx="1">
                  <c:v>0</c:v>
                </c:pt>
                <c:pt idx="2">
                  <c:v>0</c:v>
                </c:pt>
                <c:pt idx="3">
                  <c:v>0.4</c:v>
                </c:pt>
                <c:pt idx="4">
                  <c:v>0.4</c:v>
                </c:pt>
                <c:pt idx="5">
                  <c:v>0.2</c:v>
                </c:pt>
                <c:pt idx="6">
                  <c:v>0.2</c:v>
                </c:pt>
                <c:pt idx="7">
                  <c:v>0.2</c:v>
                </c:pt>
                <c:pt idx="8">
                  <c:v>1</c:v>
                </c:pt>
                <c:pt idx="9">
                  <c:v>1.2</c:v>
                </c:pt>
                <c:pt idx="10">
                  <c:v>11.4</c:v>
                </c:pt>
                <c:pt idx="11">
                  <c:v>7.3</c:v>
                </c:pt>
                <c:pt idx="12">
                  <c:v>9.4</c:v>
                </c:pt>
                <c:pt idx="13">
                  <c:v>5.4</c:v>
                </c:pt>
                <c:pt idx="14">
                  <c:v>6</c:v>
                </c:pt>
                <c:pt idx="15">
                  <c:v>15.2</c:v>
                </c:pt>
                <c:pt idx="16">
                  <c:v>9.4</c:v>
                </c:pt>
                <c:pt idx="17">
                  <c:v>10</c:v>
                </c:pt>
                <c:pt idx="18">
                  <c:v>7.5</c:v>
                </c:pt>
                <c:pt idx="19">
                  <c:v>5.4</c:v>
                </c:pt>
                <c:pt idx="20">
                  <c:v>3.7</c:v>
                </c:pt>
                <c:pt idx="21">
                  <c:v>2.9</c:v>
                </c:pt>
                <c:pt idx="22">
                  <c:v>2.1</c:v>
                </c:pt>
                <c:pt idx="23">
                  <c:v>0.4</c:v>
                </c:pt>
                <c:pt idx="24">
                  <c:v>0.2</c:v>
                </c:pt>
              </c:numCache>
            </c:numRef>
          </c:val>
          <c:smooth val="0"/>
          <c:extLst>
            <c:ext xmlns:c16="http://schemas.microsoft.com/office/drawing/2014/chart" uri="{C3380CC4-5D6E-409C-BE32-E72D297353CC}">
              <c16:uniqueId val="{00000000-273E-4132-9F65-945781A0AC20}"/>
            </c:ext>
          </c:extLst>
        </c:ser>
        <c:dLbls>
          <c:dLblPos val="t"/>
          <c:showLegendKey val="0"/>
          <c:showVal val="1"/>
          <c:showCatName val="0"/>
          <c:showSerName val="0"/>
          <c:showPercent val="0"/>
          <c:showBubbleSize val="0"/>
        </c:dLbls>
        <c:marker val="1"/>
        <c:smooth val="0"/>
        <c:axId val="220308648"/>
        <c:axId val="425526688"/>
      </c:lineChart>
      <c:catAx>
        <c:axId val="220308648"/>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425526688"/>
        <c:crosses val="autoZero"/>
        <c:auto val="1"/>
        <c:lblAlgn val="ctr"/>
        <c:lblOffset val="100"/>
        <c:noMultiLvlLbl val="0"/>
      </c:catAx>
      <c:valAx>
        <c:axId val="425526688"/>
        <c:scaling>
          <c:orientation val="minMax"/>
        </c:scaling>
        <c:delete val="1"/>
        <c:axPos val="l"/>
        <c:majorGridlines>
          <c:spPr>
            <a:ln w="3175">
              <a:solidFill>
                <a:schemeClr val="bg1">
                  <a:lumMod val="85000"/>
                  <a:alpha val="49000"/>
                </a:schemeClr>
              </a:solidFill>
            </a:ln>
          </c:spPr>
        </c:majorGridlines>
        <c:numFmt formatCode="General" sourceLinked="1"/>
        <c:majorTickMark val="out"/>
        <c:minorTickMark val="none"/>
        <c:tickLblPos val="nextTo"/>
        <c:crossAx val="220308648"/>
        <c:crosses val="autoZero"/>
        <c:crossBetween val="midCat"/>
      </c:valAx>
    </c:plotArea>
    <c:plotVisOnly val="1"/>
    <c:dispBlanksAs val="gap"/>
    <c:showDLblsOverMax val="0"/>
  </c:chart>
  <c:spPr>
    <a:ln>
      <a:no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'БИ 2024 таблицы и диаграммы'!$A$276</c:f>
              <c:strCache>
                <c:ptCount val="1"/>
                <c:pt idx="0">
                  <c:v>6 к</c:v>
                </c:pt>
              </c:strCache>
            </c:strRef>
          </c:tx>
          <c:spPr>
            <a:solidFill>
              <a:schemeClr val="accent5">
                <a:lumMod val="75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'БИ 2024 таблицы и диаграммы'!$B$275:$Q$275</c:f>
              <c:strCache>
                <c:ptCount val="16"/>
                <c:pt idx="0">
                  <c:v>1.1</c:v>
                </c:pt>
                <c:pt idx="1">
                  <c:v>1.2</c:v>
                </c:pt>
                <c:pt idx="2">
                  <c:v>1.3</c:v>
                </c:pt>
                <c:pt idx="3">
                  <c:v>2.1</c:v>
                </c:pt>
                <c:pt idx="4">
                  <c:v>2.2</c:v>
                </c:pt>
                <c:pt idx="5">
                  <c:v>3</c:v>
                </c:pt>
                <c:pt idx="6">
                  <c:v>4.1</c:v>
                </c:pt>
                <c:pt idx="7">
                  <c:v>4.2</c:v>
                </c:pt>
                <c:pt idx="8">
                  <c:v>4.3</c:v>
                </c:pt>
                <c:pt idx="9">
                  <c:v>5</c:v>
                </c:pt>
                <c:pt idx="10">
                  <c:v>6</c:v>
                </c:pt>
                <c:pt idx="11">
                  <c:v>7</c:v>
                </c:pt>
                <c:pt idx="12">
                  <c:v>8.1</c:v>
                </c:pt>
                <c:pt idx="13">
                  <c:v>8.2</c:v>
                </c:pt>
                <c:pt idx="14">
                  <c:v>9</c:v>
                </c:pt>
                <c:pt idx="15">
                  <c:v>10</c:v>
                </c:pt>
              </c:strCache>
            </c:strRef>
          </c:cat>
          <c:val>
            <c:numRef>
              <c:f>'БИ 2024 таблицы и диаграммы'!$B$276:$Q$276</c:f>
              <c:numCache>
                <c:formatCode>0.0</c:formatCode>
                <c:ptCount val="16"/>
                <c:pt idx="0">
                  <c:v>76.489999999999995</c:v>
                </c:pt>
                <c:pt idx="1">
                  <c:v>63.01</c:v>
                </c:pt>
                <c:pt idx="2">
                  <c:v>67.44</c:v>
                </c:pt>
                <c:pt idx="3">
                  <c:v>72.45</c:v>
                </c:pt>
                <c:pt idx="4">
                  <c:v>69.56</c:v>
                </c:pt>
                <c:pt idx="5">
                  <c:v>62.14</c:v>
                </c:pt>
                <c:pt idx="6">
                  <c:v>80.540000000000006</c:v>
                </c:pt>
                <c:pt idx="7">
                  <c:v>66.86</c:v>
                </c:pt>
                <c:pt idx="8">
                  <c:v>61.27</c:v>
                </c:pt>
                <c:pt idx="9">
                  <c:v>73.599999999999994</c:v>
                </c:pt>
                <c:pt idx="10">
                  <c:v>80.73</c:v>
                </c:pt>
                <c:pt idx="11">
                  <c:v>65.319999999999993</c:v>
                </c:pt>
                <c:pt idx="12">
                  <c:v>48.07</c:v>
                </c:pt>
                <c:pt idx="13">
                  <c:v>38.630000000000003</c:v>
                </c:pt>
                <c:pt idx="14">
                  <c:v>71.87</c:v>
                </c:pt>
                <c:pt idx="15">
                  <c:v>33.590000000000003</c:v>
                </c:pt>
              </c:numCache>
            </c:numRef>
          </c:val>
          <c:extLst>
            <c:ext xmlns:c16="http://schemas.microsoft.com/office/drawing/2014/chart" uri="{C3380CC4-5D6E-409C-BE32-E72D297353CC}">
              <c16:uniqueId val="{00000000-9BCF-4C1C-ADB1-55DB2143009A}"/>
            </c:ext>
          </c:extLst>
        </c:ser>
        <c:dLbls>
          <c:dLblPos val="outEnd"/>
          <c:showLegendKey val="0"/>
          <c:showVal val="1"/>
          <c:showCatName val="0"/>
          <c:showSerName val="0"/>
          <c:showPercent val="0"/>
          <c:showBubbleSize val="0"/>
        </c:dLbls>
        <c:gapWidth val="150"/>
        <c:axId val="172977536"/>
        <c:axId val="172986160"/>
      </c:barChart>
      <c:catAx>
        <c:axId val="172977536"/>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172986160"/>
        <c:crosses val="autoZero"/>
        <c:auto val="1"/>
        <c:lblAlgn val="ctr"/>
        <c:lblOffset val="100"/>
        <c:noMultiLvlLbl val="0"/>
      </c:catAx>
      <c:valAx>
        <c:axId val="172986160"/>
        <c:scaling>
          <c:orientation val="minMax"/>
        </c:scaling>
        <c:delete val="1"/>
        <c:axPos val="l"/>
        <c:numFmt formatCode="0.0" sourceLinked="1"/>
        <c:majorTickMark val="out"/>
        <c:minorTickMark val="none"/>
        <c:tickLblPos val="nextTo"/>
        <c:crossAx val="17297753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'РУ 2024 диаграммы'!$A$111</c:f>
              <c:strCache>
                <c:ptCount val="1"/>
                <c:pt idx="0">
                  <c:v>4 класс</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 2024 диаграммы'!$B$110:$U$110</c:f>
              <c:strCache>
                <c:ptCount val="20"/>
                <c:pt idx="0">
                  <c:v>1К1</c:v>
                </c:pt>
                <c:pt idx="1">
                  <c:v>1К2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'РУ 2024 диаграммы'!$B$111:$U$111</c:f>
              <c:numCache>
                <c:formatCode>0.0</c:formatCode>
                <c:ptCount val="20"/>
                <c:pt idx="0">
                  <c:v>63.81</c:v>
                </c:pt>
                <c:pt idx="1">
                  <c:v>89.51</c:v>
                </c:pt>
                <c:pt idx="2">
                  <c:v>67.7</c:v>
                </c:pt>
                <c:pt idx="3">
                  <c:v>86.19</c:v>
                </c:pt>
                <c:pt idx="4">
                  <c:v>79.39</c:v>
                </c:pt>
                <c:pt idx="5">
                  <c:v>77.88</c:v>
                </c:pt>
                <c:pt idx="6">
                  <c:v>78.63</c:v>
                </c:pt>
                <c:pt idx="7">
                  <c:v>59.48</c:v>
                </c:pt>
                <c:pt idx="8">
                  <c:v>63.49</c:v>
                </c:pt>
                <c:pt idx="9">
                  <c:v>71.5</c:v>
                </c:pt>
                <c:pt idx="10">
                  <c:v>74.23</c:v>
                </c:pt>
                <c:pt idx="11">
                  <c:v>69.11</c:v>
                </c:pt>
                <c:pt idx="12">
                  <c:v>64.62</c:v>
                </c:pt>
                <c:pt idx="13">
                  <c:v>69.319999999999993</c:v>
                </c:pt>
                <c:pt idx="14">
                  <c:v>71.28</c:v>
                </c:pt>
                <c:pt idx="15">
                  <c:v>69.709999999999994</c:v>
                </c:pt>
                <c:pt idx="16">
                  <c:v>63.05</c:v>
                </c:pt>
                <c:pt idx="17">
                  <c:v>81.33</c:v>
                </c:pt>
                <c:pt idx="18">
                  <c:v>47.93</c:v>
                </c:pt>
                <c:pt idx="19">
                  <c:v>44.72</c:v>
                </c:pt>
              </c:numCache>
            </c:numRef>
          </c:val>
          <c:extLst>
            <c:ext xmlns:c16="http://schemas.microsoft.com/office/drawing/2014/chart" uri="{C3380CC4-5D6E-409C-BE32-E72D297353CC}">
              <c16:uniqueId val="{00000000-7FB6-49DC-AD3F-DFA5BC739C22}"/>
            </c:ext>
          </c:extLst>
        </c:ser>
        <c:dLbls>
          <c:dLblPos val="outEnd"/>
          <c:showLegendKey val="0"/>
          <c:showVal val="1"/>
          <c:showCatName val="0"/>
          <c:showSerName val="0"/>
          <c:showPercent val="0"/>
          <c:showBubbleSize val="0"/>
        </c:dLbls>
        <c:gapWidth val="100"/>
        <c:overlap val="-24"/>
        <c:axId val="235191704"/>
        <c:axId val="235192096"/>
      </c:barChart>
      <c:catAx>
        <c:axId val="2351917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sz="1000" b="1" baseline="0">
                    <a:solidFill>
                      <a:schemeClr val="tx2"/>
                    </a:solidFill>
                  </a:rPr>
                  <a:t>Задания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5192096"/>
        <c:crosses val="autoZero"/>
        <c:auto val="1"/>
        <c:lblAlgn val="ctr"/>
        <c:lblOffset val="100"/>
        <c:noMultiLvlLbl val="0"/>
      </c:catAx>
      <c:valAx>
        <c:axId val="23519209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35191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tx>
            <c:strRef>
              <c:f>'БИ 2024 таблицы и диаграммы'!$A$303</c:f>
              <c:strCache>
                <c:ptCount val="1"/>
                <c:pt idx="0">
                  <c:v>7</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'БИ 2024 таблицы и диаграммы'!$B$302:$AA$302</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cat>
          <c:val>
            <c:numRef>
              <c:f>'БИ 2024 таблицы и диаграммы'!$B$303:$AA$303</c:f>
              <c:numCache>
                <c:formatCode>General</c:formatCode>
                <c:ptCount val="26"/>
                <c:pt idx="0">
                  <c:v>0.1</c:v>
                </c:pt>
                <c:pt idx="1">
                  <c:v>0.2</c:v>
                </c:pt>
                <c:pt idx="2">
                  <c:v>0.4</c:v>
                </c:pt>
                <c:pt idx="3">
                  <c:v>0.6</c:v>
                </c:pt>
                <c:pt idx="4">
                  <c:v>0.8</c:v>
                </c:pt>
                <c:pt idx="5">
                  <c:v>0.9</c:v>
                </c:pt>
                <c:pt idx="6">
                  <c:v>1.1000000000000001</c:v>
                </c:pt>
                <c:pt idx="7">
                  <c:v>1</c:v>
                </c:pt>
                <c:pt idx="8">
                  <c:v>0.8</c:v>
                </c:pt>
                <c:pt idx="9">
                  <c:v>10.5</c:v>
                </c:pt>
                <c:pt idx="10">
                  <c:v>10.7</c:v>
                </c:pt>
                <c:pt idx="11">
                  <c:v>7.8</c:v>
                </c:pt>
                <c:pt idx="12">
                  <c:v>7.8</c:v>
                </c:pt>
                <c:pt idx="13">
                  <c:v>6.1</c:v>
                </c:pt>
                <c:pt idx="14">
                  <c:v>4.9000000000000004</c:v>
                </c:pt>
                <c:pt idx="15">
                  <c:v>10.1</c:v>
                </c:pt>
                <c:pt idx="16">
                  <c:v>8.6</c:v>
                </c:pt>
                <c:pt idx="17">
                  <c:v>6.5</c:v>
                </c:pt>
                <c:pt idx="18">
                  <c:v>5</c:v>
                </c:pt>
                <c:pt idx="19">
                  <c:v>3.4</c:v>
                </c:pt>
                <c:pt idx="20">
                  <c:v>4.4000000000000004</c:v>
                </c:pt>
                <c:pt idx="21">
                  <c:v>3.2</c:v>
                </c:pt>
                <c:pt idx="22">
                  <c:v>2.5</c:v>
                </c:pt>
                <c:pt idx="23">
                  <c:v>1.3</c:v>
                </c:pt>
                <c:pt idx="24">
                  <c:v>0.9</c:v>
                </c:pt>
                <c:pt idx="25">
                  <c:v>0.4</c:v>
                </c:pt>
              </c:numCache>
            </c:numRef>
          </c:val>
          <c:smooth val="0"/>
          <c:extLst>
            <c:ext xmlns:c16="http://schemas.microsoft.com/office/drawing/2014/chart" uri="{C3380CC4-5D6E-409C-BE32-E72D297353CC}">
              <c16:uniqueId val="{00000000-050C-4862-B01D-4F03EEBDD5FA}"/>
            </c:ext>
          </c:extLst>
        </c:ser>
        <c:dLbls>
          <c:dLblPos val="t"/>
          <c:showLegendKey val="0"/>
          <c:showVal val="1"/>
          <c:showCatName val="0"/>
          <c:showSerName val="0"/>
          <c:showPercent val="0"/>
          <c:showBubbleSize val="0"/>
        </c:dLbls>
        <c:marker val="1"/>
        <c:smooth val="0"/>
        <c:axId val="172986944"/>
        <c:axId val="172988512"/>
      </c:lineChart>
      <c:catAx>
        <c:axId val="172986944"/>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172988512"/>
        <c:crosses val="autoZero"/>
        <c:auto val="1"/>
        <c:lblAlgn val="ctr"/>
        <c:lblOffset val="100"/>
        <c:noMultiLvlLbl val="0"/>
      </c:catAx>
      <c:valAx>
        <c:axId val="172988512"/>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72986944"/>
        <c:crosses val="autoZero"/>
        <c:crossBetween val="midCat"/>
      </c:valAx>
    </c:plotArea>
    <c:plotVisOnly val="1"/>
    <c:dispBlanksAs val="gap"/>
    <c:showDLblsOverMax val="0"/>
  </c:chart>
  <c:spPr>
    <a:ln>
      <a:no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'БИ 2024 таблицы и диаграммы'!$A$329</c:f>
              <c:strCache>
                <c:ptCount val="1"/>
                <c:pt idx="0">
                  <c:v>7</c:v>
                </c:pt>
              </c:strCache>
            </c:strRef>
          </c:tx>
          <c:spPr>
            <a:solidFill>
              <a:schemeClr val="accent3">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'БИ 2024 таблицы и диаграммы'!$B$328:$O$328</c:f>
              <c:strCache>
                <c:ptCount val="14"/>
                <c:pt idx="0">
                  <c:v>1.1</c:v>
                </c:pt>
                <c:pt idx="1">
                  <c:v>1.2</c:v>
                </c:pt>
                <c:pt idx="2">
                  <c:v>2</c:v>
                </c:pt>
                <c:pt idx="3">
                  <c:v>3</c:v>
                </c:pt>
                <c:pt idx="4">
                  <c:v>4</c:v>
                </c:pt>
                <c:pt idx="5">
                  <c:v>5</c:v>
                </c:pt>
                <c:pt idx="6">
                  <c:v>6.1</c:v>
                </c:pt>
                <c:pt idx="7">
                  <c:v>6.2</c:v>
                </c:pt>
                <c:pt idx="8">
                  <c:v>7.1</c:v>
                </c:pt>
                <c:pt idx="9">
                  <c:v>7.2</c:v>
                </c:pt>
                <c:pt idx="10">
                  <c:v>8</c:v>
                </c:pt>
                <c:pt idx="11">
                  <c:v>9</c:v>
                </c:pt>
                <c:pt idx="12">
                  <c:v>10.1</c:v>
                </c:pt>
                <c:pt idx="13">
                  <c:v>10.2</c:v>
                </c:pt>
              </c:strCache>
            </c:strRef>
          </c:cat>
          <c:val>
            <c:numRef>
              <c:f>'БИ 2024 таблицы и диаграммы'!$B$329:$O$329</c:f>
              <c:numCache>
                <c:formatCode>0.0</c:formatCode>
                <c:ptCount val="14"/>
                <c:pt idx="0">
                  <c:v>69.430000000000007</c:v>
                </c:pt>
                <c:pt idx="1">
                  <c:v>48.3</c:v>
                </c:pt>
                <c:pt idx="2">
                  <c:v>54.36</c:v>
                </c:pt>
                <c:pt idx="3">
                  <c:v>79.28</c:v>
                </c:pt>
                <c:pt idx="4">
                  <c:v>70.989999999999995</c:v>
                </c:pt>
                <c:pt idx="5">
                  <c:v>62.84</c:v>
                </c:pt>
                <c:pt idx="6">
                  <c:v>55.77</c:v>
                </c:pt>
                <c:pt idx="7">
                  <c:v>48.57</c:v>
                </c:pt>
                <c:pt idx="8">
                  <c:v>77.33</c:v>
                </c:pt>
                <c:pt idx="9">
                  <c:v>29.69</c:v>
                </c:pt>
                <c:pt idx="10">
                  <c:v>58.82</c:v>
                </c:pt>
                <c:pt idx="11">
                  <c:v>33.36</c:v>
                </c:pt>
                <c:pt idx="12">
                  <c:v>67.98</c:v>
                </c:pt>
                <c:pt idx="13">
                  <c:v>48.68</c:v>
                </c:pt>
              </c:numCache>
            </c:numRef>
          </c:val>
          <c:extLst>
            <c:ext xmlns:c16="http://schemas.microsoft.com/office/drawing/2014/chart" uri="{C3380CC4-5D6E-409C-BE32-E72D297353CC}">
              <c16:uniqueId val="{00000000-0D8E-47AD-BEA1-2803AAE852E0}"/>
            </c:ext>
          </c:extLst>
        </c:ser>
        <c:dLbls>
          <c:dLblPos val="outEnd"/>
          <c:showLegendKey val="0"/>
          <c:showVal val="1"/>
          <c:showCatName val="0"/>
          <c:showSerName val="0"/>
          <c:showPercent val="0"/>
          <c:showBubbleSize val="0"/>
        </c:dLbls>
        <c:gapWidth val="150"/>
        <c:axId val="172979104"/>
        <c:axId val="172987336"/>
      </c:barChart>
      <c:catAx>
        <c:axId val="172979104"/>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172987336"/>
        <c:crosses val="autoZero"/>
        <c:auto val="1"/>
        <c:lblAlgn val="ctr"/>
        <c:lblOffset val="100"/>
        <c:noMultiLvlLbl val="0"/>
      </c:catAx>
      <c:valAx>
        <c:axId val="172987336"/>
        <c:scaling>
          <c:orientation val="minMax"/>
        </c:scaling>
        <c:delete val="1"/>
        <c:axPos val="l"/>
        <c:numFmt formatCode="0.0" sourceLinked="1"/>
        <c:majorTickMark val="out"/>
        <c:minorTickMark val="none"/>
        <c:tickLblPos val="nextTo"/>
        <c:crossAx val="172979104"/>
        <c:crosses val="autoZero"/>
        <c:crossBetween val="between"/>
      </c:valAx>
    </c:plotArea>
    <c:plotVisOnly val="1"/>
    <c:dispBlanksAs val="gap"/>
    <c:showDLblsOverMax val="0"/>
  </c:chart>
  <c:spPr>
    <a:ln>
      <a:no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tx>
            <c:strRef>
              <c:f>'БИ 2024 таблицы и диаграммы'!$A$357</c:f>
              <c:strCache>
                <c:ptCount val="1"/>
                <c:pt idx="0">
                  <c:v>7 (8)</c:v>
                </c:pt>
              </c:strCache>
            </c:strRef>
          </c:tx>
          <c:spPr>
            <a:ln>
              <a:solidFill>
                <a:schemeClr val="accent3">
                  <a:lumMod val="75000"/>
                </a:schemeClr>
              </a:solidFill>
            </a:ln>
          </c:spPr>
          <c:marker>
            <c:spPr>
              <a:ln>
                <a:solidFill>
                  <a:schemeClr val="accent3">
                    <a:lumMod val="75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'БИ 2024 таблицы и диаграммы'!$B$356:$AE$356</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'БИ 2024 таблицы и диаграммы'!$B$357:$AE$357</c:f>
              <c:numCache>
                <c:formatCode>General</c:formatCode>
                <c:ptCount val="30"/>
                <c:pt idx="0">
                  <c:v>0</c:v>
                </c:pt>
                <c:pt idx="1">
                  <c:v>0</c:v>
                </c:pt>
                <c:pt idx="2">
                  <c:v>0</c:v>
                </c:pt>
                <c:pt idx="3">
                  <c:v>1</c:v>
                </c:pt>
                <c:pt idx="4">
                  <c:v>1</c:v>
                </c:pt>
                <c:pt idx="5">
                  <c:v>1.5</c:v>
                </c:pt>
                <c:pt idx="6">
                  <c:v>2</c:v>
                </c:pt>
                <c:pt idx="7">
                  <c:v>0.5</c:v>
                </c:pt>
                <c:pt idx="8">
                  <c:v>3</c:v>
                </c:pt>
                <c:pt idx="9">
                  <c:v>2.5</c:v>
                </c:pt>
                <c:pt idx="10">
                  <c:v>10.4</c:v>
                </c:pt>
                <c:pt idx="11">
                  <c:v>6.9</c:v>
                </c:pt>
                <c:pt idx="12">
                  <c:v>12.4</c:v>
                </c:pt>
                <c:pt idx="13">
                  <c:v>10.9</c:v>
                </c:pt>
                <c:pt idx="14">
                  <c:v>5.9</c:v>
                </c:pt>
                <c:pt idx="15">
                  <c:v>7.4</c:v>
                </c:pt>
                <c:pt idx="16">
                  <c:v>2.5</c:v>
                </c:pt>
                <c:pt idx="17">
                  <c:v>3</c:v>
                </c:pt>
                <c:pt idx="18">
                  <c:v>3.5</c:v>
                </c:pt>
                <c:pt idx="19">
                  <c:v>6.9</c:v>
                </c:pt>
                <c:pt idx="20">
                  <c:v>5</c:v>
                </c:pt>
                <c:pt idx="21">
                  <c:v>6.9</c:v>
                </c:pt>
                <c:pt idx="22">
                  <c:v>1</c:v>
                </c:pt>
                <c:pt idx="23">
                  <c:v>0</c:v>
                </c:pt>
                <c:pt idx="24">
                  <c:v>2</c:v>
                </c:pt>
                <c:pt idx="25">
                  <c:v>2</c:v>
                </c:pt>
                <c:pt idx="26">
                  <c:v>1.5</c:v>
                </c:pt>
                <c:pt idx="27">
                  <c:v>0.5</c:v>
                </c:pt>
                <c:pt idx="28">
                  <c:v>0</c:v>
                </c:pt>
                <c:pt idx="29">
                  <c:v>0</c:v>
                </c:pt>
              </c:numCache>
            </c:numRef>
          </c:val>
          <c:smooth val="0"/>
          <c:extLst>
            <c:ext xmlns:c16="http://schemas.microsoft.com/office/drawing/2014/chart" uri="{C3380CC4-5D6E-409C-BE32-E72D297353CC}">
              <c16:uniqueId val="{00000000-2FA6-4BD6-9D08-1E40467BF6D0}"/>
            </c:ext>
          </c:extLst>
        </c:ser>
        <c:dLbls>
          <c:dLblPos val="t"/>
          <c:showLegendKey val="0"/>
          <c:showVal val="1"/>
          <c:showCatName val="0"/>
          <c:showSerName val="0"/>
          <c:showPercent val="0"/>
          <c:showBubbleSize val="0"/>
        </c:dLbls>
        <c:marker val="1"/>
        <c:smooth val="0"/>
        <c:axId val="172988120"/>
        <c:axId val="172978320"/>
      </c:lineChart>
      <c:catAx>
        <c:axId val="172988120"/>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172978320"/>
        <c:crosses val="autoZero"/>
        <c:auto val="1"/>
        <c:lblAlgn val="ctr"/>
        <c:lblOffset val="100"/>
        <c:noMultiLvlLbl val="0"/>
      </c:catAx>
      <c:valAx>
        <c:axId val="172978320"/>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72988120"/>
        <c:crosses val="autoZero"/>
        <c:crossBetween val="midCat"/>
      </c:valAx>
    </c:plotArea>
    <c:plotVisOnly val="1"/>
    <c:dispBlanksAs val="gap"/>
    <c:showDLblsOverMax val="0"/>
  </c:chart>
  <c:spPr>
    <a:ln>
      <a:no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'БИ 2024 таблицы и диаграммы'!$A$380</c:f>
              <c:strCache>
                <c:ptCount val="1"/>
                <c:pt idx="0">
                  <c:v>7 (8)</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sz="84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'БИ 2024 таблицы и диаграммы'!$B$379:$T$379</c:f>
              <c:strCache>
                <c:ptCount val="19"/>
                <c:pt idx="0">
                  <c:v>1</c:v>
                </c:pt>
                <c:pt idx="1">
                  <c:v>2</c:v>
                </c:pt>
                <c:pt idx="2">
                  <c:v>3.1</c:v>
                </c:pt>
                <c:pt idx="3">
                  <c:v>3.2</c:v>
                </c:pt>
                <c:pt idx="4">
                  <c:v>4.1</c:v>
                </c:pt>
                <c:pt idx="5">
                  <c:v>4.2</c:v>
                </c:pt>
                <c:pt idx="6">
                  <c:v>5.1</c:v>
                </c:pt>
                <c:pt idx="7">
                  <c:v>5.2</c:v>
                </c:pt>
                <c:pt idx="8">
                  <c:v>6.1</c:v>
                </c:pt>
                <c:pt idx="9">
                  <c:v>6.2</c:v>
                </c:pt>
                <c:pt idx="10">
                  <c:v>7.1</c:v>
                </c:pt>
                <c:pt idx="11">
                  <c:v>7.2</c:v>
                </c:pt>
                <c:pt idx="12">
                  <c:v>8.1</c:v>
                </c:pt>
                <c:pt idx="13">
                  <c:v>8.2</c:v>
                </c:pt>
                <c:pt idx="14">
                  <c:v>9.1</c:v>
                </c:pt>
                <c:pt idx="15">
                  <c:v>9.2</c:v>
                </c:pt>
                <c:pt idx="16">
                  <c:v>9.3</c:v>
                </c:pt>
                <c:pt idx="17">
                  <c:v>10.1</c:v>
                </c:pt>
                <c:pt idx="18">
                  <c:v>10.2</c:v>
                </c:pt>
              </c:strCache>
            </c:strRef>
          </c:cat>
          <c:val>
            <c:numRef>
              <c:f>'БИ 2024 таблицы и диаграммы'!$B$380:$T$380</c:f>
              <c:numCache>
                <c:formatCode>0.0</c:formatCode>
                <c:ptCount val="19"/>
                <c:pt idx="0">
                  <c:v>79.7</c:v>
                </c:pt>
                <c:pt idx="1">
                  <c:v>56.68</c:v>
                </c:pt>
                <c:pt idx="2">
                  <c:v>45.3</c:v>
                </c:pt>
                <c:pt idx="3">
                  <c:v>48.76</c:v>
                </c:pt>
                <c:pt idx="4">
                  <c:v>70.540000000000006</c:v>
                </c:pt>
                <c:pt idx="5">
                  <c:v>43.07</c:v>
                </c:pt>
                <c:pt idx="6">
                  <c:v>71.78</c:v>
                </c:pt>
                <c:pt idx="7">
                  <c:v>54.46</c:v>
                </c:pt>
                <c:pt idx="8">
                  <c:v>64.36</c:v>
                </c:pt>
                <c:pt idx="9">
                  <c:v>40.1</c:v>
                </c:pt>
                <c:pt idx="10">
                  <c:v>38.86</c:v>
                </c:pt>
                <c:pt idx="11">
                  <c:v>22.77</c:v>
                </c:pt>
                <c:pt idx="12">
                  <c:v>41.83</c:v>
                </c:pt>
                <c:pt idx="13">
                  <c:v>50</c:v>
                </c:pt>
                <c:pt idx="14">
                  <c:v>50.99</c:v>
                </c:pt>
                <c:pt idx="15">
                  <c:v>62.38</c:v>
                </c:pt>
                <c:pt idx="16">
                  <c:v>34.9</c:v>
                </c:pt>
                <c:pt idx="17">
                  <c:v>67.819999999999993</c:v>
                </c:pt>
                <c:pt idx="18">
                  <c:v>52.97</c:v>
                </c:pt>
              </c:numCache>
            </c:numRef>
          </c:val>
          <c:extLst>
            <c:ext xmlns:c16="http://schemas.microsoft.com/office/drawing/2014/chart" uri="{C3380CC4-5D6E-409C-BE32-E72D297353CC}">
              <c16:uniqueId val="{00000000-01AD-4420-B7A7-A0002AAD0853}"/>
            </c:ext>
          </c:extLst>
        </c:ser>
        <c:dLbls>
          <c:dLblPos val="outEnd"/>
          <c:showLegendKey val="0"/>
          <c:showVal val="1"/>
          <c:showCatName val="0"/>
          <c:showSerName val="0"/>
          <c:showPercent val="0"/>
          <c:showBubbleSize val="0"/>
        </c:dLbls>
        <c:gapWidth val="150"/>
        <c:axId val="172988904"/>
        <c:axId val="172982240"/>
      </c:barChart>
      <c:catAx>
        <c:axId val="172988904"/>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172982240"/>
        <c:crosses val="autoZero"/>
        <c:auto val="1"/>
        <c:lblAlgn val="ctr"/>
        <c:lblOffset val="100"/>
        <c:noMultiLvlLbl val="0"/>
      </c:catAx>
      <c:valAx>
        <c:axId val="172982240"/>
        <c:scaling>
          <c:orientation val="minMax"/>
        </c:scaling>
        <c:delete val="1"/>
        <c:axPos val="l"/>
        <c:numFmt formatCode="0.0" sourceLinked="1"/>
        <c:majorTickMark val="out"/>
        <c:minorTickMark val="none"/>
        <c:tickLblPos val="nextTo"/>
        <c:crossAx val="172988904"/>
        <c:crosses val="autoZero"/>
        <c:crossBetween val="between"/>
      </c:valAx>
    </c:plotArea>
    <c:plotVisOnly val="1"/>
    <c:dispBlanksAs val="gap"/>
    <c:showDLblsOverMax val="0"/>
  </c:chart>
  <c:spPr>
    <a:ln>
      <a:noFill/>
    </a:ln>
  </c:sp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tx>
            <c:strRef>
              <c:f>'БИ 2024 таблицы и диаграммы'!$A$404</c:f>
              <c:strCache>
                <c:ptCount val="1"/>
                <c:pt idx="0">
                  <c:v>8 л</c:v>
                </c:pt>
              </c:strCache>
            </c:strRef>
          </c:tx>
          <c:spPr>
            <a:ln>
              <a:solidFill>
                <a:schemeClr val="accent6">
                  <a:lumMod val="75000"/>
                </a:schemeClr>
              </a:solidFill>
            </a:ln>
          </c:spPr>
          <c:marker>
            <c:spPr>
              <a:solidFill>
                <a:schemeClr val="accent6">
                  <a:lumMod val="75000"/>
                </a:schemeClr>
              </a:solidFill>
              <a:ln>
                <a:solidFill>
                  <a:schemeClr val="accent6">
                    <a:lumMod val="75000"/>
                  </a:schemeClr>
                </a:solidFill>
              </a:ln>
            </c:spPr>
          </c:marker>
          <c:dLbls>
            <c:spPr>
              <a:noFill/>
              <a:ln>
                <a:noFill/>
              </a:ln>
              <a:effectLst/>
            </c:spPr>
            <c:txPr>
              <a:bodyPr wrap="square" lIns="38100" tIns="19050" rIns="38100" bIns="19050" anchor="ctr">
                <a:spAutoFit/>
              </a:bodyPr>
              <a:lstStyle/>
              <a:p>
                <a:pPr>
                  <a:defRPr sz="800" baseline="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'БИ 2024 таблицы и диаграммы'!$B$403:$AE$403</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'БИ 2024 таблицы и диаграммы'!$B$404:$AE$404</c:f>
              <c:numCache>
                <c:formatCode>General</c:formatCode>
                <c:ptCount val="30"/>
                <c:pt idx="0">
                  <c:v>0</c:v>
                </c:pt>
                <c:pt idx="1">
                  <c:v>0</c:v>
                </c:pt>
                <c:pt idx="2">
                  <c:v>0.1</c:v>
                </c:pt>
                <c:pt idx="3">
                  <c:v>0.2</c:v>
                </c:pt>
                <c:pt idx="4">
                  <c:v>0.4</c:v>
                </c:pt>
                <c:pt idx="5">
                  <c:v>0.5</c:v>
                </c:pt>
                <c:pt idx="6">
                  <c:v>0.9</c:v>
                </c:pt>
                <c:pt idx="7">
                  <c:v>0.5</c:v>
                </c:pt>
                <c:pt idx="8">
                  <c:v>0.7</c:v>
                </c:pt>
                <c:pt idx="9">
                  <c:v>0.8</c:v>
                </c:pt>
                <c:pt idx="10">
                  <c:v>7.4</c:v>
                </c:pt>
                <c:pt idx="11">
                  <c:v>7.7</c:v>
                </c:pt>
                <c:pt idx="12">
                  <c:v>6.1</c:v>
                </c:pt>
                <c:pt idx="13">
                  <c:v>6.1</c:v>
                </c:pt>
                <c:pt idx="14">
                  <c:v>6.2</c:v>
                </c:pt>
                <c:pt idx="15">
                  <c:v>5.8</c:v>
                </c:pt>
                <c:pt idx="16">
                  <c:v>5.2</c:v>
                </c:pt>
                <c:pt idx="17">
                  <c:v>3.7</c:v>
                </c:pt>
                <c:pt idx="18">
                  <c:v>10.199999999999999</c:v>
                </c:pt>
                <c:pt idx="19">
                  <c:v>8.1</c:v>
                </c:pt>
                <c:pt idx="20">
                  <c:v>6.3</c:v>
                </c:pt>
                <c:pt idx="21">
                  <c:v>5</c:v>
                </c:pt>
                <c:pt idx="22">
                  <c:v>4.4000000000000004</c:v>
                </c:pt>
                <c:pt idx="23">
                  <c:v>3.2</c:v>
                </c:pt>
                <c:pt idx="24">
                  <c:v>3.6</c:v>
                </c:pt>
                <c:pt idx="25">
                  <c:v>3.3</c:v>
                </c:pt>
                <c:pt idx="26">
                  <c:v>2.1</c:v>
                </c:pt>
                <c:pt idx="27">
                  <c:v>0.9</c:v>
                </c:pt>
                <c:pt idx="28">
                  <c:v>0.5</c:v>
                </c:pt>
                <c:pt idx="29">
                  <c:v>0.1</c:v>
                </c:pt>
              </c:numCache>
            </c:numRef>
          </c:val>
          <c:smooth val="0"/>
          <c:extLst>
            <c:ext xmlns:c16="http://schemas.microsoft.com/office/drawing/2014/chart" uri="{C3380CC4-5D6E-409C-BE32-E72D297353CC}">
              <c16:uniqueId val="{00000000-3FE4-43FF-B2D0-4B314A79B339}"/>
            </c:ext>
          </c:extLst>
        </c:ser>
        <c:dLbls>
          <c:dLblPos val="t"/>
          <c:showLegendKey val="0"/>
          <c:showVal val="1"/>
          <c:showCatName val="0"/>
          <c:showSerName val="0"/>
          <c:showPercent val="0"/>
          <c:showBubbleSize val="0"/>
        </c:dLbls>
        <c:marker val="1"/>
        <c:smooth val="0"/>
        <c:axId val="172983024"/>
        <c:axId val="172976752"/>
      </c:lineChart>
      <c:catAx>
        <c:axId val="172983024"/>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172976752"/>
        <c:crosses val="autoZero"/>
        <c:auto val="1"/>
        <c:lblAlgn val="ctr"/>
        <c:lblOffset val="100"/>
        <c:noMultiLvlLbl val="0"/>
      </c:catAx>
      <c:valAx>
        <c:axId val="172976752"/>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72983024"/>
        <c:crosses val="autoZero"/>
        <c:crossBetween val="midCat"/>
      </c:valAx>
    </c:plotArea>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3.8910505836575876E-2"/>
          <c:y val="7.3924731182795703E-2"/>
          <c:w val="0.95244271508862943"/>
          <c:h val="0.61521039708746084"/>
        </c:manualLayout>
      </c:layout>
      <c:barChart>
        <c:barDir val="col"/>
        <c:grouping val="clustered"/>
        <c:varyColors val="0"/>
        <c:ser>
          <c:idx val="0"/>
          <c:order val="0"/>
          <c:tx>
            <c:strRef>
              <c:f>'БИ 2024 таблицы и диаграммы'!$A$430</c:f>
              <c:strCache>
                <c:ptCount val="1"/>
                <c:pt idx="0">
                  <c:v>8 л</c:v>
                </c:pt>
              </c:strCache>
            </c:strRef>
          </c:tx>
          <c:spPr>
            <a:solidFill>
              <a:schemeClr val="accent6">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'БИ 2024 таблицы и диаграммы'!$B$429:$T$429</c:f>
              <c:strCache>
                <c:ptCount val="19"/>
                <c:pt idx="0">
                  <c:v>1</c:v>
                </c:pt>
                <c:pt idx="1">
                  <c:v>2</c:v>
                </c:pt>
                <c:pt idx="2">
                  <c:v>3.1</c:v>
                </c:pt>
                <c:pt idx="3">
                  <c:v>3.2</c:v>
                </c:pt>
                <c:pt idx="4">
                  <c:v>4.1</c:v>
                </c:pt>
                <c:pt idx="5">
                  <c:v>4.2</c:v>
                </c:pt>
                <c:pt idx="6">
                  <c:v>5.1</c:v>
                </c:pt>
                <c:pt idx="7">
                  <c:v>5.2</c:v>
                </c:pt>
                <c:pt idx="8">
                  <c:v>6.1</c:v>
                </c:pt>
                <c:pt idx="9">
                  <c:v>6.2</c:v>
                </c:pt>
                <c:pt idx="10">
                  <c:v>7.1</c:v>
                </c:pt>
                <c:pt idx="11">
                  <c:v>7.2</c:v>
                </c:pt>
                <c:pt idx="12">
                  <c:v>8.1</c:v>
                </c:pt>
                <c:pt idx="13">
                  <c:v>8.2</c:v>
                </c:pt>
                <c:pt idx="14">
                  <c:v>9.1</c:v>
                </c:pt>
                <c:pt idx="15">
                  <c:v>9.2</c:v>
                </c:pt>
                <c:pt idx="16">
                  <c:v>9.3</c:v>
                </c:pt>
                <c:pt idx="17">
                  <c:v>10.1</c:v>
                </c:pt>
                <c:pt idx="18">
                  <c:v>10.2</c:v>
                </c:pt>
              </c:strCache>
            </c:strRef>
          </c:cat>
          <c:val>
            <c:numRef>
              <c:f>'БИ 2024 таблицы и диаграммы'!$B$430:$T$430</c:f>
              <c:numCache>
                <c:formatCode>0.0</c:formatCode>
                <c:ptCount val="19"/>
                <c:pt idx="0">
                  <c:v>82.21</c:v>
                </c:pt>
                <c:pt idx="1">
                  <c:v>62.55</c:v>
                </c:pt>
                <c:pt idx="2">
                  <c:v>59.98</c:v>
                </c:pt>
                <c:pt idx="3">
                  <c:v>50.77</c:v>
                </c:pt>
                <c:pt idx="4">
                  <c:v>70.13</c:v>
                </c:pt>
                <c:pt idx="5">
                  <c:v>44.18</c:v>
                </c:pt>
                <c:pt idx="6">
                  <c:v>72.19</c:v>
                </c:pt>
                <c:pt idx="7">
                  <c:v>55.41</c:v>
                </c:pt>
                <c:pt idx="8">
                  <c:v>63.66</c:v>
                </c:pt>
                <c:pt idx="9">
                  <c:v>40.32</c:v>
                </c:pt>
                <c:pt idx="10">
                  <c:v>52.09</c:v>
                </c:pt>
                <c:pt idx="11">
                  <c:v>52.91</c:v>
                </c:pt>
                <c:pt idx="12">
                  <c:v>71.88</c:v>
                </c:pt>
                <c:pt idx="13">
                  <c:v>42.46</c:v>
                </c:pt>
                <c:pt idx="14">
                  <c:v>60.83</c:v>
                </c:pt>
                <c:pt idx="15">
                  <c:v>56.54</c:v>
                </c:pt>
                <c:pt idx="16">
                  <c:v>59.57</c:v>
                </c:pt>
                <c:pt idx="17">
                  <c:v>57.54</c:v>
                </c:pt>
                <c:pt idx="18">
                  <c:v>42.3</c:v>
                </c:pt>
              </c:numCache>
            </c:numRef>
          </c:val>
          <c:extLst>
            <c:ext xmlns:c16="http://schemas.microsoft.com/office/drawing/2014/chart" uri="{C3380CC4-5D6E-409C-BE32-E72D297353CC}">
              <c16:uniqueId val="{00000000-EE8A-4CE3-AB1B-1D1A4CE60A37}"/>
            </c:ext>
          </c:extLst>
        </c:ser>
        <c:dLbls>
          <c:dLblPos val="outEnd"/>
          <c:showLegendKey val="0"/>
          <c:showVal val="1"/>
          <c:showCatName val="0"/>
          <c:showSerName val="0"/>
          <c:showPercent val="0"/>
          <c:showBubbleSize val="0"/>
        </c:dLbls>
        <c:gapWidth val="150"/>
        <c:axId val="172979496"/>
        <c:axId val="172983808"/>
      </c:barChart>
      <c:catAx>
        <c:axId val="172979496"/>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172983808"/>
        <c:crosses val="autoZero"/>
        <c:auto val="1"/>
        <c:lblAlgn val="ctr"/>
        <c:lblOffset val="100"/>
        <c:noMultiLvlLbl val="0"/>
      </c:catAx>
      <c:valAx>
        <c:axId val="172983808"/>
        <c:scaling>
          <c:orientation val="minMax"/>
        </c:scaling>
        <c:delete val="1"/>
        <c:axPos val="l"/>
        <c:numFmt formatCode="0.0" sourceLinked="1"/>
        <c:majorTickMark val="out"/>
        <c:minorTickMark val="none"/>
        <c:tickLblPos val="nextTo"/>
        <c:crossAx val="172979496"/>
        <c:crosses val="autoZero"/>
        <c:crossBetween val="between"/>
      </c:valAx>
    </c:plotArea>
    <c:plotVisOnly val="1"/>
    <c:dispBlanksAs val="gap"/>
    <c:showDLblsOverMax val="0"/>
  </c:chart>
  <c:spPr>
    <a:ln>
      <a:noFill/>
    </a:ln>
  </c:sp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tx>
            <c:strRef>
              <c:f>'БИ 2024 таблицы и диаграммы'!$A$460</c:f>
              <c:strCache>
                <c:ptCount val="1"/>
                <c:pt idx="0">
                  <c:v>8 к</c:v>
                </c:pt>
              </c:strCache>
            </c:strRef>
          </c:tx>
          <c:spPr>
            <a:ln>
              <a:solidFill>
                <a:srgbClr val="B05408"/>
              </a:solidFill>
            </a:ln>
          </c:spPr>
          <c:marker>
            <c:spPr>
              <a:solidFill>
                <a:srgbClr val="B05408"/>
              </a:solidFill>
              <a:ln>
                <a:solidFill>
                  <a:schemeClr val="accent6">
                    <a:lumMod val="75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'БИ 2024 таблицы и диаграммы'!$B$459:$AE$459</c:f>
              <c:numCache>
                <c:formatCode>General</c:formatCode>
                <c:ptCount val="30"/>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numCache>
            </c:numRef>
          </c:cat>
          <c:val>
            <c:numRef>
              <c:f>'БИ 2024 таблицы и диаграммы'!$B$460:$AE$460</c:f>
              <c:numCache>
                <c:formatCode>General</c:formatCode>
                <c:ptCount val="30"/>
                <c:pt idx="0">
                  <c:v>0</c:v>
                </c:pt>
                <c:pt idx="1">
                  <c:v>0</c:v>
                </c:pt>
                <c:pt idx="2">
                  <c:v>0</c:v>
                </c:pt>
                <c:pt idx="3">
                  <c:v>0.7</c:v>
                </c:pt>
                <c:pt idx="4">
                  <c:v>0</c:v>
                </c:pt>
                <c:pt idx="5">
                  <c:v>0.7</c:v>
                </c:pt>
                <c:pt idx="6">
                  <c:v>0.7</c:v>
                </c:pt>
                <c:pt idx="7">
                  <c:v>1.4</c:v>
                </c:pt>
                <c:pt idx="8">
                  <c:v>0</c:v>
                </c:pt>
                <c:pt idx="9">
                  <c:v>0</c:v>
                </c:pt>
                <c:pt idx="10">
                  <c:v>8.3000000000000007</c:v>
                </c:pt>
                <c:pt idx="11">
                  <c:v>10.3</c:v>
                </c:pt>
                <c:pt idx="12">
                  <c:v>6.9</c:v>
                </c:pt>
                <c:pt idx="13">
                  <c:v>5.5</c:v>
                </c:pt>
                <c:pt idx="14">
                  <c:v>5.5</c:v>
                </c:pt>
                <c:pt idx="15">
                  <c:v>2.8</c:v>
                </c:pt>
                <c:pt idx="16">
                  <c:v>6.2</c:v>
                </c:pt>
                <c:pt idx="17">
                  <c:v>4.0999999999999996</c:v>
                </c:pt>
                <c:pt idx="18">
                  <c:v>14.5</c:v>
                </c:pt>
                <c:pt idx="19">
                  <c:v>11.7</c:v>
                </c:pt>
                <c:pt idx="20">
                  <c:v>2.1</c:v>
                </c:pt>
                <c:pt idx="21">
                  <c:v>4.8</c:v>
                </c:pt>
                <c:pt idx="22">
                  <c:v>3.4</c:v>
                </c:pt>
                <c:pt idx="23">
                  <c:v>2.8</c:v>
                </c:pt>
                <c:pt idx="24">
                  <c:v>2.1</c:v>
                </c:pt>
                <c:pt idx="25">
                  <c:v>1.4</c:v>
                </c:pt>
                <c:pt idx="26">
                  <c:v>1.4</c:v>
                </c:pt>
                <c:pt idx="27">
                  <c:v>2.1</c:v>
                </c:pt>
                <c:pt idx="28">
                  <c:v>0.7</c:v>
                </c:pt>
                <c:pt idx="29">
                  <c:v>0</c:v>
                </c:pt>
              </c:numCache>
            </c:numRef>
          </c:val>
          <c:smooth val="0"/>
          <c:extLst>
            <c:ext xmlns:c16="http://schemas.microsoft.com/office/drawing/2014/chart" uri="{C3380CC4-5D6E-409C-BE32-E72D297353CC}">
              <c16:uniqueId val="{00000000-92A1-4EE9-8BD1-AE6023279806}"/>
            </c:ext>
          </c:extLst>
        </c:ser>
        <c:dLbls>
          <c:dLblPos val="t"/>
          <c:showLegendKey val="0"/>
          <c:showVal val="1"/>
          <c:showCatName val="0"/>
          <c:showSerName val="0"/>
          <c:showPercent val="0"/>
          <c:showBubbleSize val="0"/>
        </c:dLbls>
        <c:marker val="1"/>
        <c:smooth val="0"/>
        <c:axId val="172979888"/>
        <c:axId val="172978712"/>
      </c:lineChart>
      <c:catAx>
        <c:axId val="172979888"/>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172978712"/>
        <c:crosses val="autoZero"/>
        <c:auto val="1"/>
        <c:lblAlgn val="ctr"/>
        <c:lblOffset val="100"/>
        <c:noMultiLvlLbl val="0"/>
      </c:catAx>
      <c:valAx>
        <c:axId val="172978712"/>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72979888"/>
        <c:crosses val="autoZero"/>
        <c:crossBetween val="midCat"/>
      </c:valAx>
    </c:plotArea>
    <c:plotVisOnly val="1"/>
    <c:dispBlanksAs val="gap"/>
    <c:showDLblsOverMax val="0"/>
  </c:chart>
  <c:spPr>
    <a:ln>
      <a:noFill/>
    </a:ln>
  </c:sp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'БИ 2024 таблицы и диаграммы'!$A$487</c:f>
              <c:strCache>
                <c:ptCount val="1"/>
                <c:pt idx="0">
                  <c:v>8 к</c:v>
                </c:pt>
              </c:strCache>
            </c:strRef>
          </c:tx>
          <c:spPr>
            <a:solidFill>
              <a:srgbClr val="F4750C"/>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'БИ 2024 таблицы и диаграммы'!$B$486:$T$486</c:f>
              <c:strCache>
                <c:ptCount val="19"/>
                <c:pt idx="0">
                  <c:v>1</c:v>
                </c:pt>
                <c:pt idx="1">
                  <c:v>2</c:v>
                </c:pt>
                <c:pt idx="2">
                  <c:v>3.1</c:v>
                </c:pt>
                <c:pt idx="3">
                  <c:v>3.2</c:v>
                </c:pt>
                <c:pt idx="4">
                  <c:v>4.1</c:v>
                </c:pt>
                <c:pt idx="5">
                  <c:v>4.2</c:v>
                </c:pt>
                <c:pt idx="6">
                  <c:v>5.1</c:v>
                </c:pt>
                <c:pt idx="7">
                  <c:v>5.2</c:v>
                </c:pt>
                <c:pt idx="8">
                  <c:v>6.1</c:v>
                </c:pt>
                <c:pt idx="9">
                  <c:v>6.2</c:v>
                </c:pt>
                <c:pt idx="10">
                  <c:v>7.1</c:v>
                </c:pt>
                <c:pt idx="11">
                  <c:v>7.2</c:v>
                </c:pt>
                <c:pt idx="12">
                  <c:v>8.1</c:v>
                </c:pt>
                <c:pt idx="13">
                  <c:v>8.2</c:v>
                </c:pt>
                <c:pt idx="14">
                  <c:v>9.1</c:v>
                </c:pt>
                <c:pt idx="15">
                  <c:v>9.2</c:v>
                </c:pt>
                <c:pt idx="16">
                  <c:v>9.3</c:v>
                </c:pt>
                <c:pt idx="17">
                  <c:v>10.1</c:v>
                </c:pt>
                <c:pt idx="18">
                  <c:v>10.2</c:v>
                </c:pt>
              </c:strCache>
            </c:strRef>
          </c:cat>
          <c:val>
            <c:numRef>
              <c:f>'БИ 2024 таблицы и диаграммы'!$B$487:$T$487</c:f>
              <c:numCache>
                <c:formatCode>0.0</c:formatCode>
                <c:ptCount val="19"/>
                <c:pt idx="0">
                  <c:v>87.59</c:v>
                </c:pt>
                <c:pt idx="1">
                  <c:v>75.17</c:v>
                </c:pt>
                <c:pt idx="2">
                  <c:v>71.38</c:v>
                </c:pt>
                <c:pt idx="3">
                  <c:v>43.79</c:v>
                </c:pt>
                <c:pt idx="4">
                  <c:v>78.97</c:v>
                </c:pt>
                <c:pt idx="5">
                  <c:v>45.52</c:v>
                </c:pt>
                <c:pt idx="6">
                  <c:v>62.07</c:v>
                </c:pt>
                <c:pt idx="7">
                  <c:v>60</c:v>
                </c:pt>
                <c:pt idx="8">
                  <c:v>80.69</c:v>
                </c:pt>
                <c:pt idx="9">
                  <c:v>43.45</c:v>
                </c:pt>
                <c:pt idx="10">
                  <c:v>59.31</c:v>
                </c:pt>
                <c:pt idx="11">
                  <c:v>33.450000000000003</c:v>
                </c:pt>
                <c:pt idx="12">
                  <c:v>35.520000000000003</c:v>
                </c:pt>
                <c:pt idx="13">
                  <c:v>54.48</c:v>
                </c:pt>
                <c:pt idx="14">
                  <c:v>81.38</c:v>
                </c:pt>
                <c:pt idx="15">
                  <c:v>60</c:v>
                </c:pt>
                <c:pt idx="16">
                  <c:v>30</c:v>
                </c:pt>
                <c:pt idx="17">
                  <c:v>53.79</c:v>
                </c:pt>
                <c:pt idx="18">
                  <c:v>46.21</c:v>
                </c:pt>
              </c:numCache>
            </c:numRef>
          </c:val>
          <c:extLst>
            <c:ext xmlns:c16="http://schemas.microsoft.com/office/drawing/2014/chart" uri="{C3380CC4-5D6E-409C-BE32-E72D297353CC}">
              <c16:uniqueId val="{00000000-E94A-4C6D-8F2A-4EA609C89BBA}"/>
            </c:ext>
          </c:extLst>
        </c:ser>
        <c:dLbls>
          <c:dLblPos val="outEnd"/>
          <c:showLegendKey val="0"/>
          <c:showVal val="1"/>
          <c:showCatName val="0"/>
          <c:showSerName val="0"/>
          <c:showPercent val="0"/>
          <c:showBubbleSize val="0"/>
        </c:dLbls>
        <c:gapWidth val="150"/>
        <c:axId val="172984592"/>
        <c:axId val="172980280"/>
      </c:barChart>
      <c:catAx>
        <c:axId val="172984592"/>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172980280"/>
        <c:crosses val="autoZero"/>
        <c:auto val="1"/>
        <c:lblAlgn val="ctr"/>
        <c:lblOffset val="100"/>
        <c:noMultiLvlLbl val="0"/>
      </c:catAx>
      <c:valAx>
        <c:axId val="172980280"/>
        <c:scaling>
          <c:orientation val="minMax"/>
        </c:scaling>
        <c:delete val="1"/>
        <c:axPos val="l"/>
        <c:numFmt formatCode="0.0" sourceLinked="1"/>
        <c:majorTickMark val="out"/>
        <c:minorTickMark val="none"/>
        <c:tickLblPos val="nextTo"/>
        <c:crossAx val="172984592"/>
        <c:crosses val="autoZero"/>
        <c:crossBetween val="between"/>
      </c:valAx>
    </c:plotArea>
    <c:plotVisOnly val="1"/>
    <c:dispBlanksAs val="gap"/>
    <c:showDLblsOverMax val="0"/>
  </c:chart>
  <c:spPr>
    <a:ln>
      <a:noFill/>
    </a:ln>
  </c:sp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tx>
            <c:strRef>
              <c:f>'БИ 2024 таблицы и диаграммы'!$A$523</c:f>
              <c:strCache>
                <c:ptCount val="1"/>
                <c:pt idx="0">
                  <c:v>11</c:v>
                </c:pt>
              </c:strCache>
            </c:strRef>
          </c:tx>
          <c:spPr>
            <a:ln>
              <a:solidFill>
                <a:srgbClr val="7030A0"/>
              </a:solidFill>
            </a:ln>
          </c:spPr>
          <c:marker>
            <c:spPr>
              <a:solidFill>
                <a:srgbClr val="7030A0"/>
              </a:solidFill>
              <a:ln>
                <a:solidFill>
                  <a:srgbClr val="7030A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'БИ 2024 таблицы и диаграммы'!$B$522:$AH$522</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'БИ 2024 таблицы и диаграммы'!$B$523:$AH$523</c:f>
              <c:numCache>
                <c:formatCode>General</c:formatCode>
                <c:ptCount val="33"/>
                <c:pt idx="0">
                  <c:v>0</c:v>
                </c:pt>
                <c:pt idx="1">
                  <c:v>0</c:v>
                </c:pt>
                <c:pt idx="2">
                  <c:v>0</c:v>
                </c:pt>
                <c:pt idx="3">
                  <c:v>0</c:v>
                </c:pt>
                <c:pt idx="4">
                  <c:v>0</c:v>
                </c:pt>
                <c:pt idx="5">
                  <c:v>0</c:v>
                </c:pt>
                <c:pt idx="6">
                  <c:v>0.1</c:v>
                </c:pt>
                <c:pt idx="7">
                  <c:v>0.1</c:v>
                </c:pt>
                <c:pt idx="8">
                  <c:v>0.2</c:v>
                </c:pt>
                <c:pt idx="9">
                  <c:v>0.1</c:v>
                </c:pt>
                <c:pt idx="10">
                  <c:v>0.1</c:v>
                </c:pt>
                <c:pt idx="11">
                  <c:v>2.4</c:v>
                </c:pt>
                <c:pt idx="12">
                  <c:v>2.8</c:v>
                </c:pt>
                <c:pt idx="13">
                  <c:v>2.2000000000000002</c:v>
                </c:pt>
                <c:pt idx="14">
                  <c:v>2.9</c:v>
                </c:pt>
                <c:pt idx="15">
                  <c:v>2.6</c:v>
                </c:pt>
                <c:pt idx="16">
                  <c:v>3</c:v>
                </c:pt>
                <c:pt idx="17">
                  <c:v>3.3</c:v>
                </c:pt>
                <c:pt idx="18">
                  <c:v>6.3</c:v>
                </c:pt>
                <c:pt idx="19">
                  <c:v>7.4</c:v>
                </c:pt>
                <c:pt idx="20">
                  <c:v>7.5</c:v>
                </c:pt>
                <c:pt idx="21">
                  <c:v>6.9</c:v>
                </c:pt>
                <c:pt idx="22">
                  <c:v>7.1</c:v>
                </c:pt>
                <c:pt idx="23">
                  <c:v>5.6</c:v>
                </c:pt>
                <c:pt idx="24">
                  <c:v>6.5</c:v>
                </c:pt>
                <c:pt idx="25">
                  <c:v>7.6</c:v>
                </c:pt>
                <c:pt idx="26">
                  <c:v>6.9</c:v>
                </c:pt>
                <c:pt idx="27">
                  <c:v>5.7</c:v>
                </c:pt>
                <c:pt idx="28">
                  <c:v>5.0999999999999996</c:v>
                </c:pt>
                <c:pt idx="29">
                  <c:v>3.6</c:v>
                </c:pt>
                <c:pt idx="30">
                  <c:v>2.2000000000000002</c:v>
                </c:pt>
                <c:pt idx="31">
                  <c:v>1.4</c:v>
                </c:pt>
                <c:pt idx="32">
                  <c:v>0.4</c:v>
                </c:pt>
              </c:numCache>
            </c:numRef>
          </c:val>
          <c:smooth val="0"/>
          <c:extLst>
            <c:ext xmlns:c16="http://schemas.microsoft.com/office/drawing/2014/chart" uri="{C3380CC4-5D6E-409C-BE32-E72D297353CC}">
              <c16:uniqueId val="{00000000-56BF-4927-B762-0507A26C7752}"/>
            </c:ext>
          </c:extLst>
        </c:ser>
        <c:dLbls>
          <c:dLblPos val="t"/>
          <c:showLegendKey val="0"/>
          <c:showVal val="1"/>
          <c:showCatName val="0"/>
          <c:showSerName val="0"/>
          <c:showPercent val="0"/>
          <c:showBubbleSize val="0"/>
        </c:dLbls>
        <c:marker val="1"/>
        <c:smooth val="0"/>
        <c:axId val="172985768"/>
        <c:axId val="172981456"/>
      </c:lineChart>
      <c:catAx>
        <c:axId val="172985768"/>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172981456"/>
        <c:crosses val="autoZero"/>
        <c:auto val="1"/>
        <c:lblAlgn val="ctr"/>
        <c:lblOffset val="100"/>
        <c:noMultiLvlLbl val="0"/>
      </c:catAx>
      <c:valAx>
        <c:axId val="172981456"/>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172985768"/>
        <c:crosses val="autoZero"/>
        <c:crossBetween val="midCat"/>
      </c:valAx>
    </c:plotArea>
    <c:plotVisOnly val="1"/>
    <c:dispBlanksAs val="gap"/>
    <c:showDLblsOverMax val="0"/>
  </c:chart>
  <c:spPr>
    <a:ln>
      <a:noFill/>
    </a:ln>
  </c:sp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'БИ 2024 таблицы и диаграммы'!$A$550</c:f>
              <c:strCache>
                <c:ptCount val="1"/>
                <c:pt idx="0">
                  <c:v>11</c:v>
                </c:pt>
              </c:strCache>
            </c:strRef>
          </c:tx>
          <c:spPr>
            <a:solidFill>
              <a:srgbClr val="7030A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'БИ 2024 таблицы и диаграммы'!$B$549:$W$549</c:f>
              <c:strCache>
                <c:ptCount val="22"/>
                <c:pt idx="0">
                  <c:v>1.1</c:v>
                </c:pt>
                <c:pt idx="1">
                  <c:v>1.2</c:v>
                </c:pt>
                <c:pt idx="2">
                  <c:v>2.1</c:v>
                </c:pt>
                <c:pt idx="3">
                  <c:v>2.2</c:v>
                </c:pt>
                <c:pt idx="4">
                  <c:v>2.3</c:v>
                </c:pt>
                <c:pt idx="5">
                  <c:v>3</c:v>
                </c:pt>
                <c:pt idx="6">
                  <c:v>4</c:v>
                </c:pt>
                <c:pt idx="7">
                  <c:v>5</c:v>
                </c:pt>
                <c:pt idx="8">
                  <c:v>6.1</c:v>
                </c:pt>
                <c:pt idx="9">
                  <c:v>6.2</c:v>
                </c:pt>
                <c:pt idx="10">
                  <c:v>7</c:v>
                </c:pt>
                <c:pt idx="11">
                  <c:v>8</c:v>
                </c:pt>
                <c:pt idx="12">
                  <c:v>9</c:v>
                </c:pt>
                <c:pt idx="13">
                  <c:v>10.1</c:v>
                </c:pt>
                <c:pt idx="14">
                  <c:v>10.2</c:v>
                </c:pt>
                <c:pt idx="15">
                  <c:v>11.1</c:v>
                </c:pt>
                <c:pt idx="16">
                  <c:v>11.2</c:v>
                </c:pt>
                <c:pt idx="17">
                  <c:v>12.1</c:v>
                </c:pt>
                <c:pt idx="18">
                  <c:v>12.2</c:v>
                </c:pt>
                <c:pt idx="19">
                  <c:v>12.3</c:v>
                </c:pt>
                <c:pt idx="20">
                  <c:v>13</c:v>
                </c:pt>
                <c:pt idx="21">
                  <c:v>14</c:v>
                </c:pt>
              </c:strCache>
            </c:strRef>
          </c:cat>
          <c:val>
            <c:numRef>
              <c:f>'БИ 2024 таблицы и диаграммы'!$B$550:$W$550</c:f>
              <c:numCache>
                <c:formatCode>0.0</c:formatCode>
                <c:ptCount val="22"/>
                <c:pt idx="0">
                  <c:v>85.74</c:v>
                </c:pt>
                <c:pt idx="1">
                  <c:v>64.709999999999994</c:v>
                </c:pt>
                <c:pt idx="2">
                  <c:v>84.75</c:v>
                </c:pt>
                <c:pt idx="3">
                  <c:v>78.819999999999993</c:v>
                </c:pt>
                <c:pt idx="4">
                  <c:v>54.46</c:v>
                </c:pt>
                <c:pt idx="5">
                  <c:v>78.790000000000006</c:v>
                </c:pt>
                <c:pt idx="6">
                  <c:v>75.87</c:v>
                </c:pt>
                <c:pt idx="7">
                  <c:v>70.52</c:v>
                </c:pt>
                <c:pt idx="8">
                  <c:v>79.86</c:v>
                </c:pt>
                <c:pt idx="9">
                  <c:v>75.349999999999994</c:v>
                </c:pt>
                <c:pt idx="10">
                  <c:v>75.180000000000007</c:v>
                </c:pt>
                <c:pt idx="11">
                  <c:v>77.45</c:v>
                </c:pt>
                <c:pt idx="12">
                  <c:v>78.64</c:v>
                </c:pt>
                <c:pt idx="13">
                  <c:v>87.66</c:v>
                </c:pt>
                <c:pt idx="14">
                  <c:v>90.82</c:v>
                </c:pt>
                <c:pt idx="15">
                  <c:v>71.16</c:v>
                </c:pt>
                <c:pt idx="16">
                  <c:v>49.14</c:v>
                </c:pt>
                <c:pt idx="17">
                  <c:v>57.53</c:v>
                </c:pt>
                <c:pt idx="18">
                  <c:v>53.08</c:v>
                </c:pt>
                <c:pt idx="19">
                  <c:v>68.41</c:v>
                </c:pt>
                <c:pt idx="20">
                  <c:v>27.76</c:v>
                </c:pt>
                <c:pt idx="21">
                  <c:v>62.48</c:v>
                </c:pt>
              </c:numCache>
            </c:numRef>
          </c:val>
          <c:extLst>
            <c:ext xmlns:c16="http://schemas.microsoft.com/office/drawing/2014/chart" uri="{C3380CC4-5D6E-409C-BE32-E72D297353CC}">
              <c16:uniqueId val="{00000000-EBBF-4CA8-B275-E4484C7232A8}"/>
            </c:ext>
          </c:extLst>
        </c:ser>
        <c:dLbls>
          <c:dLblPos val="outEnd"/>
          <c:showLegendKey val="0"/>
          <c:showVal val="1"/>
          <c:showCatName val="0"/>
          <c:showSerName val="0"/>
          <c:showPercent val="0"/>
          <c:showBubbleSize val="0"/>
        </c:dLbls>
        <c:gapWidth val="150"/>
        <c:axId val="172985376"/>
        <c:axId val="172990864"/>
      </c:barChart>
      <c:catAx>
        <c:axId val="172985376"/>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172990864"/>
        <c:crosses val="autoZero"/>
        <c:auto val="1"/>
        <c:lblAlgn val="ctr"/>
        <c:lblOffset val="100"/>
        <c:noMultiLvlLbl val="0"/>
      </c:catAx>
      <c:valAx>
        <c:axId val="172990864"/>
        <c:scaling>
          <c:orientation val="minMax"/>
        </c:scaling>
        <c:delete val="1"/>
        <c:axPos val="l"/>
        <c:numFmt formatCode="0.0" sourceLinked="1"/>
        <c:majorTickMark val="out"/>
        <c:minorTickMark val="none"/>
        <c:tickLblPos val="nextTo"/>
        <c:crossAx val="17298537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'РУ 2024 диаграммы'!$A$135</c:f>
              <c:strCache>
                <c:ptCount val="1"/>
                <c:pt idx="0">
                  <c:v>5 класс</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5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'РУ 2024 диаграммы'!$B$134:$AU$134</c:f>
              <c:numCache>
                <c:formatCode>General</c:formatCode>
                <c:ptCount val="4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numCache>
            </c:numRef>
          </c:cat>
          <c:val>
            <c:numRef>
              <c:f>'РУ 2024 диаграммы'!$B$135:$AU$135</c:f>
              <c:numCache>
                <c:formatCode>General</c:formatCode>
                <c:ptCount val="46"/>
                <c:pt idx="0">
                  <c:v>0.2</c:v>
                </c:pt>
                <c:pt idx="1">
                  <c:v>0.1</c:v>
                </c:pt>
                <c:pt idx="2">
                  <c:v>0.3</c:v>
                </c:pt>
                <c:pt idx="3">
                  <c:v>0.3</c:v>
                </c:pt>
                <c:pt idx="4">
                  <c:v>0.4</c:v>
                </c:pt>
                <c:pt idx="5">
                  <c:v>0.4</c:v>
                </c:pt>
                <c:pt idx="6">
                  <c:v>0.5</c:v>
                </c:pt>
                <c:pt idx="7">
                  <c:v>0.6</c:v>
                </c:pt>
                <c:pt idx="8">
                  <c:v>0.5</c:v>
                </c:pt>
                <c:pt idx="9">
                  <c:v>0.6</c:v>
                </c:pt>
                <c:pt idx="10">
                  <c:v>0.6</c:v>
                </c:pt>
                <c:pt idx="11">
                  <c:v>0.6</c:v>
                </c:pt>
                <c:pt idx="12">
                  <c:v>0.6</c:v>
                </c:pt>
                <c:pt idx="13">
                  <c:v>0.6</c:v>
                </c:pt>
                <c:pt idx="14">
                  <c:v>0.6</c:v>
                </c:pt>
                <c:pt idx="15">
                  <c:v>0.5</c:v>
                </c:pt>
                <c:pt idx="16">
                  <c:v>0.5</c:v>
                </c:pt>
                <c:pt idx="17">
                  <c:v>0.4</c:v>
                </c:pt>
                <c:pt idx="18">
                  <c:v>6.8</c:v>
                </c:pt>
                <c:pt idx="19">
                  <c:v>5.7</c:v>
                </c:pt>
                <c:pt idx="20">
                  <c:v>4.5999999999999996</c:v>
                </c:pt>
                <c:pt idx="21">
                  <c:v>3.9</c:v>
                </c:pt>
                <c:pt idx="22">
                  <c:v>3.9</c:v>
                </c:pt>
                <c:pt idx="23">
                  <c:v>3.3</c:v>
                </c:pt>
                <c:pt idx="24">
                  <c:v>3.5</c:v>
                </c:pt>
                <c:pt idx="25">
                  <c:v>3.1</c:v>
                </c:pt>
                <c:pt idx="26">
                  <c:v>2.9</c:v>
                </c:pt>
                <c:pt idx="27">
                  <c:v>2.9</c:v>
                </c:pt>
                <c:pt idx="28">
                  <c:v>2.2000000000000002</c:v>
                </c:pt>
                <c:pt idx="29">
                  <c:v>5.3</c:v>
                </c:pt>
                <c:pt idx="30">
                  <c:v>4.2</c:v>
                </c:pt>
                <c:pt idx="31">
                  <c:v>3.9</c:v>
                </c:pt>
                <c:pt idx="32">
                  <c:v>3.7</c:v>
                </c:pt>
                <c:pt idx="33">
                  <c:v>3.3</c:v>
                </c:pt>
                <c:pt idx="34">
                  <c:v>3.2</c:v>
                </c:pt>
                <c:pt idx="35">
                  <c:v>3.2</c:v>
                </c:pt>
                <c:pt idx="36">
                  <c:v>3.1</c:v>
                </c:pt>
                <c:pt idx="37">
                  <c:v>3</c:v>
                </c:pt>
                <c:pt idx="38">
                  <c:v>2.2999999999999998</c:v>
                </c:pt>
                <c:pt idx="39">
                  <c:v>3.5</c:v>
                </c:pt>
                <c:pt idx="40">
                  <c:v>2.7</c:v>
                </c:pt>
                <c:pt idx="41">
                  <c:v>2.5</c:v>
                </c:pt>
                <c:pt idx="42">
                  <c:v>2</c:v>
                </c:pt>
                <c:pt idx="43">
                  <c:v>1.5</c:v>
                </c:pt>
                <c:pt idx="44">
                  <c:v>1</c:v>
                </c:pt>
                <c:pt idx="45">
                  <c:v>0.6</c:v>
                </c:pt>
              </c:numCache>
            </c:numRef>
          </c:val>
          <c:extLst>
            <c:ext xmlns:c16="http://schemas.microsoft.com/office/drawing/2014/chart" uri="{C3380CC4-5D6E-409C-BE32-E72D297353CC}">
              <c16:uniqueId val="{00000000-B168-4716-994D-160FFFD5530C}"/>
            </c:ext>
          </c:extLst>
        </c:ser>
        <c:dLbls>
          <c:dLblPos val="outEnd"/>
          <c:showLegendKey val="0"/>
          <c:showVal val="1"/>
          <c:showCatName val="0"/>
          <c:showSerName val="0"/>
          <c:showPercent val="0"/>
          <c:showBubbleSize val="0"/>
        </c:dLbls>
        <c:gapWidth val="164"/>
        <c:overlap val="-22"/>
        <c:axId val="419810992"/>
        <c:axId val="419809032"/>
      </c:barChart>
      <c:catAx>
        <c:axId val="41981099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ru-RU"/>
                  <a:t>Первичные баллы</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419809032"/>
        <c:crosses val="autoZero"/>
        <c:auto val="1"/>
        <c:lblAlgn val="ctr"/>
        <c:lblOffset val="100"/>
        <c:noMultiLvlLbl val="0"/>
      </c:catAx>
      <c:valAx>
        <c:axId val="419809032"/>
        <c:scaling>
          <c:orientation val="minMax"/>
        </c:scaling>
        <c:delete val="1"/>
        <c:axPos val="l"/>
        <c:majorGridlines>
          <c:spPr>
            <a:ln>
              <a:solidFill>
                <a:schemeClr val="tx1">
                  <a:lumMod val="15000"/>
                  <a:lumOff val="85000"/>
                </a:schemeClr>
              </a:solidFill>
            </a:ln>
            <a:effectLst/>
          </c:spPr>
        </c:majorGridlines>
        <c:numFmt formatCode="General" sourceLinked="1"/>
        <c:majorTickMark val="none"/>
        <c:minorTickMark val="none"/>
        <c:tickLblPos val="nextTo"/>
        <c:crossAx val="4198109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'ИС таблицы и диаграммы'!$H$11</c:f>
              <c:strCache>
                <c:ptCount val="1"/>
                <c:pt idx="0">
                  <c:v>Понизили</c:v>
                </c:pt>
              </c:strCache>
            </c:strRef>
          </c:tx>
          <c:spPr>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'ИС таблицы и диаграммы'!$G$12:$G$16</c:f>
              <c:strCache>
                <c:ptCount val="5"/>
                <c:pt idx="0">
                  <c:v>5 класс</c:v>
                </c:pt>
                <c:pt idx="1">
                  <c:v>6 класс</c:v>
                </c:pt>
                <c:pt idx="2">
                  <c:v>7 класс</c:v>
                </c:pt>
                <c:pt idx="3">
                  <c:v>8 класс</c:v>
                </c:pt>
                <c:pt idx="4">
                  <c:v>11 класс</c:v>
                </c:pt>
              </c:strCache>
            </c:strRef>
          </c:cat>
          <c:val>
            <c:numRef>
              <c:f>'ИС таблицы и диаграммы'!$H$12:$H$16</c:f>
              <c:numCache>
                <c:formatCode>0.0</c:formatCode>
                <c:ptCount val="5"/>
                <c:pt idx="0">
                  <c:v>31.63</c:v>
                </c:pt>
                <c:pt idx="1">
                  <c:v>29.95</c:v>
                </c:pt>
                <c:pt idx="2">
                  <c:v>26.25</c:v>
                </c:pt>
                <c:pt idx="3">
                  <c:v>24.9</c:v>
                </c:pt>
                <c:pt idx="4">
                  <c:v>25.46</c:v>
                </c:pt>
              </c:numCache>
            </c:numRef>
          </c:val>
          <c:extLst>
            <c:ext xmlns:c16="http://schemas.microsoft.com/office/drawing/2014/chart" uri="{C3380CC4-5D6E-409C-BE32-E72D297353CC}">
              <c16:uniqueId val="{00000000-EC25-4E81-A262-72BB6CECCBBD}"/>
            </c:ext>
          </c:extLst>
        </c:ser>
        <c:ser>
          <c:idx val="1"/>
          <c:order val="1"/>
          <c:tx>
            <c:strRef>
              <c:f>'ИС таблицы и диаграммы'!$I$11</c:f>
              <c:strCache>
                <c:ptCount val="1"/>
                <c:pt idx="0">
                  <c:v>Подтвердили</c:v>
                </c:pt>
              </c:strCache>
            </c:strRef>
          </c:tx>
          <c:spPr>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'ИС таблицы и диаграммы'!$G$12:$G$16</c:f>
              <c:strCache>
                <c:ptCount val="5"/>
                <c:pt idx="0">
                  <c:v>5 класс</c:v>
                </c:pt>
                <c:pt idx="1">
                  <c:v>6 класс</c:v>
                </c:pt>
                <c:pt idx="2">
                  <c:v>7 класс</c:v>
                </c:pt>
                <c:pt idx="3">
                  <c:v>8 класс</c:v>
                </c:pt>
                <c:pt idx="4">
                  <c:v>11 класс</c:v>
                </c:pt>
              </c:strCache>
            </c:strRef>
          </c:cat>
          <c:val>
            <c:numRef>
              <c:f>'ИС таблицы и диаграммы'!$I$12:$I$16</c:f>
              <c:numCache>
                <c:formatCode>0.0</c:formatCode>
                <c:ptCount val="5"/>
                <c:pt idx="0">
                  <c:v>60.56</c:v>
                </c:pt>
                <c:pt idx="1">
                  <c:v>63.34</c:v>
                </c:pt>
                <c:pt idx="2">
                  <c:v>63</c:v>
                </c:pt>
                <c:pt idx="3">
                  <c:v>66.260000000000005</c:v>
                </c:pt>
                <c:pt idx="4">
                  <c:v>63.74</c:v>
                </c:pt>
              </c:numCache>
            </c:numRef>
          </c:val>
          <c:extLst>
            <c:ext xmlns:c16="http://schemas.microsoft.com/office/drawing/2014/chart" uri="{C3380CC4-5D6E-409C-BE32-E72D297353CC}">
              <c16:uniqueId val="{00000001-EC25-4E81-A262-72BB6CECCBBD}"/>
            </c:ext>
          </c:extLst>
        </c:ser>
        <c:ser>
          <c:idx val="2"/>
          <c:order val="2"/>
          <c:tx>
            <c:strRef>
              <c:f>'ИС таблицы и диаграммы'!$J$11</c:f>
              <c:strCache>
                <c:ptCount val="1"/>
                <c:pt idx="0">
                  <c:v>Повысили</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'ИС таблицы и диаграммы'!$G$12:$G$16</c:f>
              <c:strCache>
                <c:ptCount val="5"/>
                <c:pt idx="0">
                  <c:v>5 класс</c:v>
                </c:pt>
                <c:pt idx="1">
                  <c:v>6 класс</c:v>
                </c:pt>
                <c:pt idx="2">
                  <c:v>7 класс</c:v>
                </c:pt>
                <c:pt idx="3">
                  <c:v>8 класс</c:v>
                </c:pt>
                <c:pt idx="4">
                  <c:v>11 класс</c:v>
                </c:pt>
              </c:strCache>
            </c:strRef>
          </c:cat>
          <c:val>
            <c:numRef>
              <c:f>'ИС таблицы и диаграммы'!$J$12:$J$16</c:f>
              <c:numCache>
                <c:formatCode>0.0</c:formatCode>
                <c:ptCount val="5"/>
                <c:pt idx="0">
                  <c:v>7.81</c:v>
                </c:pt>
                <c:pt idx="1">
                  <c:v>6.71</c:v>
                </c:pt>
                <c:pt idx="2">
                  <c:v>10.75</c:v>
                </c:pt>
                <c:pt idx="3">
                  <c:v>8.84</c:v>
                </c:pt>
                <c:pt idx="4">
                  <c:v>10.8</c:v>
                </c:pt>
              </c:numCache>
            </c:numRef>
          </c:val>
          <c:extLst>
            <c:ext xmlns:c16="http://schemas.microsoft.com/office/drawing/2014/chart" uri="{C3380CC4-5D6E-409C-BE32-E72D297353CC}">
              <c16:uniqueId val="{00000002-EC25-4E81-A262-72BB6CECCBBD}"/>
            </c:ext>
          </c:extLst>
        </c:ser>
        <c:dLbls>
          <c:dLblPos val="ctr"/>
          <c:showLegendKey val="0"/>
          <c:showVal val="1"/>
          <c:showCatName val="0"/>
          <c:showSerName val="0"/>
          <c:showPercent val="0"/>
          <c:showBubbleSize val="0"/>
        </c:dLbls>
        <c:gapWidth val="150"/>
        <c:overlap val="100"/>
        <c:axId val="172990472"/>
        <c:axId val="172990080"/>
      </c:barChart>
      <c:catAx>
        <c:axId val="1729904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2990080"/>
        <c:crosses val="autoZero"/>
        <c:auto val="1"/>
        <c:lblAlgn val="ctr"/>
        <c:lblOffset val="100"/>
        <c:noMultiLvlLbl val="0"/>
      </c:catAx>
      <c:valAx>
        <c:axId val="172990080"/>
        <c:scaling>
          <c:orientation val="minMax"/>
        </c:scaling>
        <c:delete val="1"/>
        <c:axPos val="l"/>
        <c:numFmt formatCode="0.0" sourceLinked="1"/>
        <c:majorTickMark val="none"/>
        <c:minorTickMark val="none"/>
        <c:tickLblPos val="nextTo"/>
        <c:crossAx val="172990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ln>
      <a:noFill/>
    </a:ln>
  </c:spPr>
  <c:txPr>
    <a:bodyPr/>
    <a:lstStyle/>
    <a:p>
      <a:pPr>
        <a:defRPr/>
      </a:pPr>
      <a:endParaRPr lang="ru-RU"/>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'ИС таблицы и диаграммы'!$A$90</c:f>
              <c:strCache>
                <c:ptCount val="1"/>
                <c:pt idx="0">
                  <c:v>5</c:v>
                </c:pt>
              </c:strCache>
            </c:strRef>
          </c:tx>
          <c:spPr>
            <a:ln w="31750" cap="rnd">
              <a:solidFill>
                <a:schemeClr val="accent2">
                  <a:lumMod val="40000"/>
                  <a:lumOff val="60000"/>
                </a:schemeClr>
              </a:solidFill>
              <a:round/>
            </a:ln>
            <a:effectLst/>
          </c:spPr>
          <c:marker>
            <c:symbol val="circle"/>
            <c:size val="17"/>
            <c:spPr>
              <a:solidFill>
                <a:schemeClr val="accent2">
                  <a:lumMod val="40000"/>
                  <a:lumOff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'ИС таблицы и диаграммы'!$B$89:$Q$89</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cat>
          <c:val>
            <c:numRef>
              <c:f>'ИС таблицы и диаграммы'!$B$90:$Q$90</c:f>
              <c:numCache>
                <c:formatCode>General</c:formatCode>
                <c:ptCount val="16"/>
                <c:pt idx="0">
                  <c:v>0.5</c:v>
                </c:pt>
                <c:pt idx="1">
                  <c:v>1</c:v>
                </c:pt>
                <c:pt idx="2">
                  <c:v>1.5</c:v>
                </c:pt>
                <c:pt idx="3">
                  <c:v>1.5</c:v>
                </c:pt>
                <c:pt idx="4">
                  <c:v>12.9</c:v>
                </c:pt>
                <c:pt idx="5">
                  <c:v>11.2</c:v>
                </c:pt>
                <c:pt idx="6">
                  <c:v>9.8000000000000007</c:v>
                </c:pt>
                <c:pt idx="7">
                  <c:v>8.4</c:v>
                </c:pt>
                <c:pt idx="8">
                  <c:v>13</c:v>
                </c:pt>
                <c:pt idx="9">
                  <c:v>10.8</c:v>
                </c:pt>
                <c:pt idx="10">
                  <c:v>8</c:v>
                </c:pt>
                <c:pt idx="11">
                  <c:v>6</c:v>
                </c:pt>
                <c:pt idx="12">
                  <c:v>6.6</c:v>
                </c:pt>
                <c:pt idx="13">
                  <c:v>4.2</c:v>
                </c:pt>
                <c:pt idx="14">
                  <c:v>2.8</c:v>
                </c:pt>
                <c:pt idx="15">
                  <c:v>1.6</c:v>
                </c:pt>
              </c:numCache>
            </c:numRef>
          </c:val>
          <c:smooth val="0"/>
          <c:extLst>
            <c:ext xmlns:c16="http://schemas.microsoft.com/office/drawing/2014/chart" uri="{C3380CC4-5D6E-409C-BE32-E72D297353CC}">
              <c16:uniqueId val="{00000000-9943-45B2-BCB0-1F1422CFAF72}"/>
            </c:ext>
          </c:extLst>
        </c:ser>
        <c:dLbls>
          <c:dLblPos val="ctr"/>
          <c:showLegendKey val="0"/>
          <c:showVal val="1"/>
          <c:showCatName val="0"/>
          <c:showSerName val="0"/>
          <c:showPercent val="0"/>
          <c:showBubbleSize val="0"/>
        </c:dLbls>
        <c:marker val="1"/>
        <c:smooth val="0"/>
        <c:axId val="172991648"/>
        <c:axId val="172989296"/>
      </c:lineChart>
      <c:catAx>
        <c:axId val="17299164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72989296"/>
        <c:crosses val="autoZero"/>
        <c:auto val="1"/>
        <c:lblAlgn val="ctr"/>
        <c:lblOffset val="100"/>
        <c:noMultiLvlLbl val="0"/>
      </c:catAx>
      <c:valAx>
        <c:axId val="1729892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299164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'ИС таблицы и диаграммы'!$A$115</c:f>
              <c:strCache>
                <c:ptCount val="1"/>
                <c:pt idx="0">
                  <c:v>5</c:v>
                </c:pt>
              </c:strCache>
            </c:strRef>
          </c:tx>
          <c:spPr>
            <a:solidFill>
              <a:schemeClr val="accent2">
                <a:lumMod val="40000"/>
                <a:lumOff val="6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'ИС таблицы и диаграммы'!$B$114:$H$114</c:f>
              <c:numCache>
                <c:formatCode>General</c:formatCode>
                <c:ptCount val="7"/>
                <c:pt idx="0">
                  <c:v>1</c:v>
                </c:pt>
                <c:pt idx="1">
                  <c:v>2</c:v>
                </c:pt>
                <c:pt idx="2">
                  <c:v>3</c:v>
                </c:pt>
                <c:pt idx="3">
                  <c:v>4</c:v>
                </c:pt>
                <c:pt idx="4">
                  <c:v>5</c:v>
                </c:pt>
                <c:pt idx="5">
                  <c:v>6</c:v>
                </c:pt>
                <c:pt idx="6">
                  <c:v>7</c:v>
                </c:pt>
              </c:numCache>
            </c:numRef>
          </c:cat>
          <c:val>
            <c:numRef>
              <c:f>'ИС таблицы и диаграммы'!$B$115:$H$115</c:f>
              <c:numCache>
                <c:formatCode>0.0</c:formatCode>
                <c:ptCount val="7"/>
                <c:pt idx="0">
                  <c:v>69.3</c:v>
                </c:pt>
                <c:pt idx="1">
                  <c:v>77.599999999999994</c:v>
                </c:pt>
                <c:pt idx="2">
                  <c:v>52.2</c:v>
                </c:pt>
                <c:pt idx="3">
                  <c:v>44.3</c:v>
                </c:pt>
                <c:pt idx="4">
                  <c:v>58.2</c:v>
                </c:pt>
                <c:pt idx="5">
                  <c:v>27.1</c:v>
                </c:pt>
                <c:pt idx="6">
                  <c:v>53.9</c:v>
                </c:pt>
              </c:numCache>
            </c:numRef>
          </c:val>
          <c:extLst>
            <c:ext xmlns:c16="http://schemas.microsoft.com/office/drawing/2014/chart" uri="{C3380CC4-5D6E-409C-BE32-E72D297353CC}">
              <c16:uniqueId val="{00000000-EB56-4AD2-8AF4-E9E396C90AE2}"/>
            </c:ext>
          </c:extLst>
        </c:ser>
        <c:dLbls>
          <c:showLegendKey val="0"/>
          <c:showVal val="0"/>
          <c:showCatName val="0"/>
          <c:showSerName val="0"/>
          <c:showPercent val="0"/>
          <c:showBubbleSize val="0"/>
        </c:dLbls>
        <c:gapWidth val="150"/>
        <c:axId val="172989688"/>
        <c:axId val="425108024"/>
      </c:barChart>
      <c:catAx>
        <c:axId val="172989688"/>
        <c:scaling>
          <c:orientation val="minMax"/>
        </c:scaling>
        <c:delete val="0"/>
        <c:axPos val="b"/>
        <c:title>
          <c:tx>
            <c:rich>
              <a:bodyPr/>
              <a:lstStyle/>
              <a:p>
                <a:pPr>
                  <a:defRPr/>
                </a:pPr>
                <a:r>
                  <a:rPr lang="ru-RU"/>
                  <a:t>Задания</a:t>
                </a:r>
              </a:p>
            </c:rich>
          </c:tx>
          <c:overlay val="0"/>
        </c:title>
        <c:numFmt formatCode="General" sourceLinked="1"/>
        <c:majorTickMark val="out"/>
        <c:minorTickMark val="none"/>
        <c:tickLblPos val="nextTo"/>
        <c:crossAx val="425108024"/>
        <c:crosses val="autoZero"/>
        <c:auto val="1"/>
        <c:lblAlgn val="ctr"/>
        <c:lblOffset val="100"/>
        <c:noMultiLvlLbl val="0"/>
      </c:catAx>
      <c:valAx>
        <c:axId val="425108024"/>
        <c:scaling>
          <c:orientation val="minMax"/>
        </c:scaling>
        <c:delete val="1"/>
        <c:axPos val="l"/>
        <c:numFmt formatCode="0.0" sourceLinked="1"/>
        <c:majorTickMark val="out"/>
        <c:minorTickMark val="none"/>
        <c:tickLblPos val="nextTo"/>
        <c:crossAx val="172989688"/>
        <c:crosses val="autoZero"/>
        <c:crossBetween val="between"/>
      </c:valAx>
    </c:plotArea>
    <c:plotVisOnly val="1"/>
    <c:dispBlanksAs val="gap"/>
    <c:showDLblsOverMax val="0"/>
  </c:chart>
  <c:spPr>
    <a:ln>
      <a:noFill/>
    </a:ln>
  </c:sp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'ИС таблицы и диаграммы'!$A$145</c:f>
              <c:strCache>
                <c:ptCount val="1"/>
                <c:pt idx="0">
                  <c:v>6</c:v>
                </c:pt>
              </c:strCache>
            </c:strRef>
          </c:tx>
          <c:spPr>
            <a:ln w="31750" cap="rnd">
              <a:solidFill>
                <a:schemeClr val="tx2">
                  <a:lumMod val="40000"/>
                  <a:lumOff val="60000"/>
                </a:schemeClr>
              </a:solidFill>
              <a:round/>
            </a:ln>
            <a:effectLst/>
          </c:spPr>
          <c:marker>
            <c:symbol val="circle"/>
            <c:size val="17"/>
            <c:spPr>
              <a:solidFill>
                <a:schemeClr val="tx2">
                  <a:lumMod val="40000"/>
                  <a:lumOff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'ИС таблицы и диаграммы'!$B$144:$R$144</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'ИС таблицы и диаграммы'!$B$145:$R$145</c:f>
              <c:numCache>
                <c:formatCode>General</c:formatCode>
                <c:ptCount val="17"/>
                <c:pt idx="0">
                  <c:v>0.1</c:v>
                </c:pt>
                <c:pt idx="1">
                  <c:v>0.7</c:v>
                </c:pt>
                <c:pt idx="2">
                  <c:v>1.3</c:v>
                </c:pt>
                <c:pt idx="3">
                  <c:v>1.4</c:v>
                </c:pt>
                <c:pt idx="4">
                  <c:v>10.5</c:v>
                </c:pt>
                <c:pt idx="5">
                  <c:v>10</c:v>
                </c:pt>
                <c:pt idx="6">
                  <c:v>9.6999999999999993</c:v>
                </c:pt>
                <c:pt idx="7">
                  <c:v>9.1999999999999993</c:v>
                </c:pt>
                <c:pt idx="8">
                  <c:v>7.6</c:v>
                </c:pt>
                <c:pt idx="9">
                  <c:v>13.8</c:v>
                </c:pt>
                <c:pt idx="10">
                  <c:v>11.1</c:v>
                </c:pt>
                <c:pt idx="11">
                  <c:v>7.9</c:v>
                </c:pt>
                <c:pt idx="12">
                  <c:v>5.8</c:v>
                </c:pt>
                <c:pt idx="13">
                  <c:v>5</c:v>
                </c:pt>
                <c:pt idx="14">
                  <c:v>3.3</c:v>
                </c:pt>
                <c:pt idx="15">
                  <c:v>1.8</c:v>
                </c:pt>
                <c:pt idx="16">
                  <c:v>0.8</c:v>
                </c:pt>
              </c:numCache>
            </c:numRef>
          </c:val>
          <c:smooth val="0"/>
          <c:extLst>
            <c:ext xmlns:c16="http://schemas.microsoft.com/office/drawing/2014/chart" uri="{C3380CC4-5D6E-409C-BE32-E72D297353CC}">
              <c16:uniqueId val="{00000000-ABB3-43F8-B8C0-745872B05D8C}"/>
            </c:ext>
          </c:extLst>
        </c:ser>
        <c:dLbls>
          <c:dLblPos val="ctr"/>
          <c:showLegendKey val="0"/>
          <c:showVal val="1"/>
          <c:showCatName val="0"/>
          <c:showSerName val="0"/>
          <c:showPercent val="0"/>
          <c:showBubbleSize val="0"/>
        </c:dLbls>
        <c:marker val="1"/>
        <c:smooth val="0"/>
        <c:axId val="425102536"/>
        <c:axId val="425106064"/>
      </c:lineChart>
      <c:catAx>
        <c:axId val="42510253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25106064"/>
        <c:crosses val="autoZero"/>
        <c:auto val="1"/>
        <c:lblAlgn val="ctr"/>
        <c:lblOffset val="100"/>
        <c:noMultiLvlLbl val="0"/>
      </c:catAx>
      <c:valAx>
        <c:axId val="42510606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510253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'ИС таблицы и диаграммы'!$A$171</c:f>
              <c:strCache>
                <c:ptCount val="1"/>
                <c:pt idx="0">
                  <c:v>6 кл</c:v>
                </c:pt>
              </c:strCache>
            </c:strRef>
          </c:tx>
          <c:spPr>
            <a:solidFill>
              <a:schemeClr val="tx2">
                <a:lumMod val="40000"/>
                <a:lumOff val="6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'ИС таблицы и диаграммы'!$B$170:$I$170</c:f>
              <c:numCache>
                <c:formatCode>General</c:formatCode>
                <c:ptCount val="8"/>
                <c:pt idx="0">
                  <c:v>1</c:v>
                </c:pt>
                <c:pt idx="1">
                  <c:v>2</c:v>
                </c:pt>
                <c:pt idx="2">
                  <c:v>3</c:v>
                </c:pt>
                <c:pt idx="3">
                  <c:v>4</c:v>
                </c:pt>
                <c:pt idx="4">
                  <c:v>5</c:v>
                </c:pt>
                <c:pt idx="5">
                  <c:v>6</c:v>
                </c:pt>
                <c:pt idx="6">
                  <c:v>7</c:v>
                </c:pt>
                <c:pt idx="7">
                  <c:v>8</c:v>
                </c:pt>
              </c:numCache>
            </c:numRef>
          </c:cat>
          <c:val>
            <c:numRef>
              <c:f>'ИС таблицы и диаграммы'!$B$171:$I$171</c:f>
              <c:numCache>
                <c:formatCode>0.0</c:formatCode>
                <c:ptCount val="8"/>
                <c:pt idx="0">
                  <c:v>52.56</c:v>
                </c:pt>
                <c:pt idx="1">
                  <c:v>72.709999999999994</c:v>
                </c:pt>
                <c:pt idx="2">
                  <c:v>45.29</c:v>
                </c:pt>
                <c:pt idx="3">
                  <c:v>28.14</c:v>
                </c:pt>
                <c:pt idx="4">
                  <c:v>55.1</c:v>
                </c:pt>
                <c:pt idx="5">
                  <c:v>82.99</c:v>
                </c:pt>
                <c:pt idx="6">
                  <c:v>56.45</c:v>
                </c:pt>
                <c:pt idx="7">
                  <c:v>58.81</c:v>
                </c:pt>
              </c:numCache>
            </c:numRef>
          </c:val>
          <c:extLst>
            <c:ext xmlns:c16="http://schemas.microsoft.com/office/drawing/2014/chart" uri="{C3380CC4-5D6E-409C-BE32-E72D297353CC}">
              <c16:uniqueId val="{00000000-9968-4D4C-A2A2-327C4224CF75}"/>
            </c:ext>
          </c:extLst>
        </c:ser>
        <c:dLbls>
          <c:showLegendKey val="0"/>
          <c:showVal val="0"/>
          <c:showCatName val="0"/>
          <c:showSerName val="0"/>
          <c:showPercent val="0"/>
          <c:showBubbleSize val="0"/>
        </c:dLbls>
        <c:gapWidth val="150"/>
        <c:axId val="425101752"/>
        <c:axId val="425103320"/>
      </c:barChart>
      <c:catAx>
        <c:axId val="425101752"/>
        <c:scaling>
          <c:orientation val="minMax"/>
        </c:scaling>
        <c:delete val="0"/>
        <c:axPos val="b"/>
        <c:title>
          <c:tx>
            <c:rich>
              <a:bodyPr/>
              <a:lstStyle/>
              <a:p>
                <a:pPr>
                  <a:defRPr/>
                </a:pPr>
                <a:r>
                  <a:rPr lang="ru-RU"/>
                  <a:t>Задания</a:t>
                </a:r>
              </a:p>
            </c:rich>
          </c:tx>
          <c:overlay val="0"/>
        </c:title>
        <c:numFmt formatCode="General" sourceLinked="1"/>
        <c:majorTickMark val="out"/>
        <c:minorTickMark val="none"/>
        <c:tickLblPos val="nextTo"/>
        <c:crossAx val="425103320"/>
        <c:crosses val="autoZero"/>
        <c:auto val="1"/>
        <c:lblAlgn val="ctr"/>
        <c:lblOffset val="100"/>
        <c:noMultiLvlLbl val="0"/>
      </c:catAx>
      <c:valAx>
        <c:axId val="425103320"/>
        <c:scaling>
          <c:orientation val="minMax"/>
        </c:scaling>
        <c:delete val="1"/>
        <c:axPos val="l"/>
        <c:numFmt formatCode="0.0" sourceLinked="1"/>
        <c:majorTickMark val="out"/>
        <c:minorTickMark val="none"/>
        <c:tickLblPos val="nextTo"/>
        <c:crossAx val="425101752"/>
        <c:crosses val="autoZero"/>
        <c:crossBetween val="between"/>
      </c:valAx>
    </c:plotArea>
    <c:plotVisOnly val="1"/>
    <c:dispBlanksAs val="gap"/>
    <c:showDLblsOverMax val="0"/>
  </c:chart>
  <c:spPr>
    <a:ln>
      <a:noFill/>
    </a:ln>
  </c:sp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'ИС таблицы и диаграммы'!$A$196</c:f>
              <c:strCache>
                <c:ptCount val="1"/>
                <c:pt idx="0">
                  <c:v>7</c:v>
                </c:pt>
              </c:strCache>
            </c:strRef>
          </c:tx>
          <c:spPr>
            <a:ln w="31750" cap="rnd">
              <a:solidFill>
                <a:schemeClr val="accent3">
                  <a:lumMod val="40000"/>
                  <a:lumOff val="60000"/>
                </a:schemeClr>
              </a:solidFill>
              <a:round/>
            </a:ln>
            <a:effectLst/>
          </c:spPr>
          <c:marker>
            <c:symbol val="circle"/>
            <c:size val="17"/>
            <c:spPr>
              <a:solidFill>
                <a:schemeClr val="accent3">
                  <a:lumMod val="40000"/>
                  <a:lumOff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'ИС таблицы и диаграммы'!$B$195:$S$195</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'ИС таблицы и диаграммы'!$B$196:$S$196</c:f>
              <c:numCache>
                <c:formatCode>General</c:formatCode>
                <c:ptCount val="18"/>
                <c:pt idx="0">
                  <c:v>0.1</c:v>
                </c:pt>
                <c:pt idx="1">
                  <c:v>0.5</c:v>
                </c:pt>
                <c:pt idx="2">
                  <c:v>0.7</c:v>
                </c:pt>
                <c:pt idx="3">
                  <c:v>1.2</c:v>
                </c:pt>
                <c:pt idx="4">
                  <c:v>1.4</c:v>
                </c:pt>
                <c:pt idx="5">
                  <c:v>10.5</c:v>
                </c:pt>
                <c:pt idx="6">
                  <c:v>9.8000000000000007</c:v>
                </c:pt>
                <c:pt idx="7">
                  <c:v>8.9</c:v>
                </c:pt>
                <c:pt idx="8">
                  <c:v>8.6999999999999993</c:v>
                </c:pt>
                <c:pt idx="9">
                  <c:v>6.9</c:v>
                </c:pt>
                <c:pt idx="10">
                  <c:v>11.5</c:v>
                </c:pt>
                <c:pt idx="11">
                  <c:v>9.6</c:v>
                </c:pt>
                <c:pt idx="12">
                  <c:v>8.3000000000000007</c:v>
                </c:pt>
                <c:pt idx="13">
                  <c:v>7</c:v>
                </c:pt>
                <c:pt idx="14">
                  <c:v>6.2</c:v>
                </c:pt>
                <c:pt idx="15">
                  <c:v>4.7</c:v>
                </c:pt>
                <c:pt idx="16">
                  <c:v>2.7</c:v>
                </c:pt>
                <c:pt idx="17">
                  <c:v>1.3</c:v>
                </c:pt>
              </c:numCache>
            </c:numRef>
          </c:val>
          <c:smooth val="0"/>
          <c:extLst>
            <c:ext xmlns:c16="http://schemas.microsoft.com/office/drawing/2014/chart" uri="{C3380CC4-5D6E-409C-BE32-E72D297353CC}">
              <c16:uniqueId val="{00000000-A46C-4BC6-A65A-B8F0DF87C524}"/>
            </c:ext>
          </c:extLst>
        </c:ser>
        <c:dLbls>
          <c:dLblPos val="ctr"/>
          <c:showLegendKey val="0"/>
          <c:showVal val="1"/>
          <c:showCatName val="0"/>
          <c:showSerName val="0"/>
          <c:showPercent val="0"/>
          <c:showBubbleSize val="0"/>
        </c:dLbls>
        <c:marker val="1"/>
        <c:smooth val="0"/>
        <c:axId val="425103712"/>
        <c:axId val="425104104"/>
      </c:lineChart>
      <c:catAx>
        <c:axId val="4251037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25104104"/>
        <c:crosses val="autoZero"/>
        <c:auto val="1"/>
        <c:lblAlgn val="ctr"/>
        <c:lblOffset val="100"/>
        <c:noMultiLvlLbl val="0"/>
      </c:catAx>
      <c:valAx>
        <c:axId val="4251041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51037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'ИС таблицы и диаграммы'!$A$220</c:f>
              <c:strCache>
                <c:ptCount val="1"/>
                <c:pt idx="0">
                  <c:v>7</c:v>
                </c:pt>
              </c:strCache>
            </c:strRef>
          </c:tx>
          <c:spPr>
            <a:solidFill>
              <a:schemeClr val="accent3">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'ИС таблицы и диаграммы'!$B$219:$J$219</c:f>
              <c:numCache>
                <c:formatCode>General</c:formatCode>
                <c:ptCount val="9"/>
                <c:pt idx="0">
                  <c:v>1</c:v>
                </c:pt>
                <c:pt idx="1">
                  <c:v>2</c:v>
                </c:pt>
                <c:pt idx="2">
                  <c:v>3</c:v>
                </c:pt>
                <c:pt idx="3">
                  <c:v>4</c:v>
                </c:pt>
                <c:pt idx="4">
                  <c:v>5</c:v>
                </c:pt>
                <c:pt idx="5">
                  <c:v>6</c:v>
                </c:pt>
                <c:pt idx="6">
                  <c:v>7</c:v>
                </c:pt>
                <c:pt idx="7">
                  <c:v>8</c:v>
                </c:pt>
                <c:pt idx="8">
                  <c:v>9</c:v>
                </c:pt>
              </c:numCache>
            </c:numRef>
          </c:cat>
          <c:val>
            <c:numRef>
              <c:f>'ИС таблицы и диаграммы'!$B$220:$J$220</c:f>
              <c:numCache>
                <c:formatCode>0.0</c:formatCode>
                <c:ptCount val="9"/>
                <c:pt idx="0">
                  <c:v>59.55</c:v>
                </c:pt>
                <c:pt idx="1">
                  <c:v>66.66</c:v>
                </c:pt>
                <c:pt idx="2">
                  <c:v>47.81</c:v>
                </c:pt>
                <c:pt idx="3">
                  <c:v>48.8</c:v>
                </c:pt>
                <c:pt idx="4">
                  <c:v>45.59</c:v>
                </c:pt>
                <c:pt idx="5">
                  <c:v>66.44</c:v>
                </c:pt>
                <c:pt idx="6">
                  <c:v>64.930000000000007</c:v>
                </c:pt>
                <c:pt idx="7">
                  <c:v>39.380000000000003</c:v>
                </c:pt>
                <c:pt idx="8">
                  <c:v>70.569999999999993</c:v>
                </c:pt>
              </c:numCache>
            </c:numRef>
          </c:val>
          <c:extLst>
            <c:ext xmlns:c16="http://schemas.microsoft.com/office/drawing/2014/chart" uri="{C3380CC4-5D6E-409C-BE32-E72D297353CC}">
              <c16:uniqueId val="{00000000-0009-4EC9-B3EF-D8C763EC397D}"/>
            </c:ext>
          </c:extLst>
        </c:ser>
        <c:dLbls>
          <c:dLblPos val="outEnd"/>
          <c:showLegendKey val="0"/>
          <c:showVal val="1"/>
          <c:showCatName val="0"/>
          <c:showSerName val="0"/>
          <c:showPercent val="0"/>
          <c:showBubbleSize val="0"/>
        </c:dLbls>
        <c:gapWidth val="150"/>
        <c:axId val="425110376"/>
        <c:axId val="425109200"/>
      </c:barChart>
      <c:catAx>
        <c:axId val="425110376"/>
        <c:scaling>
          <c:orientation val="minMax"/>
        </c:scaling>
        <c:delete val="0"/>
        <c:axPos val="b"/>
        <c:title>
          <c:tx>
            <c:rich>
              <a:bodyPr/>
              <a:lstStyle/>
              <a:p>
                <a:pPr>
                  <a:defRPr/>
                </a:pPr>
                <a:r>
                  <a:rPr lang="ru-RU"/>
                  <a:t>Задания</a:t>
                </a:r>
              </a:p>
            </c:rich>
          </c:tx>
          <c:overlay val="0"/>
        </c:title>
        <c:numFmt formatCode="General" sourceLinked="1"/>
        <c:majorTickMark val="out"/>
        <c:minorTickMark val="none"/>
        <c:tickLblPos val="nextTo"/>
        <c:crossAx val="425109200"/>
        <c:crosses val="autoZero"/>
        <c:auto val="1"/>
        <c:lblAlgn val="ctr"/>
        <c:lblOffset val="100"/>
        <c:noMultiLvlLbl val="0"/>
      </c:catAx>
      <c:valAx>
        <c:axId val="425109200"/>
        <c:scaling>
          <c:orientation val="minMax"/>
        </c:scaling>
        <c:delete val="1"/>
        <c:axPos val="l"/>
        <c:numFmt formatCode="0.0" sourceLinked="1"/>
        <c:majorTickMark val="out"/>
        <c:minorTickMark val="none"/>
        <c:tickLblPos val="nextTo"/>
        <c:crossAx val="425110376"/>
        <c:crosses val="autoZero"/>
        <c:crossBetween val="between"/>
      </c:valAx>
    </c:plotArea>
    <c:plotVisOnly val="1"/>
    <c:dispBlanksAs val="gap"/>
    <c:showDLblsOverMax val="0"/>
  </c:chart>
  <c:spPr>
    <a:ln>
      <a:noFill/>
    </a:ln>
  </c:sp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'ИС таблицы и диаграммы'!$A$245</c:f>
              <c:strCache>
                <c:ptCount val="1"/>
                <c:pt idx="0">
                  <c:v>8</c:v>
                </c:pt>
              </c:strCache>
            </c:strRef>
          </c:tx>
          <c:spPr>
            <a:ln w="31750" cap="rnd">
              <a:solidFill>
                <a:schemeClr val="accent6">
                  <a:lumMod val="40000"/>
                  <a:lumOff val="60000"/>
                </a:schemeClr>
              </a:solidFill>
              <a:round/>
            </a:ln>
            <a:effectLst/>
          </c:spPr>
          <c:marker>
            <c:symbol val="circle"/>
            <c:size val="17"/>
            <c:spPr>
              <a:solidFill>
                <a:schemeClr val="accent6">
                  <a:lumMod val="40000"/>
                  <a:lumOff val="6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'ИС таблицы и диаграммы'!$B$244:$S$244</c:f>
              <c:numCache>
                <c:formatCode>General</c:formatCode>
                <c:ptCount val="1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numCache>
            </c:numRef>
          </c:cat>
          <c:val>
            <c:numRef>
              <c:f>'ИС таблицы и диаграммы'!$B$245:$S$245</c:f>
              <c:numCache>
                <c:formatCode>General</c:formatCode>
                <c:ptCount val="18"/>
                <c:pt idx="0">
                  <c:v>0.1</c:v>
                </c:pt>
                <c:pt idx="1">
                  <c:v>0.4</c:v>
                </c:pt>
                <c:pt idx="2">
                  <c:v>0.8</c:v>
                </c:pt>
                <c:pt idx="3">
                  <c:v>1</c:v>
                </c:pt>
                <c:pt idx="4">
                  <c:v>1.2</c:v>
                </c:pt>
                <c:pt idx="5">
                  <c:v>10</c:v>
                </c:pt>
                <c:pt idx="6">
                  <c:v>10.1</c:v>
                </c:pt>
                <c:pt idx="7">
                  <c:v>9.4</c:v>
                </c:pt>
                <c:pt idx="8">
                  <c:v>7.7</c:v>
                </c:pt>
                <c:pt idx="9">
                  <c:v>8</c:v>
                </c:pt>
                <c:pt idx="10">
                  <c:v>13.4</c:v>
                </c:pt>
                <c:pt idx="11">
                  <c:v>10</c:v>
                </c:pt>
                <c:pt idx="12">
                  <c:v>8.6</c:v>
                </c:pt>
                <c:pt idx="13">
                  <c:v>6.5</c:v>
                </c:pt>
                <c:pt idx="14">
                  <c:v>6.1</c:v>
                </c:pt>
                <c:pt idx="15">
                  <c:v>3.9</c:v>
                </c:pt>
                <c:pt idx="16">
                  <c:v>1.8</c:v>
                </c:pt>
                <c:pt idx="17">
                  <c:v>1.1000000000000001</c:v>
                </c:pt>
              </c:numCache>
            </c:numRef>
          </c:val>
          <c:smooth val="0"/>
          <c:extLst>
            <c:ext xmlns:c16="http://schemas.microsoft.com/office/drawing/2014/chart" uri="{C3380CC4-5D6E-409C-BE32-E72D297353CC}">
              <c16:uniqueId val="{00000000-B6BC-4C4B-B5F7-4679A3AD661A}"/>
            </c:ext>
          </c:extLst>
        </c:ser>
        <c:dLbls>
          <c:dLblPos val="ctr"/>
          <c:showLegendKey val="0"/>
          <c:showVal val="1"/>
          <c:showCatName val="0"/>
          <c:showSerName val="0"/>
          <c:showPercent val="0"/>
          <c:showBubbleSize val="0"/>
        </c:dLbls>
        <c:marker val="1"/>
        <c:smooth val="0"/>
        <c:axId val="425101360"/>
        <c:axId val="425105280"/>
      </c:lineChart>
      <c:catAx>
        <c:axId val="42510136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25105280"/>
        <c:crosses val="autoZero"/>
        <c:auto val="1"/>
        <c:lblAlgn val="ctr"/>
        <c:lblOffset val="100"/>
        <c:noMultiLvlLbl val="0"/>
      </c:catAx>
      <c:valAx>
        <c:axId val="4251052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510136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'ИС таблицы и диаграммы'!$A$270</c:f>
              <c:strCache>
                <c:ptCount val="1"/>
                <c:pt idx="0">
                  <c:v>8</c:v>
                </c:pt>
              </c:strCache>
            </c:strRef>
          </c:tx>
          <c:spPr>
            <a:solidFill>
              <a:schemeClr val="accent6">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'ИС таблицы и диаграммы'!$B$269:$K$269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'ИС таблицы и диаграммы'!$B$270:$K$270</c:f>
              <c:numCache>
                <c:formatCode>0.0</c:formatCode>
                <c:ptCount val="10"/>
                <c:pt idx="0">
                  <c:v>65.75</c:v>
                </c:pt>
                <c:pt idx="1">
                  <c:v>74.900000000000006</c:v>
                </c:pt>
                <c:pt idx="2">
                  <c:v>62.25</c:v>
                </c:pt>
                <c:pt idx="3">
                  <c:v>58.27</c:v>
                </c:pt>
                <c:pt idx="4">
                  <c:v>57.03</c:v>
                </c:pt>
                <c:pt idx="5">
                  <c:v>49.11</c:v>
                </c:pt>
                <c:pt idx="6">
                  <c:v>63.94</c:v>
                </c:pt>
                <c:pt idx="7">
                  <c:v>65.34</c:v>
                </c:pt>
                <c:pt idx="8">
                  <c:v>35.549999999999997</c:v>
                </c:pt>
                <c:pt idx="9">
                  <c:v>55.72</c:v>
                </c:pt>
              </c:numCache>
            </c:numRef>
          </c:val>
          <c:extLst>
            <c:ext xmlns:c16="http://schemas.microsoft.com/office/drawing/2014/chart" uri="{C3380CC4-5D6E-409C-BE32-E72D297353CC}">
              <c16:uniqueId val="{00000000-4411-4AFB-AE25-2AD0E0F6F417}"/>
            </c:ext>
          </c:extLst>
        </c:ser>
        <c:dLbls>
          <c:dLblPos val="outEnd"/>
          <c:showLegendKey val="0"/>
          <c:showVal val="1"/>
          <c:showCatName val="0"/>
          <c:showSerName val="0"/>
          <c:showPercent val="0"/>
          <c:showBubbleSize val="0"/>
        </c:dLbls>
        <c:gapWidth val="150"/>
        <c:axId val="425100968"/>
        <c:axId val="425102144"/>
      </c:barChart>
      <c:catAx>
        <c:axId val="425100968"/>
        <c:scaling>
          <c:orientation val="minMax"/>
        </c:scaling>
        <c:delete val="0"/>
        <c:axPos val="b"/>
        <c:title>
          <c:tx>
            <c:rich>
              <a:bodyPr/>
              <a:lstStyle/>
              <a:p>
                <a:pPr>
                  <a:defRPr/>
                </a:pPr>
                <a:r>
                  <a:rPr lang="ru-RU"/>
                  <a:t>Задания</a:t>
                </a:r>
              </a:p>
            </c:rich>
          </c:tx>
          <c:overlay val="0"/>
        </c:title>
        <c:numFmt formatCode="General" sourceLinked="1"/>
        <c:majorTickMark val="out"/>
        <c:minorTickMark val="none"/>
        <c:tickLblPos val="nextTo"/>
        <c:crossAx val="425102144"/>
        <c:crosses val="autoZero"/>
        <c:auto val="1"/>
        <c:lblAlgn val="ctr"/>
        <c:lblOffset val="100"/>
        <c:noMultiLvlLbl val="0"/>
      </c:catAx>
      <c:valAx>
        <c:axId val="425102144"/>
        <c:scaling>
          <c:orientation val="minMax"/>
        </c:scaling>
        <c:delete val="1"/>
        <c:axPos val="l"/>
        <c:numFmt formatCode="0.0" sourceLinked="1"/>
        <c:majorTickMark val="out"/>
        <c:minorTickMark val="none"/>
        <c:tickLblPos val="nextTo"/>
        <c:crossAx val="425100968"/>
        <c:crosses val="autoZero"/>
        <c:crossBetween val="between"/>
      </c:valAx>
    </c:plotArea>
    <c:plotVisOnly val="1"/>
    <c:dispBlanksAs val="gap"/>
    <c:showDLblsOverMax val="0"/>
  </c:chart>
  <c:spPr>
    <a:ln>
      <a:noFill/>
    </a:ln>
  </c:sp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'ИС таблицы и диаграммы'!$A$299</c:f>
              <c:strCache>
                <c:ptCount val="1"/>
                <c:pt idx="0">
                  <c:v>11</c:v>
                </c:pt>
              </c:strCache>
            </c:strRef>
          </c:tx>
          <c:spPr>
            <a:ln w="31750" cap="rnd">
              <a:solidFill>
                <a:schemeClr val="accent4">
                  <a:lumMod val="60000"/>
                  <a:lumOff val="40000"/>
                </a:schemeClr>
              </a:solidFill>
              <a:round/>
            </a:ln>
            <a:effectLst/>
          </c:spPr>
          <c:marker>
            <c:symbol val="circle"/>
            <c:size val="17"/>
            <c:spPr>
              <a:solidFill>
                <a:schemeClr val="accent4">
                  <a:lumMod val="60000"/>
                  <a:lumOff val="4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'ИС таблицы и диаграммы'!$B$298:$W$298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'ИС таблицы и диаграммы'!$B$299:$W$299</c:f>
              <c:numCache>
                <c:formatCode>General</c:formatCode>
                <c:ptCount val="22"/>
                <c:pt idx="0">
                  <c:v>0</c:v>
                </c:pt>
                <c:pt idx="1">
                  <c:v>0</c:v>
                </c:pt>
                <c:pt idx="2">
                  <c:v>0</c:v>
                </c:pt>
                <c:pt idx="3">
                  <c:v>0</c:v>
                </c:pt>
                <c:pt idx="4">
                  <c:v>0.1</c:v>
                </c:pt>
                <c:pt idx="5">
                  <c:v>0.1</c:v>
                </c:pt>
                <c:pt idx="6">
                  <c:v>0.1</c:v>
                </c:pt>
                <c:pt idx="7">
                  <c:v>2.2999999999999998</c:v>
                </c:pt>
                <c:pt idx="8">
                  <c:v>2.2000000000000002</c:v>
                </c:pt>
                <c:pt idx="9">
                  <c:v>2.5</c:v>
                </c:pt>
                <c:pt idx="10">
                  <c:v>2.6</c:v>
                </c:pt>
                <c:pt idx="11">
                  <c:v>3.2</c:v>
                </c:pt>
                <c:pt idx="12">
                  <c:v>3.9</c:v>
                </c:pt>
                <c:pt idx="13">
                  <c:v>9.6</c:v>
                </c:pt>
                <c:pt idx="14">
                  <c:v>9.9</c:v>
                </c:pt>
                <c:pt idx="15">
                  <c:v>9.9</c:v>
                </c:pt>
                <c:pt idx="16">
                  <c:v>10.8</c:v>
                </c:pt>
                <c:pt idx="17">
                  <c:v>11.5</c:v>
                </c:pt>
                <c:pt idx="18">
                  <c:v>11.2</c:v>
                </c:pt>
                <c:pt idx="19">
                  <c:v>8.8000000000000007</c:v>
                </c:pt>
                <c:pt idx="20">
                  <c:v>6.8</c:v>
                </c:pt>
                <c:pt idx="21">
                  <c:v>4.4000000000000004</c:v>
                </c:pt>
              </c:numCache>
            </c:numRef>
          </c:val>
          <c:smooth val="0"/>
          <c:extLst>
            <c:ext xmlns:c16="http://schemas.microsoft.com/office/drawing/2014/chart" uri="{C3380CC4-5D6E-409C-BE32-E72D297353CC}">
              <c16:uniqueId val="{00000000-2470-469C-ABE3-04B2EEB95F80}"/>
            </c:ext>
          </c:extLst>
        </c:ser>
        <c:dLbls>
          <c:dLblPos val="ctr"/>
          <c:showLegendKey val="0"/>
          <c:showVal val="1"/>
          <c:showCatName val="0"/>
          <c:showSerName val="0"/>
          <c:showPercent val="0"/>
          <c:showBubbleSize val="0"/>
        </c:dLbls>
        <c:marker val="1"/>
        <c:smooth val="0"/>
        <c:axId val="425105672"/>
        <c:axId val="425106456"/>
      </c:lineChart>
      <c:catAx>
        <c:axId val="42510567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25106456"/>
        <c:crosses val="autoZero"/>
        <c:auto val="1"/>
        <c:lblAlgn val="ctr"/>
        <c:lblOffset val="100"/>
        <c:noMultiLvlLbl val="0"/>
      </c:catAx>
      <c:valAx>
        <c:axId val="4251064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510567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'РУ 2024 диаграммы'!$A$157</c:f>
              <c:strCache>
                <c:ptCount val="1"/>
                <c:pt idx="0">
                  <c:v>5 класс</c:v>
                </c:pt>
              </c:strCache>
            </c:strRef>
          </c:tx>
          <c:spPr>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 2024 диаграммы'!$B$156:$V$156</c:f>
              <c:strCache>
                <c:ptCount val="21"/>
                <c:pt idx="0">
                  <c:v>1K1</c:v>
                </c:pt>
                <c:pt idx="1">
                  <c:v>1K2</c:v>
                </c:pt>
                <c:pt idx="2">
                  <c:v>1K3</c:v>
                </c:pt>
                <c:pt idx="3">
                  <c:v>2K1</c:v>
                </c:pt>
                <c:pt idx="4">
                  <c:v>2K2</c:v>
                </c:pt>
                <c:pt idx="5">
                  <c:v>2K3</c:v>
                </c:pt>
                <c:pt idx="6">
                  <c:v>2K4</c:v>
                </c:pt>
                <c:pt idx="7">
                  <c:v>3</c:v>
                </c:pt>
                <c:pt idx="8">
                  <c:v>4.1</c:v>
                </c:pt>
                <c:pt idx="9">
                  <c:v>4.2</c:v>
                </c:pt>
                <c:pt idx="10">
                  <c:v>5.1</c:v>
                </c:pt>
                <c:pt idx="11">
                  <c:v>5.2</c:v>
                </c:pt>
                <c:pt idx="12">
                  <c:v>6.1</c:v>
                </c:pt>
                <c:pt idx="13">
                  <c:v>6.2</c:v>
                </c:pt>
                <c:pt idx="14">
                  <c:v>7.1</c:v>
                </c:pt>
                <c:pt idx="15">
                  <c:v>7.2</c:v>
                </c:pt>
                <c:pt idx="16">
                  <c:v>8</c:v>
                </c:pt>
                <c:pt idx="17">
                  <c:v>9</c:v>
                </c:pt>
                <c:pt idx="18">
                  <c:v>10</c:v>
                </c:pt>
                <c:pt idx="19">
                  <c:v>11</c:v>
                </c:pt>
                <c:pt idx="20">
                  <c:v>12</c:v>
                </c:pt>
              </c:strCache>
            </c:strRef>
          </c:cat>
          <c:val>
            <c:numRef>
              <c:f>'РУ 2024 диаграммы'!$B$157:$V$157</c:f>
              <c:numCache>
                <c:formatCode>0.0</c:formatCode>
                <c:ptCount val="21"/>
                <c:pt idx="0">
                  <c:v>60.68</c:v>
                </c:pt>
                <c:pt idx="1">
                  <c:v>55.57</c:v>
                </c:pt>
                <c:pt idx="2">
                  <c:v>91.47</c:v>
                </c:pt>
                <c:pt idx="3">
                  <c:v>56.61</c:v>
                </c:pt>
                <c:pt idx="4">
                  <c:v>80.44</c:v>
                </c:pt>
                <c:pt idx="5">
                  <c:v>47.5</c:v>
                </c:pt>
                <c:pt idx="6">
                  <c:v>52.71</c:v>
                </c:pt>
                <c:pt idx="7">
                  <c:v>73.84</c:v>
                </c:pt>
                <c:pt idx="8">
                  <c:v>77.09</c:v>
                </c:pt>
                <c:pt idx="9">
                  <c:v>56.99</c:v>
                </c:pt>
                <c:pt idx="10">
                  <c:v>58.8</c:v>
                </c:pt>
                <c:pt idx="11">
                  <c:v>46.98</c:v>
                </c:pt>
                <c:pt idx="12">
                  <c:v>59.45</c:v>
                </c:pt>
                <c:pt idx="13">
                  <c:v>50.18</c:v>
                </c:pt>
                <c:pt idx="14">
                  <c:v>54.63</c:v>
                </c:pt>
                <c:pt idx="15">
                  <c:v>44.13</c:v>
                </c:pt>
                <c:pt idx="16">
                  <c:v>53.82</c:v>
                </c:pt>
                <c:pt idx="17">
                  <c:v>53.5</c:v>
                </c:pt>
                <c:pt idx="18">
                  <c:v>45.94</c:v>
                </c:pt>
                <c:pt idx="19">
                  <c:v>67.09</c:v>
                </c:pt>
                <c:pt idx="20">
                  <c:v>82.08</c:v>
                </c:pt>
              </c:numCache>
            </c:numRef>
          </c:val>
          <c:extLst>
            <c:ext xmlns:c16="http://schemas.microsoft.com/office/drawing/2014/chart" uri="{C3380CC4-5D6E-409C-BE32-E72D297353CC}">
              <c16:uniqueId val="{00000000-A626-4B64-BED7-CA524033E0E3}"/>
            </c:ext>
          </c:extLst>
        </c:ser>
        <c:dLbls>
          <c:dLblPos val="outEnd"/>
          <c:showLegendKey val="0"/>
          <c:showVal val="1"/>
          <c:showCatName val="0"/>
          <c:showSerName val="0"/>
          <c:showPercent val="0"/>
          <c:showBubbleSize val="0"/>
        </c:dLbls>
        <c:gapWidth val="100"/>
        <c:overlap val="-24"/>
        <c:axId val="419809424"/>
        <c:axId val="419803544"/>
      </c:barChart>
      <c:catAx>
        <c:axId val="41980942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b="1"/>
                  <a:t>Задания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803544"/>
        <c:crosses val="autoZero"/>
        <c:auto val="1"/>
        <c:lblAlgn val="ctr"/>
        <c:lblOffset val="100"/>
        <c:noMultiLvlLbl val="0"/>
      </c:catAx>
      <c:valAx>
        <c:axId val="41980354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19809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'ИС таблицы и диаграммы'!$A$326</c:f>
              <c:strCache>
                <c:ptCount val="1"/>
                <c:pt idx="0">
                  <c:v>11 к</c:v>
                </c:pt>
              </c:strCache>
            </c:strRef>
          </c:tx>
          <c:spPr>
            <a:solidFill>
              <a:schemeClr val="accent4">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'ИС таблицы и диаграммы'!$B$325:$N$325</c:f>
              <c:strCache>
                <c:ptCount val="13"/>
                <c:pt idx="0">
                  <c:v>1</c:v>
                </c:pt>
                <c:pt idx="1">
                  <c:v>2</c:v>
                </c:pt>
                <c:pt idx="2">
                  <c:v>3</c:v>
                </c:pt>
                <c:pt idx="3">
                  <c:v>4</c:v>
                </c:pt>
                <c:pt idx="4">
                  <c:v>5</c:v>
                </c:pt>
                <c:pt idx="5">
                  <c:v>6</c:v>
                </c:pt>
                <c:pt idx="6">
                  <c:v>7</c:v>
                </c:pt>
                <c:pt idx="7">
                  <c:v>8</c:v>
                </c:pt>
                <c:pt idx="8">
                  <c:v>9</c:v>
                </c:pt>
                <c:pt idx="9">
                  <c:v>10K1</c:v>
                </c:pt>
                <c:pt idx="10">
                  <c:v>10K2</c:v>
                </c:pt>
                <c:pt idx="11">
                  <c:v>11</c:v>
                </c:pt>
                <c:pt idx="12">
                  <c:v>12</c:v>
                </c:pt>
              </c:strCache>
            </c:strRef>
          </c:cat>
          <c:val>
            <c:numRef>
              <c:f>'ИС таблицы и диаграммы'!$B$326:$N$326</c:f>
              <c:numCache>
                <c:formatCode>0.0</c:formatCode>
                <c:ptCount val="13"/>
                <c:pt idx="0">
                  <c:v>88.1</c:v>
                </c:pt>
                <c:pt idx="1">
                  <c:v>81.790000000000006</c:v>
                </c:pt>
                <c:pt idx="2">
                  <c:v>78.95</c:v>
                </c:pt>
                <c:pt idx="3">
                  <c:v>78.92</c:v>
                </c:pt>
                <c:pt idx="4">
                  <c:v>81.510000000000005</c:v>
                </c:pt>
                <c:pt idx="5">
                  <c:v>83.42</c:v>
                </c:pt>
                <c:pt idx="6">
                  <c:v>80.22</c:v>
                </c:pt>
                <c:pt idx="7">
                  <c:v>80.760000000000005</c:v>
                </c:pt>
                <c:pt idx="8">
                  <c:v>80.02</c:v>
                </c:pt>
                <c:pt idx="9">
                  <c:v>72.290000000000006</c:v>
                </c:pt>
                <c:pt idx="10">
                  <c:v>49.31</c:v>
                </c:pt>
                <c:pt idx="11">
                  <c:v>52.27</c:v>
                </c:pt>
                <c:pt idx="12">
                  <c:v>47.61</c:v>
                </c:pt>
              </c:numCache>
            </c:numRef>
          </c:val>
          <c:extLst>
            <c:ext xmlns:c16="http://schemas.microsoft.com/office/drawing/2014/chart" uri="{C3380CC4-5D6E-409C-BE32-E72D297353CC}">
              <c16:uniqueId val="{00000000-01FA-4E51-8FD0-3AF91449B276}"/>
            </c:ext>
          </c:extLst>
        </c:ser>
        <c:dLbls>
          <c:dLblPos val="outEnd"/>
          <c:showLegendKey val="0"/>
          <c:showVal val="1"/>
          <c:showCatName val="0"/>
          <c:showSerName val="0"/>
          <c:showPercent val="0"/>
          <c:showBubbleSize val="0"/>
        </c:dLbls>
        <c:gapWidth val="150"/>
        <c:axId val="425102928"/>
        <c:axId val="425107240"/>
      </c:barChart>
      <c:catAx>
        <c:axId val="425102928"/>
        <c:scaling>
          <c:orientation val="minMax"/>
        </c:scaling>
        <c:delete val="0"/>
        <c:axPos val="b"/>
        <c:title>
          <c:tx>
            <c:rich>
              <a:bodyPr/>
              <a:lstStyle/>
              <a:p>
                <a:pPr>
                  <a:defRPr/>
                </a:pPr>
                <a:r>
                  <a:rPr lang="ru-RU"/>
                  <a:t>Задания</a:t>
                </a:r>
              </a:p>
            </c:rich>
          </c:tx>
          <c:overlay val="0"/>
        </c:title>
        <c:numFmt formatCode="General" sourceLinked="1"/>
        <c:majorTickMark val="out"/>
        <c:minorTickMark val="none"/>
        <c:tickLblPos val="nextTo"/>
        <c:crossAx val="425107240"/>
        <c:crosses val="autoZero"/>
        <c:auto val="1"/>
        <c:lblAlgn val="ctr"/>
        <c:lblOffset val="100"/>
        <c:noMultiLvlLbl val="0"/>
      </c:catAx>
      <c:valAx>
        <c:axId val="425107240"/>
        <c:scaling>
          <c:orientation val="minMax"/>
        </c:scaling>
        <c:delete val="1"/>
        <c:axPos val="l"/>
        <c:numFmt formatCode="0.0" sourceLinked="1"/>
        <c:majorTickMark val="out"/>
        <c:minorTickMark val="none"/>
        <c:tickLblPos val="nextTo"/>
        <c:crossAx val="425102928"/>
        <c:crosses val="autoZero"/>
        <c:crossBetween val="between"/>
      </c:valAx>
    </c:plotArea>
    <c:plotVisOnly val="1"/>
    <c:dispBlanksAs val="gap"/>
    <c:showDLblsOverMax val="0"/>
  </c:chart>
  <c:spPr>
    <a:ln>
      <a:noFill/>
    </a:ln>
  </c:sp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'ФИ 2024 диаграммы'!$G$7</c:f>
              <c:strCache>
                <c:ptCount val="1"/>
                <c:pt idx="0">
                  <c:v>Понизили</c:v>
                </c:pt>
              </c:strCache>
            </c:strRef>
          </c:tx>
          <c:spPr>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 2024 диаграммы'!$F$8:$F$10</c:f>
              <c:strCache>
                <c:ptCount val="3"/>
                <c:pt idx="0">
                  <c:v>7 класс</c:v>
                </c:pt>
                <c:pt idx="1">
                  <c:v>8 класс</c:v>
                </c:pt>
                <c:pt idx="2">
                  <c:v>11 класс</c:v>
                </c:pt>
              </c:strCache>
            </c:strRef>
          </c:cat>
          <c:val>
            <c:numRef>
              <c:f>'ФИ 2024 диаграммы'!$G$8:$G$10</c:f>
              <c:numCache>
                <c:formatCode>0.0</c:formatCode>
                <c:ptCount val="3"/>
                <c:pt idx="0">
                  <c:v>25.41</c:v>
                </c:pt>
                <c:pt idx="1">
                  <c:v>25.49</c:v>
                </c:pt>
                <c:pt idx="2">
                  <c:v>24.83</c:v>
                </c:pt>
              </c:numCache>
            </c:numRef>
          </c:val>
          <c:extLst>
            <c:ext xmlns:c16="http://schemas.microsoft.com/office/drawing/2014/chart" uri="{C3380CC4-5D6E-409C-BE32-E72D297353CC}">
              <c16:uniqueId val="{00000000-D668-4442-9027-3E7B049BE052}"/>
            </c:ext>
          </c:extLst>
        </c:ser>
        <c:ser>
          <c:idx val="1"/>
          <c:order val="1"/>
          <c:tx>
            <c:strRef>
              <c:f>'ФИ 2024 диаграммы'!$H$7</c:f>
              <c:strCache>
                <c:ptCount val="1"/>
                <c:pt idx="0">
                  <c:v>Подтвердили</c:v>
                </c:pt>
              </c:strCache>
            </c:strRef>
          </c:tx>
          <c:spPr>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 2024 диаграммы'!$F$8:$F$10</c:f>
              <c:strCache>
                <c:ptCount val="3"/>
                <c:pt idx="0">
                  <c:v>7 класс</c:v>
                </c:pt>
                <c:pt idx="1">
                  <c:v>8 класс</c:v>
                </c:pt>
                <c:pt idx="2">
                  <c:v>11 класс</c:v>
                </c:pt>
              </c:strCache>
            </c:strRef>
          </c:cat>
          <c:val>
            <c:numRef>
              <c:f>'ФИ 2024 диаграммы'!$H$8:$H$10</c:f>
              <c:numCache>
                <c:formatCode>0.0</c:formatCode>
                <c:ptCount val="3"/>
                <c:pt idx="0">
                  <c:v>67.209999999999994</c:v>
                </c:pt>
                <c:pt idx="1">
                  <c:v>67.959999999999994</c:v>
                </c:pt>
                <c:pt idx="2">
                  <c:v>65.27</c:v>
                </c:pt>
              </c:numCache>
            </c:numRef>
          </c:val>
          <c:extLst>
            <c:ext xmlns:c16="http://schemas.microsoft.com/office/drawing/2014/chart" uri="{C3380CC4-5D6E-409C-BE32-E72D297353CC}">
              <c16:uniqueId val="{00000001-D668-4442-9027-3E7B049BE052}"/>
            </c:ext>
          </c:extLst>
        </c:ser>
        <c:ser>
          <c:idx val="2"/>
          <c:order val="2"/>
          <c:tx>
            <c:strRef>
              <c:f>'ФИ 2024 диаграммы'!$I$7</c:f>
              <c:strCache>
                <c:ptCount val="1"/>
                <c:pt idx="0">
                  <c:v>Повысили</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'ФИ 2024 диаграммы'!$F$8:$F$10</c:f>
              <c:strCache>
                <c:ptCount val="3"/>
                <c:pt idx="0">
                  <c:v>7 класс</c:v>
                </c:pt>
                <c:pt idx="1">
                  <c:v>8 класс</c:v>
                </c:pt>
                <c:pt idx="2">
                  <c:v>11 класс</c:v>
                </c:pt>
              </c:strCache>
            </c:strRef>
          </c:cat>
          <c:val>
            <c:numRef>
              <c:f>'ФИ 2024 диаграммы'!$I$8:$I$10</c:f>
              <c:numCache>
                <c:formatCode>0.0</c:formatCode>
                <c:ptCount val="3"/>
                <c:pt idx="0">
                  <c:v>7.37</c:v>
                </c:pt>
                <c:pt idx="1">
                  <c:v>6.56</c:v>
                </c:pt>
                <c:pt idx="2">
                  <c:v>9.91</c:v>
                </c:pt>
              </c:numCache>
            </c:numRef>
          </c:val>
          <c:extLst>
            <c:ext xmlns:c16="http://schemas.microsoft.com/office/drawing/2014/chart" uri="{C3380CC4-5D6E-409C-BE32-E72D297353CC}">
              <c16:uniqueId val="{00000002-D668-4442-9027-3E7B049BE052}"/>
            </c:ext>
          </c:extLst>
        </c:ser>
        <c:dLbls>
          <c:dLblPos val="ctr"/>
          <c:showLegendKey val="0"/>
          <c:showVal val="1"/>
          <c:showCatName val="0"/>
          <c:showSerName val="0"/>
          <c:showPercent val="0"/>
          <c:showBubbleSize val="0"/>
        </c:dLbls>
        <c:gapWidth val="150"/>
        <c:overlap val="100"/>
        <c:axId val="425099792"/>
        <c:axId val="425107632"/>
      </c:barChart>
      <c:catAx>
        <c:axId val="425099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5107632"/>
        <c:crosses val="autoZero"/>
        <c:auto val="1"/>
        <c:lblAlgn val="ctr"/>
        <c:lblOffset val="100"/>
        <c:noMultiLvlLbl val="0"/>
      </c:catAx>
      <c:valAx>
        <c:axId val="425107632"/>
        <c:scaling>
          <c:orientation val="minMax"/>
        </c:scaling>
        <c:delete val="1"/>
        <c:axPos val="l"/>
        <c:numFmt formatCode="0.0" sourceLinked="1"/>
        <c:majorTickMark val="none"/>
        <c:minorTickMark val="none"/>
        <c:tickLblPos val="nextTo"/>
        <c:crossAx val="425099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ln>
      <a:noFill/>
    </a:ln>
  </c:spPr>
  <c:txPr>
    <a:bodyPr/>
    <a:lstStyle/>
    <a:p>
      <a:pPr>
        <a:defRPr/>
      </a:pPr>
      <a:endParaRPr lang="ru-RU"/>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tx>
            <c:strRef>
              <c:f>'ФИ 2024 диаграммы'!$A$58</c:f>
              <c:strCache>
                <c:ptCount val="1"/>
                <c:pt idx="0">
                  <c:v>7 ф</c:v>
                </c:pt>
              </c:strCache>
            </c:strRef>
          </c:tx>
          <c:spPr>
            <a:ln>
              <a:solidFill>
                <a:schemeClr val="accent3">
                  <a:lumMod val="75000"/>
                </a:schemeClr>
              </a:solidFill>
            </a:ln>
          </c:spPr>
          <c:marker>
            <c:spPr>
              <a:ln>
                <a:solidFill>
                  <a:schemeClr val="accent3">
                    <a:lumMod val="75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 2024 диаграммы'!$B$57:$T$57</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'ФИ 2024 диаграммы'!$B$58:$T$58</c:f>
              <c:numCache>
                <c:formatCode>General</c:formatCode>
                <c:ptCount val="19"/>
                <c:pt idx="0">
                  <c:v>0.6</c:v>
                </c:pt>
                <c:pt idx="1">
                  <c:v>1.2</c:v>
                </c:pt>
                <c:pt idx="2">
                  <c:v>1.2</c:v>
                </c:pt>
                <c:pt idx="3">
                  <c:v>1.3</c:v>
                </c:pt>
                <c:pt idx="4">
                  <c:v>1.2</c:v>
                </c:pt>
                <c:pt idx="5">
                  <c:v>25</c:v>
                </c:pt>
                <c:pt idx="6">
                  <c:v>16.899999999999999</c:v>
                </c:pt>
                <c:pt idx="7">
                  <c:v>10.5</c:v>
                </c:pt>
                <c:pt idx="8">
                  <c:v>16.399999999999999</c:v>
                </c:pt>
                <c:pt idx="9">
                  <c:v>10</c:v>
                </c:pt>
                <c:pt idx="10">
                  <c:v>6.4</c:v>
                </c:pt>
                <c:pt idx="11">
                  <c:v>3.8</c:v>
                </c:pt>
                <c:pt idx="12">
                  <c:v>2.7</c:v>
                </c:pt>
                <c:pt idx="13">
                  <c:v>1.2</c:v>
                </c:pt>
                <c:pt idx="14">
                  <c:v>0.8</c:v>
                </c:pt>
                <c:pt idx="15">
                  <c:v>0.4</c:v>
                </c:pt>
                <c:pt idx="16">
                  <c:v>0.2</c:v>
                </c:pt>
                <c:pt idx="17">
                  <c:v>0.1</c:v>
                </c:pt>
                <c:pt idx="18">
                  <c:v>0.1</c:v>
                </c:pt>
              </c:numCache>
            </c:numRef>
          </c:val>
          <c:smooth val="0"/>
          <c:extLst>
            <c:ext xmlns:c16="http://schemas.microsoft.com/office/drawing/2014/chart" uri="{C3380CC4-5D6E-409C-BE32-E72D297353CC}">
              <c16:uniqueId val="{00000000-56BB-4D46-B6A7-6D7F4618BF81}"/>
            </c:ext>
          </c:extLst>
        </c:ser>
        <c:dLbls>
          <c:dLblPos val="t"/>
          <c:showLegendKey val="0"/>
          <c:showVal val="1"/>
          <c:showCatName val="0"/>
          <c:showSerName val="0"/>
          <c:showPercent val="0"/>
          <c:showBubbleSize val="0"/>
        </c:dLbls>
        <c:marker val="1"/>
        <c:smooth val="0"/>
        <c:axId val="425109984"/>
        <c:axId val="425111160"/>
      </c:lineChart>
      <c:catAx>
        <c:axId val="425109984"/>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425111160"/>
        <c:crosses val="autoZero"/>
        <c:auto val="1"/>
        <c:lblAlgn val="ctr"/>
        <c:lblOffset val="100"/>
        <c:noMultiLvlLbl val="0"/>
      </c:catAx>
      <c:valAx>
        <c:axId val="425111160"/>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425109984"/>
        <c:crosses val="autoZero"/>
        <c:crossBetween val="midCat"/>
      </c:valAx>
    </c:plotArea>
    <c:plotVisOnly val="1"/>
    <c:dispBlanksAs val="gap"/>
    <c:showDLblsOverMax val="0"/>
  </c:chart>
  <c:spPr>
    <a:ln>
      <a:noFill/>
    </a:ln>
  </c:sp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'ФИ 2024 диаграммы'!$A$91</c:f>
              <c:strCache>
                <c:ptCount val="1"/>
                <c:pt idx="0">
                  <c:v>7 ф</c:v>
                </c:pt>
              </c:strCache>
            </c:strRef>
          </c:tx>
          <c:spPr>
            <a:solidFill>
              <a:schemeClr val="accent3">
                <a:lumMod val="75000"/>
              </a:schemeClr>
            </a:solidFill>
          </c:spPr>
          <c:invertIfNegative val="0"/>
          <c:dLbls>
            <c:spPr>
              <a:noFill/>
              <a:ln>
                <a:noFill/>
              </a:ln>
              <a:effectLst/>
            </c:spPr>
            <c:txPr>
              <a:bodyPr wrap="square" lIns="38100" tIns="19050" rIns="38100" bIns="19050" anchor="ctr">
                <a:spAutoFit/>
              </a:bodyPr>
              <a:lstStyle/>
              <a:p>
                <a:pPr>
                  <a:defRPr sz="84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 2024 диаграммы'!$B$90:$L$90</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'ФИ 2024 диаграммы'!$B$91:$L$91</c:f>
              <c:numCache>
                <c:formatCode>0.0</c:formatCode>
                <c:ptCount val="11"/>
                <c:pt idx="0">
                  <c:v>75.67</c:v>
                </c:pt>
                <c:pt idx="1">
                  <c:v>43.45</c:v>
                </c:pt>
                <c:pt idx="2">
                  <c:v>78.67</c:v>
                </c:pt>
                <c:pt idx="3">
                  <c:v>81.31</c:v>
                </c:pt>
                <c:pt idx="4">
                  <c:v>72.099999999999994</c:v>
                </c:pt>
                <c:pt idx="5">
                  <c:v>55.18</c:v>
                </c:pt>
                <c:pt idx="6">
                  <c:v>35.5</c:v>
                </c:pt>
                <c:pt idx="7">
                  <c:v>54.38</c:v>
                </c:pt>
                <c:pt idx="8">
                  <c:v>40.98</c:v>
                </c:pt>
                <c:pt idx="9">
                  <c:v>11.62</c:v>
                </c:pt>
                <c:pt idx="10">
                  <c:v>6.48</c:v>
                </c:pt>
              </c:numCache>
            </c:numRef>
          </c:val>
          <c:extLst>
            <c:ext xmlns:c16="http://schemas.microsoft.com/office/drawing/2014/chart" uri="{C3380CC4-5D6E-409C-BE32-E72D297353CC}">
              <c16:uniqueId val="{00000000-43E2-4D2D-95CE-E77ADF5308DF}"/>
            </c:ext>
          </c:extLst>
        </c:ser>
        <c:dLbls>
          <c:dLblPos val="outEnd"/>
          <c:showLegendKey val="0"/>
          <c:showVal val="1"/>
          <c:showCatName val="0"/>
          <c:showSerName val="0"/>
          <c:showPercent val="0"/>
          <c:showBubbleSize val="0"/>
        </c:dLbls>
        <c:gapWidth val="150"/>
        <c:axId val="425112336"/>
        <c:axId val="425112728"/>
      </c:barChart>
      <c:catAx>
        <c:axId val="425112336"/>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425112728"/>
        <c:crosses val="autoZero"/>
        <c:auto val="1"/>
        <c:lblAlgn val="ctr"/>
        <c:lblOffset val="100"/>
        <c:noMultiLvlLbl val="0"/>
      </c:catAx>
      <c:valAx>
        <c:axId val="425112728"/>
        <c:scaling>
          <c:orientation val="minMax"/>
        </c:scaling>
        <c:delete val="1"/>
        <c:axPos val="l"/>
        <c:numFmt formatCode="0.0" sourceLinked="1"/>
        <c:majorTickMark val="out"/>
        <c:minorTickMark val="none"/>
        <c:tickLblPos val="nextTo"/>
        <c:crossAx val="425112336"/>
        <c:crosses val="autoZero"/>
        <c:crossBetween val="between"/>
      </c:valAx>
    </c:plotArea>
    <c:plotVisOnly val="1"/>
    <c:dispBlanksAs val="gap"/>
    <c:showDLblsOverMax val="0"/>
  </c:chart>
  <c:spPr>
    <a:ln>
      <a:noFill/>
    </a:ln>
  </c:sp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tx>
            <c:strRef>
              <c:f>'ФИ 2024 диаграммы'!$A$120</c:f>
              <c:strCache>
                <c:ptCount val="1"/>
                <c:pt idx="0">
                  <c:v>8 ф</c:v>
                </c:pt>
              </c:strCache>
            </c:strRef>
          </c:tx>
          <c:spPr>
            <a:ln>
              <a:solidFill>
                <a:schemeClr val="accent6">
                  <a:lumMod val="75000"/>
                </a:schemeClr>
              </a:solidFill>
            </a:ln>
          </c:spPr>
          <c:marker>
            <c:spPr>
              <a:solidFill>
                <a:schemeClr val="accent6">
                  <a:lumMod val="75000"/>
                </a:schemeClr>
              </a:solidFill>
              <a:ln>
                <a:solidFill>
                  <a:schemeClr val="accent6">
                    <a:lumMod val="75000"/>
                  </a:schemeClr>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 2024 диаграммы'!$B$119:$T$119</c:f>
              <c:numCache>
                <c:formatCode>General</c:formatCode>
                <c:ptCount val="19"/>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numCache>
            </c:numRef>
          </c:cat>
          <c:val>
            <c:numRef>
              <c:f>'ФИ 2024 диаграммы'!$B$120:$T$120</c:f>
              <c:numCache>
                <c:formatCode>General</c:formatCode>
                <c:ptCount val="19"/>
                <c:pt idx="0">
                  <c:v>0.8</c:v>
                </c:pt>
                <c:pt idx="1">
                  <c:v>0.9</c:v>
                </c:pt>
                <c:pt idx="2">
                  <c:v>1.4</c:v>
                </c:pt>
                <c:pt idx="3">
                  <c:v>1.7</c:v>
                </c:pt>
                <c:pt idx="4">
                  <c:v>1.3</c:v>
                </c:pt>
                <c:pt idx="5">
                  <c:v>24</c:v>
                </c:pt>
                <c:pt idx="6">
                  <c:v>17.5</c:v>
                </c:pt>
                <c:pt idx="7">
                  <c:v>11.2</c:v>
                </c:pt>
                <c:pt idx="8">
                  <c:v>15.9</c:v>
                </c:pt>
                <c:pt idx="9">
                  <c:v>10.9</c:v>
                </c:pt>
                <c:pt idx="10">
                  <c:v>6.5</c:v>
                </c:pt>
                <c:pt idx="11">
                  <c:v>3.5</c:v>
                </c:pt>
                <c:pt idx="12">
                  <c:v>2.2000000000000002</c:v>
                </c:pt>
                <c:pt idx="13">
                  <c:v>0.8</c:v>
                </c:pt>
                <c:pt idx="14">
                  <c:v>0.8</c:v>
                </c:pt>
                <c:pt idx="15">
                  <c:v>0.3</c:v>
                </c:pt>
                <c:pt idx="16">
                  <c:v>0.3</c:v>
                </c:pt>
                <c:pt idx="17">
                  <c:v>0.1</c:v>
                </c:pt>
                <c:pt idx="18">
                  <c:v>0</c:v>
                </c:pt>
              </c:numCache>
            </c:numRef>
          </c:val>
          <c:smooth val="0"/>
          <c:extLst>
            <c:ext xmlns:c16="http://schemas.microsoft.com/office/drawing/2014/chart" uri="{C3380CC4-5D6E-409C-BE32-E72D297353CC}">
              <c16:uniqueId val="{00000000-5B11-4B05-A5E5-EB6B939C2D4B}"/>
            </c:ext>
          </c:extLst>
        </c:ser>
        <c:dLbls>
          <c:dLblPos val="t"/>
          <c:showLegendKey val="0"/>
          <c:showVal val="1"/>
          <c:showCatName val="0"/>
          <c:showSerName val="0"/>
          <c:showPercent val="0"/>
          <c:showBubbleSize val="0"/>
        </c:dLbls>
        <c:marker val="1"/>
        <c:smooth val="0"/>
        <c:axId val="425113120"/>
        <c:axId val="425115080"/>
      </c:lineChart>
      <c:catAx>
        <c:axId val="425113120"/>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425115080"/>
        <c:crosses val="autoZero"/>
        <c:auto val="1"/>
        <c:lblAlgn val="ctr"/>
        <c:lblOffset val="100"/>
        <c:noMultiLvlLbl val="0"/>
      </c:catAx>
      <c:valAx>
        <c:axId val="425115080"/>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425113120"/>
        <c:crosses val="autoZero"/>
        <c:crossBetween val="midCat"/>
      </c:valAx>
    </c:plotArea>
    <c:plotVisOnly val="1"/>
    <c:dispBlanksAs val="gap"/>
    <c:showDLblsOverMax val="0"/>
  </c:chart>
  <c:spPr>
    <a:ln>
      <a:noFill/>
    </a:ln>
  </c:sp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'ФИ 2024 диаграммы'!$A$148</c:f>
              <c:strCache>
                <c:ptCount val="1"/>
                <c:pt idx="0">
                  <c:v>8 ф</c:v>
                </c:pt>
              </c:strCache>
            </c:strRef>
          </c:tx>
          <c:spPr>
            <a:solidFill>
              <a:schemeClr val="accent6">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 2024 диаграммы'!$B$147:$L$147</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'ФИ 2024 диаграммы'!$B$148:$L$148</c:f>
              <c:numCache>
                <c:formatCode>0.0</c:formatCode>
                <c:ptCount val="11"/>
                <c:pt idx="0">
                  <c:v>83.77</c:v>
                </c:pt>
                <c:pt idx="1">
                  <c:v>50.05</c:v>
                </c:pt>
                <c:pt idx="2">
                  <c:v>75.349999999999994</c:v>
                </c:pt>
                <c:pt idx="3">
                  <c:v>63.07</c:v>
                </c:pt>
                <c:pt idx="4">
                  <c:v>63.53</c:v>
                </c:pt>
                <c:pt idx="5">
                  <c:v>65.97</c:v>
                </c:pt>
                <c:pt idx="6">
                  <c:v>59.27</c:v>
                </c:pt>
                <c:pt idx="7">
                  <c:v>33.770000000000003</c:v>
                </c:pt>
                <c:pt idx="8">
                  <c:v>39.81</c:v>
                </c:pt>
                <c:pt idx="9">
                  <c:v>10.58</c:v>
                </c:pt>
                <c:pt idx="10">
                  <c:v>5.1100000000000003</c:v>
                </c:pt>
              </c:numCache>
            </c:numRef>
          </c:val>
          <c:extLst>
            <c:ext xmlns:c16="http://schemas.microsoft.com/office/drawing/2014/chart" uri="{C3380CC4-5D6E-409C-BE32-E72D297353CC}">
              <c16:uniqueId val="{00000000-51EF-44BE-8B27-E98F1541FE13}"/>
            </c:ext>
          </c:extLst>
        </c:ser>
        <c:dLbls>
          <c:dLblPos val="outEnd"/>
          <c:showLegendKey val="0"/>
          <c:showVal val="1"/>
          <c:showCatName val="0"/>
          <c:showSerName val="0"/>
          <c:showPercent val="0"/>
          <c:showBubbleSize val="0"/>
        </c:dLbls>
        <c:gapWidth val="150"/>
        <c:axId val="425113904"/>
        <c:axId val="425114688"/>
      </c:barChart>
      <c:catAx>
        <c:axId val="425113904"/>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425114688"/>
        <c:crosses val="autoZero"/>
        <c:auto val="1"/>
        <c:lblAlgn val="ctr"/>
        <c:lblOffset val="100"/>
        <c:noMultiLvlLbl val="0"/>
      </c:catAx>
      <c:valAx>
        <c:axId val="425114688"/>
        <c:scaling>
          <c:orientation val="minMax"/>
        </c:scaling>
        <c:delete val="1"/>
        <c:axPos val="l"/>
        <c:numFmt formatCode="0.0" sourceLinked="1"/>
        <c:majorTickMark val="out"/>
        <c:minorTickMark val="none"/>
        <c:tickLblPos val="nextTo"/>
        <c:crossAx val="425113904"/>
        <c:crosses val="autoZero"/>
        <c:crossBetween val="between"/>
      </c:valAx>
    </c:plotArea>
    <c:plotVisOnly val="1"/>
    <c:dispBlanksAs val="gap"/>
    <c:showDLblsOverMax val="0"/>
  </c:chart>
  <c:spPr>
    <a:ln>
      <a:noFill/>
    </a:ln>
  </c:sp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plotArea>
      <c:layout/>
      <c:lineChart>
        <c:grouping val="standard"/>
        <c:varyColors val="0"/>
        <c:ser>
          <c:idx val="0"/>
          <c:order val="0"/>
          <c:tx>
            <c:strRef>
              <c:f>'ФИ 2024 диаграммы'!$A$177</c:f>
              <c:strCache>
                <c:ptCount val="1"/>
                <c:pt idx="0">
                  <c:v>ф 11</c:v>
                </c:pt>
              </c:strCache>
            </c:strRef>
          </c:tx>
          <c:spPr>
            <a:ln>
              <a:solidFill>
                <a:srgbClr val="7030A0"/>
              </a:solidFill>
            </a:ln>
          </c:spPr>
          <c:marker>
            <c:spPr>
              <a:solidFill>
                <a:srgbClr val="7030A0"/>
              </a:solidFill>
              <a:ln>
                <a:solidFill>
                  <a:srgbClr val="7030A0"/>
                </a:solidFill>
              </a:ln>
            </c:spPr>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 2024 диаграммы'!$B$176:$AB$176</c:f>
              <c:numCache>
                <c:formatCode>General</c:formatCode>
                <c:ptCount val="2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numCache>
            </c:numRef>
          </c:cat>
          <c:val>
            <c:numRef>
              <c:f>'ФИ 2024 диаграммы'!$B$177:$AB$177</c:f>
              <c:numCache>
                <c:formatCode>General</c:formatCode>
                <c:ptCount val="27"/>
                <c:pt idx="0">
                  <c:v>0</c:v>
                </c:pt>
                <c:pt idx="1">
                  <c:v>0</c:v>
                </c:pt>
                <c:pt idx="2">
                  <c:v>0</c:v>
                </c:pt>
                <c:pt idx="3">
                  <c:v>0</c:v>
                </c:pt>
                <c:pt idx="4">
                  <c:v>0.1</c:v>
                </c:pt>
                <c:pt idx="5">
                  <c:v>0</c:v>
                </c:pt>
                <c:pt idx="6">
                  <c:v>0.2</c:v>
                </c:pt>
                <c:pt idx="7">
                  <c:v>0.1</c:v>
                </c:pt>
                <c:pt idx="8">
                  <c:v>0.1</c:v>
                </c:pt>
                <c:pt idx="9">
                  <c:v>3.2</c:v>
                </c:pt>
                <c:pt idx="10">
                  <c:v>4.0999999999999996</c:v>
                </c:pt>
                <c:pt idx="11">
                  <c:v>4.8</c:v>
                </c:pt>
                <c:pt idx="12">
                  <c:v>4.4000000000000004</c:v>
                </c:pt>
                <c:pt idx="13">
                  <c:v>4.4000000000000004</c:v>
                </c:pt>
                <c:pt idx="14">
                  <c:v>5.2</c:v>
                </c:pt>
                <c:pt idx="15">
                  <c:v>5.8</c:v>
                </c:pt>
                <c:pt idx="16">
                  <c:v>11.5</c:v>
                </c:pt>
                <c:pt idx="17">
                  <c:v>11</c:v>
                </c:pt>
                <c:pt idx="18">
                  <c:v>9.6</c:v>
                </c:pt>
                <c:pt idx="19">
                  <c:v>7.9</c:v>
                </c:pt>
                <c:pt idx="20">
                  <c:v>6.5</c:v>
                </c:pt>
                <c:pt idx="21">
                  <c:v>7.1</c:v>
                </c:pt>
                <c:pt idx="22">
                  <c:v>5.2</c:v>
                </c:pt>
                <c:pt idx="23">
                  <c:v>4.3</c:v>
                </c:pt>
                <c:pt idx="24">
                  <c:v>2.7</c:v>
                </c:pt>
                <c:pt idx="25">
                  <c:v>1.2</c:v>
                </c:pt>
                <c:pt idx="26">
                  <c:v>0.4</c:v>
                </c:pt>
              </c:numCache>
            </c:numRef>
          </c:val>
          <c:smooth val="0"/>
          <c:extLst>
            <c:ext xmlns:c16="http://schemas.microsoft.com/office/drawing/2014/chart" uri="{C3380CC4-5D6E-409C-BE32-E72D297353CC}">
              <c16:uniqueId val="{00000000-C9E7-4858-849F-E0EA61D4D98B}"/>
            </c:ext>
          </c:extLst>
        </c:ser>
        <c:dLbls>
          <c:dLblPos val="t"/>
          <c:showLegendKey val="0"/>
          <c:showVal val="1"/>
          <c:showCatName val="0"/>
          <c:showSerName val="0"/>
          <c:showPercent val="0"/>
          <c:showBubbleSize val="0"/>
        </c:dLbls>
        <c:marker val="1"/>
        <c:smooth val="0"/>
        <c:axId val="233775632"/>
        <c:axId val="233774456"/>
      </c:lineChart>
      <c:catAx>
        <c:axId val="233775632"/>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233774456"/>
        <c:crosses val="autoZero"/>
        <c:auto val="1"/>
        <c:lblAlgn val="ctr"/>
        <c:lblOffset val="100"/>
        <c:noMultiLvlLbl val="0"/>
      </c:catAx>
      <c:valAx>
        <c:axId val="233774456"/>
        <c:scaling>
          <c:orientation val="minMax"/>
        </c:scaling>
        <c:delete val="1"/>
        <c:axPos val="l"/>
        <c:majorGridlines>
          <c:spPr>
            <a:ln>
              <a:solidFill>
                <a:schemeClr val="bg1">
                  <a:lumMod val="95000"/>
                </a:schemeClr>
              </a:solidFill>
            </a:ln>
          </c:spPr>
        </c:majorGridlines>
        <c:numFmt formatCode="General" sourceLinked="1"/>
        <c:majorTickMark val="out"/>
        <c:minorTickMark val="none"/>
        <c:tickLblPos val="nextTo"/>
        <c:crossAx val="233775632"/>
        <c:crosses val="autoZero"/>
        <c:crossBetween val="midCat"/>
      </c:valAx>
    </c:plotArea>
    <c:plotVisOnly val="1"/>
    <c:dispBlanksAs val="gap"/>
    <c:showDLblsOverMax val="0"/>
  </c:chart>
  <c:spPr>
    <a:ln>
      <a:noFill/>
    </a:ln>
  </c:sp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'ФИ 2024 диаграммы'!$A$207</c:f>
              <c:strCache>
                <c:ptCount val="1"/>
                <c:pt idx="0">
                  <c:v>ф 11</c:v>
                </c:pt>
              </c:strCache>
            </c:strRef>
          </c:tx>
          <c:spPr>
            <a:solidFill>
              <a:srgbClr val="7030A0"/>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'ФИ 2024 диаграммы'!$B$206:$S$206</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'ФИ 2024 диаграммы'!$B$207:$S$207</c:f>
              <c:numCache>
                <c:formatCode>0.0</c:formatCode>
                <c:ptCount val="18"/>
                <c:pt idx="0">
                  <c:v>74.569999999999993</c:v>
                </c:pt>
                <c:pt idx="1">
                  <c:v>80.239999999999995</c:v>
                </c:pt>
                <c:pt idx="2">
                  <c:v>72.39</c:v>
                </c:pt>
                <c:pt idx="3">
                  <c:v>71.41</c:v>
                </c:pt>
                <c:pt idx="4">
                  <c:v>74.91</c:v>
                </c:pt>
                <c:pt idx="5">
                  <c:v>74.680000000000007</c:v>
                </c:pt>
                <c:pt idx="6">
                  <c:v>77.040000000000006</c:v>
                </c:pt>
                <c:pt idx="7">
                  <c:v>69.16</c:v>
                </c:pt>
                <c:pt idx="8">
                  <c:v>49.54</c:v>
                </c:pt>
                <c:pt idx="9">
                  <c:v>66.16</c:v>
                </c:pt>
                <c:pt idx="10">
                  <c:v>60.66</c:v>
                </c:pt>
                <c:pt idx="11">
                  <c:v>34.31</c:v>
                </c:pt>
                <c:pt idx="12">
                  <c:v>82.71</c:v>
                </c:pt>
                <c:pt idx="13">
                  <c:v>60.28</c:v>
                </c:pt>
                <c:pt idx="14">
                  <c:v>58.26</c:v>
                </c:pt>
                <c:pt idx="15">
                  <c:v>73.489999999999995</c:v>
                </c:pt>
                <c:pt idx="16">
                  <c:v>66.66</c:v>
                </c:pt>
                <c:pt idx="17">
                  <c:v>37.950000000000003</c:v>
                </c:pt>
              </c:numCache>
            </c:numRef>
          </c:val>
          <c:extLst>
            <c:ext xmlns:c16="http://schemas.microsoft.com/office/drawing/2014/chart" uri="{C3380CC4-5D6E-409C-BE32-E72D297353CC}">
              <c16:uniqueId val="{00000000-1E8F-4488-84DB-E458B2CA8377}"/>
            </c:ext>
          </c:extLst>
        </c:ser>
        <c:dLbls>
          <c:dLblPos val="outEnd"/>
          <c:showLegendKey val="0"/>
          <c:showVal val="1"/>
          <c:showCatName val="0"/>
          <c:showSerName val="0"/>
          <c:showPercent val="0"/>
          <c:showBubbleSize val="0"/>
        </c:dLbls>
        <c:gapWidth val="150"/>
        <c:axId val="233776024"/>
        <c:axId val="233773280"/>
      </c:barChart>
      <c:catAx>
        <c:axId val="233776024"/>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233773280"/>
        <c:crosses val="autoZero"/>
        <c:auto val="1"/>
        <c:lblAlgn val="ctr"/>
        <c:lblOffset val="100"/>
        <c:noMultiLvlLbl val="0"/>
      </c:catAx>
      <c:valAx>
        <c:axId val="233773280"/>
        <c:scaling>
          <c:orientation val="minMax"/>
        </c:scaling>
        <c:delete val="1"/>
        <c:axPos val="l"/>
        <c:numFmt formatCode="0.0" sourceLinked="1"/>
        <c:majorTickMark val="out"/>
        <c:minorTickMark val="none"/>
        <c:tickLblPos val="nextTo"/>
        <c:crossAx val="233776024"/>
        <c:crosses val="autoZero"/>
        <c:crossBetween val="between"/>
      </c:valAx>
    </c:plotArea>
    <c:plotVisOnly val="1"/>
    <c:dispBlanksAs val="gap"/>
    <c:showDLblsOverMax val="0"/>
  </c:chart>
  <c:spPr>
    <a:ln>
      <a:noFill/>
    </a:ln>
  </c:sp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Лист1!$H$7</c:f>
              <c:strCache>
                <c:ptCount val="1"/>
                <c:pt idx="0">
                  <c:v>Понизили</c:v>
                </c:pt>
              </c:strCache>
            </c:strRef>
          </c:tx>
          <c:spPr>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Лист1!$G$8:$G$9</c:f>
              <c:strCache>
                <c:ptCount val="2"/>
                <c:pt idx="0">
                  <c:v>8 класс</c:v>
                </c:pt>
                <c:pt idx="1">
                  <c:v>11 класс</c:v>
                </c:pt>
              </c:strCache>
            </c:strRef>
          </c:cat>
          <c:val>
            <c:numRef>
              <c:f>Лист1!$H$8:$H$9</c:f>
              <c:numCache>
                <c:formatCode>0.0</c:formatCode>
                <c:ptCount val="2"/>
                <c:pt idx="0">
                  <c:v>14.05</c:v>
                </c:pt>
                <c:pt idx="1">
                  <c:v>24.91</c:v>
                </c:pt>
              </c:numCache>
            </c:numRef>
          </c:val>
          <c:extLst>
            <c:ext xmlns:c16="http://schemas.microsoft.com/office/drawing/2014/chart" uri="{C3380CC4-5D6E-409C-BE32-E72D297353CC}">
              <c16:uniqueId val="{00000000-8B9A-440A-8D09-9078BD9175D3}"/>
            </c:ext>
          </c:extLst>
        </c:ser>
        <c:ser>
          <c:idx val="1"/>
          <c:order val="1"/>
          <c:tx>
            <c:strRef>
              <c:f>Лист1!$I$7</c:f>
              <c:strCache>
                <c:ptCount val="1"/>
                <c:pt idx="0">
                  <c:v>Подтвердили</c:v>
                </c:pt>
              </c:strCache>
            </c:strRef>
          </c:tx>
          <c:spPr>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Лист1!$G$8:$G$9</c:f>
              <c:strCache>
                <c:ptCount val="2"/>
                <c:pt idx="0">
                  <c:v>8 класс</c:v>
                </c:pt>
                <c:pt idx="1">
                  <c:v>11 класс</c:v>
                </c:pt>
              </c:strCache>
            </c:strRef>
          </c:cat>
          <c:val>
            <c:numRef>
              <c:f>Лист1!$I$8:$I$9</c:f>
              <c:numCache>
                <c:formatCode>0.0</c:formatCode>
                <c:ptCount val="2"/>
                <c:pt idx="0">
                  <c:v>67.72</c:v>
                </c:pt>
                <c:pt idx="1">
                  <c:v>64.73</c:v>
                </c:pt>
              </c:numCache>
            </c:numRef>
          </c:val>
          <c:extLst>
            <c:ext xmlns:c16="http://schemas.microsoft.com/office/drawing/2014/chart" uri="{C3380CC4-5D6E-409C-BE32-E72D297353CC}">
              <c16:uniqueId val="{00000001-8B9A-440A-8D09-9078BD9175D3}"/>
            </c:ext>
          </c:extLst>
        </c:ser>
        <c:ser>
          <c:idx val="2"/>
          <c:order val="2"/>
          <c:tx>
            <c:strRef>
              <c:f>Лист1!$J$7</c:f>
              <c:strCache>
                <c:ptCount val="1"/>
                <c:pt idx="0">
                  <c:v>Повысили</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Лист1!$G$8:$G$9</c:f>
              <c:strCache>
                <c:ptCount val="2"/>
                <c:pt idx="0">
                  <c:v>8 класс</c:v>
                </c:pt>
                <c:pt idx="1">
                  <c:v>11 класс</c:v>
                </c:pt>
              </c:strCache>
            </c:strRef>
          </c:cat>
          <c:val>
            <c:numRef>
              <c:f>Лист1!$J$8:$J$9</c:f>
              <c:numCache>
                <c:formatCode>0.0</c:formatCode>
                <c:ptCount val="2"/>
                <c:pt idx="0">
                  <c:v>18.23</c:v>
                </c:pt>
                <c:pt idx="1">
                  <c:v>10.35</c:v>
                </c:pt>
              </c:numCache>
            </c:numRef>
          </c:val>
          <c:extLst>
            <c:ext xmlns:c16="http://schemas.microsoft.com/office/drawing/2014/chart" uri="{C3380CC4-5D6E-409C-BE32-E72D297353CC}">
              <c16:uniqueId val="{00000002-8B9A-440A-8D09-9078BD9175D3}"/>
            </c:ext>
          </c:extLst>
        </c:ser>
        <c:dLbls>
          <c:dLblPos val="ctr"/>
          <c:showLegendKey val="0"/>
          <c:showVal val="1"/>
          <c:showCatName val="0"/>
          <c:showSerName val="0"/>
          <c:showPercent val="0"/>
          <c:showBubbleSize val="0"/>
        </c:dLbls>
        <c:gapWidth val="150"/>
        <c:overlap val="100"/>
        <c:axId val="233774064"/>
        <c:axId val="233774848"/>
      </c:barChart>
      <c:catAx>
        <c:axId val="2337740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774848"/>
        <c:crosses val="autoZero"/>
        <c:auto val="1"/>
        <c:lblAlgn val="ctr"/>
        <c:lblOffset val="100"/>
        <c:noMultiLvlLbl val="0"/>
      </c:catAx>
      <c:valAx>
        <c:axId val="233774848"/>
        <c:scaling>
          <c:orientation val="minMax"/>
        </c:scaling>
        <c:delete val="1"/>
        <c:axPos val="l"/>
        <c:numFmt formatCode="0.0" sourceLinked="1"/>
        <c:majorTickMark val="none"/>
        <c:minorTickMark val="none"/>
        <c:tickLblPos val="nextTo"/>
        <c:crossAx val="23377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ln>
      <a:noFill/>
    </a:ln>
  </c:spPr>
  <c:txPr>
    <a:bodyPr/>
    <a:lstStyle/>
    <a:p>
      <a:pPr>
        <a:defRPr/>
      </a:pPr>
      <a:endParaRPr lang="ru-RU"/>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4"/>
    </mc:Choice>
    <mc:Fallback>
      <c:style val="24"/>
    </mc:Fallback>
  </mc:AlternateContent>
  <c:chart>
    <c:autoTitleDeleted val="1"/>
    <c:plotArea>
      <c:layout/>
      <c:barChart>
        <c:barDir val="col"/>
        <c:grouping val="clustered"/>
        <c:varyColors val="0"/>
        <c:ser>
          <c:idx val="0"/>
          <c:order val="0"/>
          <c:tx>
            <c:strRef>
              <c:f>Лист1!$A$45</c:f>
              <c:strCache>
                <c:ptCount val="1"/>
                <c:pt idx="0">
                  <c:v>х 8</c:v>
                </c:pt>
              </c:strCache>
            </c:strRef>
          </c:tx>
          <c:spPr>
            <a:solidFill>
              <a:schemeClr val="accent6">
                <a:lumMod val="60000"/>
                <a:lumOff val="40000"/>
              </a:schemeClr>
            </a:solidFill>
          </c:spPr>
          <c:invertIfNegative val="0"/>
          <c:dLbls>
            <c:spPr>
              <a:noFill/>
              <a:ln>
                <a:noFill/>
              </a:ln>
              <a:effectLst/>
            </c:spPr>
            <c:txPr>
              <a:bodyPr wrap="square" lIns="38100" tIns="19050" rIns="38100" bIns="19050" anchor="ctr">
                <a:spAutoFit/>
              </a:bodyPr>
              <a:lstStyle/>
              <a:p>
                <a:pPr>
                  <a:defRPr sz="80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Лист1!$B$44:$AL$44</c:f>
              <c:numCache>
                <c:formatCode>General</c:formatCode>
                <c:ptCount val="3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numCache>
            </c:numRef>
          </c:cat>
          <c:val>
            <c:numRef>
              <c:f>Лист1!$B$45:$AL$45</c:f>
              <c:numCache>
                <c:formatCode>General</c:formatCode>
                <c:ptCount val="37"/>
                <c:pt idx="0">
                  <c:v>0.1</c:v>
                </c:pt>
                <c:pt idx="1">
                  <c:v>0.2</c:v>
                </c:pt>
                <c:pt idx="2">
                  <c:v>0.3</c:v>
                </c:pt>
                <c:pt idx="3">
                  <c:v>0.4</c:v>
                </c:pt>
                <c:pt idx="4">
                  <c:v>0.4</c:v>
                </c:pt>
                <c:pt idx="5">
                  <c:v>0.7</c:v>
                </c:pt>
                <c:pt idx="6">
                  <c:v>0.7</c:v>
                </c:pt>
                <c:pt idx="7">
                  <c:v>0.6</c:v>
                </c:pt>
                <c:pt idx="8">
                  <c:v>0.5</c:v>
                </c:pt>
                <c:pt idx="9">
                  <c:v>0.4</c:v>
                </c:pt>
                <c:pt idx="10">
                  <c:v>4.3</c:v>
                </c:pt>
                <c:pt idx="11">
                  <c:v>4.4000000000000004</c:v>
                </c:pt>
                <c:pt idx="12">
                  <c:v>4.0999999999999996</c:v>
                </c:pt>
                <c:pt idx="13">
                  <c:v>3.7</c:v>
                </c:pt>
                <c:pt idx="14">
                  <c:v>3.6</c:v>
                </c:pt>
                <c:pt idx="15">
                  <c:v>4.3</c:v>
                </c:pt>
                <c:pt idx="16">
                  <c:v>3.9</c:v>
                </c:pt>
                <c:pt idx="17">
                  <c:v>5.0999999999999996</c:v>
                </c:pt>
                <c:pt idx="18">
                  <c:v>5.2</c:v>
                </c:pt>
                <c:pt idx="19">
                  <c:v>4</c:v>
                </c:pt>
                <c:pt idx="20">
                  <c:v>4.7</c:v>
                </c:pt>
                <c:pt idx="21">
                  <c:v>4.2</c:v>
                </c:pt>
                <c:pt idx="22">
                  <c:v>4.5999999999999996</c:v>
                </c:pt>
                <c:pt idx="23">
                  <c:v>4.8</c:v>
                </c:pt>
                <c:pt idx="24">
                  <c:v>4.3</c:v>
                </c:pt>
                <c:pt idx="25">
                  <c:v>3.9</c:v>
                </c:pt>
                <c:pt idx="26">
                  <c:v>4.4000000000000004</c:v>
                </c:pt>
                <c:pt idx="27">
                  <c:v>4.4000000000000004</c:v>
                </c:pt>
                <c:pt idx="28">
                  <c:v>3.1</c:v>
                </c:pt>
                <c:pt idx="29">
                  <c:v>3.1</c:v>
                </c:pt>
                <c:pt idx="30">
                  <c:v>2.6</c:v>
                </c:pt>
                <c:pt idx="31">
                  <c:v>2.5</c:v>
                </c:pt>
                <c:pt idx="32">
                  <c:v>2.4</c:v>
                </c:pt>
                <c:pt idx="33">
                  <c:v>1.7</c:v>
                </c:pt>
                <c:pt idx="34">
                  <c:v>1.5</c:v>
                </c:pt>
                <c:pt idx="35">
                  <c:v>0.8</c:v>
                </c:pt>
                <c:pt idx="36">
                  <c:v>0.5</c:v>
                </c:pt>
              </c:numCache>
            </c:numRef>
          </c:val>
          <c:extLst>
            <c:ext xmlns:c16="http://schemas.microsoft.com/office/drawing/2014/chart" uri="{C3380CC4-5D6E-409C-BE32-E72D297353CC}">
              <c16:uniqueId val="{00000000-D142-4642-9775-35962F2EFDD7}"/>
            </c:ext>
          </c:extLst>
        </c:ser>
        <c:dLbls>
          <c:dLblPos val="outEnd"/>
          <c:showLegendKey val="0"/>
          <c:showVal val="1"/>
          <c:showCatName val="0"/>
          <c:showSerName val="0"/>
          <c:showPercent val="0"/>
          <c:showBubbleSize val="0"/>
        </c:dLbls>
        <c:gapWidth val="150"/>
        <c:axId val="233762304"/>
        <c:axId val="233764656"/>
      </c:barChart>
      <c:catAx>
        <c:axId val="233762304"/>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233764656"/>
        <c:crosses val="autoZero"/>
        <c:auto val="1"/>
        <c:lblAlgn val="ctr"/>
        <c:lblOffset val="100"/>
        <c:noMultiLvlLbl val="0"/>
      </c:catAx>
      <c:valAx>
        <c:axId val="233764656"/>
        <c:scaling>
          <c:orientation val="minMax"/>
        </c:scaling>
        <c:delete val="1"/>
        <c:axPos val="l"/>
        <c:numFmt formatCode="General" sourceLinked="1"/>
        <c:majorTickMark val="out"/>
        <c:minorTickMark val="none"/>
        <c:tickLblPos val="nextTo"/>
        <c:crossAx val="233762304"/>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'РУ 2024 диаграммы'!$A$205</c:f>
              <c:strCache>
                <c:ptCount val="1"/>
                <c:pt idx="0">
                  <c:v>6 класс</c:v>
                </c:pt>
              </c:strCache>
            </c:strRef>
          </c:tx>
          <c:spPr>
            <a:ln w="28575" cap="rnd">
              <a:solidFill>
                <a:schemeClr val="accent5">
                  <a:lumMod val="75000"/>
                </a:schemeClr>
              </a:solidFill>
              <a:round/>
            </a:ln>
            <a:effectLst/>
          </c:spPr>
          <c:marker>
            <c:symbol val="circle"/>
            <c:size val="5"/>
            <c:spPr>
              <a:solidFill>
                <a:schemeClr val="accent5">
                  <a:lumMod val="75000"/>
                </a:schemeClr>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'РУ 2024 диаграммы'!$B$204:$BA$204</c:f>
              <c:numCache>
                <c:formatCode>General</c:formatCode>
                <c:ptCount val="5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numCache>
            </c:numRef>
          </c:cat>
          <c:val>
            <c:numRef>
              <c:f>'РУ 2024 диаграммы'!$B$205:$BA$205</c:f>
              <c:numCache>
                <c:formatCode>General</c:formatCode>
                <c:ptCount val="52"/>
                <c:pt idx="0">
                  <c:v>0.1</c:v>
                </c:pt>
                <c:pt idx="1">
                  <c:v>0</c:v>
                </c:pt>
                <c:pt idx="2">
                  <c:v>0.1</c:v>
                </c:pt>
                <c:pt idx="3">
                  <c:v>0.1</c:v>
                </c:pt>
                <c:pt idx="4">
                  <c:v>0.2</c:v>
                </c:pt>
                <c:pt idx="5">
                  <c:v>0.2</c:v>
                </c:pt>
                <c:pt idx="6">
                  <c:v>0.2</c:v>
                </c:pt>
                <c:pt idx="7">
                  <c:v>0.3</c:v>
                </c:pt>
                <c:pt idx="8">
                  <c:v>0.3</c:v>
                </c:pt>
                <c:pt idx="9">
                  <c:v>0.4</c:v>
                </c:pt>
                <c:pt idx="10">
                  <c:v>0.4</c:v>
                </c:pt>
                <c:pt idx="11">
                  <c:v>0.4</c:v>
                </c:pt>
                <c:pt idx="12">
                  <c:v>0.5</c:v>
                </c:pt>
                <c:pt idx="13">
                  <c:v>0.4</c:v>
                </c:pt>
                <c:pt idx="14">
                  <c:v>0.6</c:v>
                </c:pt>
                <c:pt idx="15">
                  <c:v>0.5</c:v>
                </c:pt>
                <c:pt idx="16">
                  <c:v>0.5</c:v>
                </c:pt>
                <c:pt idx="17">
                  <c:v>0.6</c:v>
                </c:pt>
                <c:pt idx="18">
                  <c:v>0.7</c:v>
                </c:pt>
                <c:pt idx="19">
                  <c:v>0.5</c:v>
                </c:pt>
                <c:pt idx="20">
                  <c:v>0.6</c:v>
                </c:pt>
                <c:pt idx="21">
                  <c:v>0.5</c:v>
                </c:pt>
                <c:pt idx="22">
                  <c:v>0.5</c:v>
                </c:pt>
                <c:pt idx="23">
                  <c:v>0.5</c:v>
                </c:pt>
                <c:pt idx="24">
                  <c:v>0.4</c:v>
                </c:pt>
                <c:pt idx="25">
                  <c:v>9</c:v>
                </c:pt>
                <c:pt idx="26">
                  <c:v>6.8</c:v>
                </c:pt>
                <c:pt idx="27">
                  <c:v>5</c:v>
                </c:pt>
                <c:pt idx="28">
                  <c:v>4.5999999999999996</c:v>
                </c:pt>
                <c:pt idx="29">
                  <c:v>3.7</c:v>
                </c:pt>
                <c:pt idx="30">
                  <c:v>3.3</c:v>
                </c:pt>
                <c:pt idx="31">
                  <c:v>3</c:v>
                </c:pt>
                <c:pt idx="32">
                  <c:v>3.1</c:v>
                </c:pt>
                <c:pt idx="33">
                  <c:v>2.8</c:v>
                </c:pt>
                <c:pt idx="34">
                  <c:v>2.1</c:v>
                </c:pt>
                <c:pt idx="35">
                  <c:v>6.2</c:v>
                </c:pt>
                <c:pt idx="36">
                  <c:v>5.0999999999999996</c:v>
                </c:pt>
                <c:pt idx="37">
                  <c:v>4.2</c:v>
                </c:pt>
                <c:pt idx="38">
                  <c:v>4</c:v>
                </c:pt>
                <c:pt idx="39">
                  <c:v>3.8</c:v>
                </c:pt>
                <c:pt idx="40">
                  <c:v>3</c:v>
                </c:pt>
                <c:pt idx="41">
                  <c:v>3</c:v>
                </c:pt>
                <c:pt idx="42">
                  <c:v>2.6</c:v>
                </c:pt>
                <c:pt idx="43">
                  <c:v>2.7</c:v>
                </c:pt>
                <c:pt idx="44">
                  <c:v>1.9</c:v>
                </c:pt>
                <c:pt idx="45">
                  <c:v>3.1</c:v>
                </c:pt>
                <c:pt idx="46">
                  <c:v>2.1</c:v>
                </c:pt>
                <c:pt idx="47">
                  <c:v>2</c:v>
                </c:pt>
                <c:pt idx="48">
                  <c:v>1.4</c:v>
                </c:pt>
                <c:pt idx="49">
                  <c:v>1</c:v>
                </c:pt>
                <c:pt idx="50">
                  <c:v>0.5</c:v>
                </c:pt>
                <c:pt idx="51">
                  <c:v>0.2</c:v>
                </c:pt>
              </c:numCache>
            </c:numRef>
          </c:val>
          <c:smooth val="0"/>
          <c:extLst>
            <c:ext xmlns:c16="http://schemas.microsoft.com/office/drawing/2014/chart" uri="{C3380CC4-5D6E-409C-BE32-E72D297353CC}">
              <c16:uniqueId val="{00000000-F8FB-467F-A880-ACB75CAE1FAC}"/>
            </c:ext>
          </c:extLst>
        </c:ser>
        <c:dLbls>
          <c:dLblPos val="t"/>
          <c:showLegendKey val="0"/>
          <c:showVal val="1"/>
          <c:showCatName val="0"/>
          <c:showSerName val="0"/>
          <c:showPercent val="0"/>
          <c:showBubbleSize val="0"/>
        </c:dLbls>
        <c:marker val="1"/>
        <c:smooth val="0"/>
        <c:axId val="419805112"/>
        <c:axId val="419805504"/>
      </c:lineChart>
      <c:catAx>
        <c:axId val="419805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b="1"/>
                  <a:t>Первичные</a:t>
                </a:r>
                <a:r>
                  <a:rPr lang="ru-RU"/>
                  <a:t> </a:t>
                </a:r>
                <a:r>
                  <a:rPr lang="ru-RU" b="1"/>
                  <a:t>баллы</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ru-RU"/>
          </a:p>
        </c:txPr>
        <c:crossAx val="419805504"/>
        <c:crosses val="autoZero"/>
        <c:auto val="1"/>
        <c:lblAlgn val="ctr"/>
        <c:lblOffset val="100"/>
        <c:noMultiLvlLbl val="0"/>
      </c:catAx>
      <c:valAx>
        <c:axId val="41980550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419805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Лист1!$A$72</c:f>
              <c:strCache>
                <c:ptCount val="1"/>
                <c:pt idx="0">
                  <c:v>х 8</c:v>
                </c:pt>
              </c:strCache>
            </c:strRef>
          </c:tx>
          <c:spPr>
            <a:solidFill>
              <a:schemeClr val="accent6">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Лист1!$B$71:$X$71</c:f>
              <c:strCache>
                <c:ptCount val="23"/>
                <c:pt idx="0">
                  <c:v>1.1</c:v>
                </c:pt>
                <c:pt idx="1">
                  <c:v>1.2</c:v>
                </c:pt>
                <c:pt idx="2">
                  <c:v>2.1</c:v>
                </c:pt>
                <c:pt idx="3">
                  <c:v>2.2</c:v>
                </c:pt>
                <c:pt idx="4">
                  <c:v>3.1</c:v>
                </c:pt>
                <c:pt idx="5">
                  <c:v>3.2</c:v>
                </c:pt>
                <c:pt idx="6">
                  <c:v>4.1</c:v>
                </c:pt>
                <c:pt idx="7">
                  <c:v>4.2</c:v>
                </c:pt>
                <c:pt idx="8">
                  <c:v>4.3</c:v>
                </c:pt>
                <c:pt idx="9">
                  <c:v>4.4</c:v>
                </c:pt>
                <c:pt idx="10">
                  <c:v>5.1</c:v>
                </c:pt>
                <c:pt idx="11">
                  <c:v>5.2</c:v>
                </c:pt>
                <c:pt idx="12">
                  <c:v>6.1</c:v>
                </c:pt>
                <c:pt idx="13">
                  <c:v>6.2</c:v>
                </c:pt>
                <c:pt idx="14">
                  <c:v>6.3</c:v>
                </c:pt>
                <c:pt idx="15">
                  <c:v>6.4</c:v>
                </c:pt>
                <c:pt idx="16">
                  <c:v>6.5</c:v>
                </c:pt>
                <c:pt idx="17">
                  <c:v>7.1</c:v>
                </c:pt>
                <c:pt idx="18">
                  <c:v>7.2</c:v>
                </c:pt>
                <c:pt idx="19">
                  <c:v>7.3.1</c:v>
                </c:pt>
                <c:pt idx="20">
                  <c:v>7.3.2</c:v>
                </c:pt>
                <c:pt idx="21">
                  <c:v>8</c:v>
                </c:pt>
                <c:pt idx="22">
                  <c:v>9</c:v>
                </c:pt>
              </c:strCache>
            </c:strRef>
          </c:cat>
          <c:val>
            <c:numRef>
              <c:f>Лист1!$B$72:$X$72</c:f>
              <c:numCache>
                <c:formatCode>0.0</c:formatCode>
                <c:ptCount val="23"/>
                <c:pt idx="0">
                  <c:v>77.31</c:v>
                </c:pt>
                <c:pt idx="1">
                  <c:v>57.78</c:v>
                </c:pt>
                <c:pt idx="2">
                  <c:v>63.87</c:v>
                </c:pt>
                <c:pt idx="3">
                  <c:v>48.24</c:v>
                </c:pt>
                <c:pt idx="4">
                  <c:v>70.41</c:v>
                </c:pt>
                <c:pt idx="5">
                  <c:v>52.4</c:v>
                </c:pt>
                <c:pt idx="6">
                  <c:v>70.400000000000006</c:v>
                </c:pt>
                <c:pt idx="7">
                  <c:v>67.7</c:v>
                </c:pt>
                <c:pt idx="8">
                  <c:v>66.349999999999994</c:v>
                </c:pt>
                <c:pt idx="9">
                  <c:v>50.44</c:v>
                </c:pt>
                <c:pt idx="10">
                  <c:v>49.41</c:v>
                </c:pt>
                <c:pt idx="11">
                  <c:v>34.450000000000003</c:v>
                </c:pt>
                <c:pt idx="12">
                  <c:v>58.66</c:v>
                </c:pt>
                <c:pt idx="13">
                  <c:v>68.42</c:v>
                </c:pt>
                <c:pt idx="14">
                  <c:v>45.16</c:v>
                </c:pt>
                <c:pt idx="15">
                  <c:v>27.88</c:v>
                </c:pt>
                <c:pt idx="16">
                  <c:v>35.99</c:v>
                </c:pt>
                <c:pt idx="17">
                  <c:v>35.67</c:v>
                </c:pt>
                <c:pt idx="18">
                  <c:v>44.24</c:v>
                </c:pt>
                <c:pt idx="19">
                  <c:v>55.05</c:v>
                </c:pt>
                <c:pt idx="20">
                  <c:v>32.5</c:v>
                </c:pt>
                <c:pt idx="21">
                  <c:v>61.32</c:v>
                </c:pt>
                <c:pt idx="22">
                  <c:v>72.16</c:v>
                </c:pt>
              </c:numCache>
            </c:numRef>
          </c:val>
          <c:extLst>
            <c:ext xmlns:c16="http://schemas.microsoft.com/office/drawing/2014/chart" uri="{C3380CC4-5D6E-409C-BE32-E72D297353CC}">
              <c16:uniqueId val="{00000000-C122-4145-B7FA-B238FD4F8AD3}"/>
            </c:ext>
          </c:extLst>
        </c:ser>
        <c:dLbls>
          <c:dLblPos val="outEnd"/>
          <c:showLegendKey val="0"/>
          <c:showVal val="1"/>
          <c:showCatName val="0"/>
          <c:showSerName val="0"/>
          <c:showPercent val="0"/>
          <c:showBubbleSize val="0"/>
        </c:dLbls>
        <c:gapWidth val="150"/>
        <c:axId val="233772496"/>
        <c:axId val="233769360"/>
      </c:barChart>
      <c:catAx>
        <c:axId val="233772496"/>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233769360"/>
        <c:crosses val="autoZero"/>
        <c:auto val="1"/>
        <c:lblAlgn val="ctr"/>
        <c:lblOffset val="100"/>
        <c:noMultiLvlLbl val="0"/>
      </c:catAx>
      <c:valAx>
        <c:axId val="233769360"/>
        <c:scaling>
          <c:orientation val="minMax"/>
        </c:scaling>
        <c:delete val="1"/>
        <c:axPos val="l"/>
        <c:numFmt formatCode="0.0" sourceLinked="1"/>
        <c:majorTickMark val="out"/>
        <c:minorTickMark val="none"/>
        <c:tickLblPos val="nextTo"/>
        <c:crossAx val="233772496"/>
        <c:crosses val="autoZero"/>
        <c:crossBetween val="between"/>
      </c:valAx>
    </c:plotArea>
    <c:plotVisOnly val="1"/>
    <c:dispBlanksAs val="gap"/>
    <c:showDLblsOverMax val="0"/>
  </c:chart>
  <c:spPr>
    <a:ln>
      <a:noFill/>
    </a:ln>
  </c:sp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Лист1!$A$100</c:f>
              <c:strCache>
                <c:ptCount val="1"/>
                <c:pt idx="0">
                  <c:v>х 11</c:v>
                </c:pt>
              </c:strCache>
            </c:strRef>
          </c:tx>
          <c:invertIfNegative val="0"/>
          <c:dLbls>
            <c:spPr>
              <a:noFill/>
              <a:ln>
                <a:noFill/>
              </a:ln>
              <a:effectLst/>
            </c:spPr>
            <c:txPr>
              <a:bodyPr/>
              <a:lstStyle/>
              <a:p>
                <a:pPr>
                  <a:defRPr sz="85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Лист1!$B$99:$AI$99</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Лист1!$B$100:$AI$100</c:f>
              <c:numCache>
                <c:formatCode>General</c:formatCode>
                <c:ptCount val="34"/>
                <c:pt idx="0">
                  <c:v>0</c:v>
                </c:pt>
                <c:pt idx="1">
                  <c:v>0</c:v>
                </c:pt>
                <c:pt idx="2">
                  <c:v>0</c:v>
                </c:pt>
                <c:pt idx="3">
                  <c:v>0</c:v>
                </c:pt>
                <c:pt idx="4">
                  <c:v>0</c:v>
                </c:pt>
                <c:pt idx="5">
                  <c:v>0</c:v>
                </c:pt>
                <c:pt idx="6">
                  <c:v>0.2</c:v>
                </c:pt>
                <c:pt idx="7">
                  <c:v>0.1</c:v>
                </c:pt>
                <c:pt idx="8">
                  <c:v>0.1</c:v>
                </c:pt>
                <c:pt idx="9">
                  <c:v>0</c:v>
                </c:pt>
                <c:pt idx="10">
                  <c:v>0.1</c:v>
                </c:pt>
                <c:pt idx="11">
                  <c:v>3.2</c:v>
                </c:pt>
                <c:pt idx="12">
                  <c:v>2.9</c:v>
                </c:pt>
                <c:pt idx="13">
                  <c:v>2.2000000000000002</c:v>
                </c:pt>
                <c:pt idx="14">
                  <c:v>2.7</c:v>
                </c:pt>
                <c:pt idx="15">
                  <c:v>3</c:v>
                </c:pt>
                <c:pt idx="16">
                  <c:v>3.2</c:v>
                </c:pt>
                <c:pt idx="17">
                  <c:v>3.7</c:v>
                </c:pt>
                <c:pt idx="18">
                  <c:v>3.8</c:v>
                </c:pt>
                <c:pt idx="19">
                  <c:v>3.6</c:v>
                </c:pt>
                <c:pt idx="20">
                  <c:v>6.7</c:v>
                </c:pt>
                <c:pt idx="21">
                  <c:v>7.3</c:v>
                </c:pt>
                <c:pt idx="22">
                  <c:v>7</c:v>
                </c:pt>
                <c:pt idx="23">
                  <c:v>6.6</c:v>
                </c:pt>
                <c:pt idx="24">
                  <c:v>5.7</c:v>
                </c:pt>
                <c:pt idx="25">
                  <c:v>5.6</c:v>
                </c:pt>
                <c:pt idx="26">
                  <c:v>4.3</c:v>
                </c:pt>
                <c:pt idx="27">
                  <c:v>4.4000000000000004</c:v>
                </c:pt>
                <c:pt idx="28">
                  <c:v>6</c:v>
                </c:pt>
                <c:pt idx="29">
                  <c:v>4.8</c:v>
                </c:pt>
                <c:pt idx="30">
                  <c:v>5.2</c:v>
                </c:pt>
                <c:pt idx="31">
                  <c:v>3.8</c:v>
                </c:pt>
                <c:pt idx="32">
                  <c:v>2.5</c:v>
                </c:pt>
                <c:pt idx="33">
                  <c:v>1.5</c:v>
                </c:pt>
              </c:numCache>
            </c:numRef>
          </c:val>
          <c:extLst>
            <c:ext xmlns:c16="http://schemas.microsoft.com/office/drawing/2014/chart" uri="{C3380CC4-5D6E-409C-BE32-E72D297353CC}">
              <c16:uniqueId val="{00000000-8599-4F87-813D-5BB3014304F4}"/>
            </c:ext>
          </c:extLst>
        </c:ser>
        <c:dLbls>
          <c:dLblPos val="outEnd"/>
          <c:showLegendKey val="0"/>
          <c:showVal val="1"/>
          <c:showCatName val="0"/>
          <c:showSerName val="0"/>
          <c:showPercent val="0"/>
          <c:showBubbleSize val="0"/>
        </c:dLbls>
        <c:gapWidth val="150"/>
        <c:axId val="233771320"/>
        <c:axId val="233769752"/>
      </c:barChart>
      <c:catAx>
        <c:axId val="233771320"/>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233769752"/>
        <c:crosses val="autoZero"/>
        <c:auto val="1"/>
        <c:lblAlgn val="ctr"/>
        <c:lblOffset val="100"/>
        <c:noMultiLvlLbl val="0"/>
      </c:catAx>
      <c:valAx>
        <c:axId val="233769752"/>
        <c:scaling>
          <c:orientation val="minMax"/>
        </c:scaling>
        <c:delete val="1"/>
        <c:axPos val="l"/>
        <c:numFmt formatCode="General" sourceLinked="1"/>
        <c:majorTickMark val="out"/>
        <c:minorTickMark val="none"/>
        <c:tickLblPos val="nextTo"/>
        <c:crossAx val="233771320"/>
        <c:crosses val="autoZero"/>
        <c:crossBetween val="between"/>
      </c:valAx>
    </c:plotArea>
    <c:plotVisOnly val="1"/>
    <c:dispBlanksAs val="gap"/>
    <c:showDLblsOverMax val="0"/>
  </c:chart>
  <c:spPr>
    <a:ln>
      <a:noFill/>
    </a:ln>
  </c:sp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Лист1!$A$124</c:f>
              <c:strCache>
                <c:ptCount val="1"/>
                <c:pt idx="0">
                  <c:v>х 11</c:v>
                </c:pt>
              </c:strCache>
            </c:strRef>
          </c:tx>
          <c:spPr>
            <a:solidFill>
              <a:schemeClr val="accent4">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Лист1!$B$123:$P$123</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Лист1!$B$124:$P$124</c:f>
              <c:numCache>
                <c:formatCode>0.0</c:formatCode>
                <c:ptCount val="15"/>
                <c:pt idx="0">
                  <c:v>79.97</c:v>
                </c:pt>
                <c:pt idx="1">
                  <c:v>81.709999999999994</c:v>
                </c:pt>
                <c:pt idx="2">
                  <c:v>70.31</c:v>
                </c:pt>
                <c:pt idx="3">
                  <c:v>90.6</c:v>
                </c:pt>
                <c:pt idx="4">
                  <c:v>88.37</c:v>
                </c:pt>
                <c:pt idx="5">
                  <c:v>80.89</c:v>
                </c:pt>
                <c:pt idx="6">
                  <c:v>78.239999999999995</c:v>
                </c:pt>
                <c:pt idx="7">
                  <c:v>64.92</c:v>
                </c:pt>
                <c:pt idx="8">
                  <c:v>60.71</c:v>
                </c:pt>
                <c:pt idx="9">
                  <c:v>58.21</c:v>
                </c:pt>
                <c:pt idx="10">
                  <c:v>85.13</c:v>
                </c:pt>
                <c:pt idx="11">
                  <c:v>57.51</c:v>
                </c:pt>
                <c:pt idx="12">
                  <c:v>41.64</c:v>
                </c:pt>
                <c:pt idx="13">
                  <c:v>49.02</c:v>
                </c:pt>
                <c:pt idx="14">
                  <c:v>63.05</c:v>
                </c:pt>
              </c:numCache>
            </c:numRef>
          </c:val>
          <c:extLst>
            <c:ext xmlns:c16="http://schemas.microsoft.com/office/drawing/2014/chart" uri="{C3380CC4-5D6E-409C-BE32-E72D297353CC}">
              <c16:uniqueId val="{00000000-BE44-4B66-B018-A2EEEA458FDF}"/>
            </c:ext>
          </c:extLst>
        </c:ser>
        <c:dLbls>
          <c:dLblPos val="outEnd"/>
          <c:showLegendKey val="0"/>
          <c:showVal val="1"/>
          <c:showCatName val="0"/>
          <c:showSerName val="0"/>
          <c:showPercent val="0"/>
          <c:showBubbleSize val="0"/>
        </c:dLbls>
        <c:gapWidth val="150"/>
        <c:axId val="233772888"/>
        <c:axId val="233768184"/>
      </c:barChart>
      <c:catAx>
        <c:axId val="233772888"/>
        <c:scaling>
          <c:orientation val="minMax"/>
        </c:scaling>
        <c:delete val="0"/>
        <c:axPos val="b"/>
        <c:title>
          <c:tx>
            <c:rich>
              <a:bodyPr/>
              <a:lstStyle/>
              <a:p>
                <a:pPr>
                  <a:defRPr/>
                </a:pPr>
                <a:r>
                  <a:rPr lang="ru-RU"/>
                  <a:t>Задания</a:t>
                </a:r>
              </a:p>
            </c:rich>
          </c:tx>
          <c:overlay val="0"/>
        </c:title>
        <c:numFmt formatCode="General" sourceLinked="1"/>
        <c:majorTickMark val="out"/>
        <c:minorTickMark val="none"/>
        <c:tickLblPos val="nextTo"/>
        <c:crossAx val="233768184"/>
        <c:crosses val="autoZero"/>
        <c:auto val="1"/>
        <c:lblAlgn val="ctr"/>
        <c:lblOffset val="100"/>
        <c:noMultiLvlLbl val="0"/>
      </c:catAx>
      <c:valAx>
        <c:axId val="233768184"/>
        <c:scaling>
          <c:orientation val="minMax"/>
        </c:scaling>
        <c:delete val="1"/>
        <c:axPos val="l"/>
        <c:numFmt formatCode="0.0" sourceLinked="1"/>
        <c:majorTickMark val="out"/>
        <c:minorTickMark val="none"/>
        <c:tickLblPos val="nextTo"/>
        <c:crossAx val="233772888"/>
        <c:crosses val="autoZero"/>
        <c:crossBetween val="between"/>
      </c:valAx>
    </c:plotArea>
    <c:plotVisOnly val="1"/>
    <c:dispBlanksAs val="gap"/>
    <c:showDLblsOverMax val="0"/>
  </c:chart>
  <c:spPr>
    <a:ln>
      <a:noFill/>
    </a:ln>
  </c:sp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invertIfNegative val="0"/>
          <c:dPt>
            <c:idx val="0"/>
            <c:invertIfNegative val="0"/>
            <c:bubble3D val="0"/>
            <c:spPr>
              <a:solidFill>
                <a:schemeClr val="accent1">
                  <a:lumMod val="60000"/>
                  <a:lumOff val="40000"/>
                </a:schemeClr>
              </a:solidFill>
            </c:spPr>
            <c:extLst>
              <c:ext xmlns:c16="http://schemas.microsoft.com/office/drawing/2014/chart" uri="{C3380CC4-5D6E-409C-BE32-E72D297353CC}">
                <c16:uniqueId val="{00000001-FADD-4D69-826F-98F8530841AE}"/>
              </c:ext>
            </c:extLst>
          </c:dPt>
          <c:dPt>
            <c:idx val="1"/>
            <c:invertIfNegative val="0"/>
            <c:bubble3D val="0"/>
            <c:spPr>
              <a:solidFill>
                <a:schemeClr val="accent2">
                  <a:lumMod val="60000"/>
                  <a:lumOff val="40000"/>
                </a:schemeClr>
              </a:solidFill>
            </c:spPr>
            <c:extLst>
              <c:ext xmlns:c16="http://schemas.microsoft.com/office/drawing/2014/chart" uri="{C3380CC4-5D6E-409C-BE32-E72D297353CC}">
                <c16:uniqueId val="{00000003-FADD-4D69-826F-98F8530841AE}"/>
              </c:ext>
            </c:extLst>
          </c:dPt>
          <c:dPt>
            <c:idx val="2"/>
            <c:invertIfNegative val="0"/>
            <c:bubble3D val="0"/>
            <c:spPr>
              <a:solidFill>
                <a:schemeClr val="accent3">
                  <a:lumMod val="40000"/>
                  <a:lumOff val="60000"/>
                </a:schemeClr>
              </a:solidFill>
            </c:spPr>
            <c:extLst>
              <c:ext xmlns:c16="http://schemas.microsoft.com/office/drawing/2014/chart" uri="{C3380CC4-5D6E-409C-BE32-E72D297353CC}">
                <c16:uniqueId val="{00000005-FADD-4D69-826F-98F8530841AE}"/>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'ОМ 4 Сравнение отметок с отметк'!$A$20:$A$22</c:f>
              <c:strCache>
                <c:ptCount val="3"/>
                <c:pt idx="0">
                  <c:v>Понизили</c:v>
                </c:pt>
                <c:pt idx="1">
                  <c:v>Подтвердили</c:v>
                </c:pt>
                <c:pt idx="2">
                  <c:v>Повысили</c:v>
                </c:pt>
              </c:strCache>
            </c:strRef>
          </c:cat>
          <c:val>
            <c:numRef>
              <c:f>'ОМ 4 Сравнение отметок с отметк'!$B$20:$B$22</c:f>
              <c:numCache>
                <c:formatCode>0.0</c:formatCode>
                <c:ptCount val="3"/>
                <c:pt idx="0">
                  <c:v>15.51</c:v>
                </c:pt>
                <c:pt idx="1">
                  <c:v>69.37</c:v>
                </c:pt>
                <c:pt idx="2">
                  <c:v>15.12</c:v>
                </c:pt>
              </c:numCache>
            </c:numRef>
          </c:val>
          <c:extLst>
            <c:ext xmlns:c16="http://schemas.microsoft.com/office/drawing/2014/chart" uri="{C3380CC4-5D6E-409C-BE32-E72D297353CC}">
              <c16:uniqueId val="{00000006-FADD-4D69-826F-98F8530841AE}"/>
            </c:ext>
          </c:extLst>
        </c:ser>
        <c:dLbls>
          <c:dLblPos val="outEnd"/>
          <c:showLegendKey val="0"/>
          <c:showVal val="1"/>
          <c:showCatName val="0"/>
          <c:showSerName val="0"/>
          <c:showPercent val="0"/>
          <c:showBubbleSize val="0"/>
        </c:dLbls>
        <c:gapWidth val="150"/>
        <c:axId val="233762696"/>
        <c:axId val="233761128"/>
      </c:barChart>
      <c:catAx>
        <c:axId val="233762696"/>
        <c:scaling>
          <c:orientation val="minMax"/>
        </c:scaling>
        <c:delete val="0"/>
        <c:axPos val="b"/>
        <c:numFmt formatCode="General" sourceLinked="0"/>
        <c:majorTickMark val="out"/>
        <c:minorTickMark val="none"/>
        <c:tickLblPos val="nextTo"/>
        <c:crossAx val="233761128"/>
        <c:crosses val="autoZero"/>
        <c:auto val="1"/>
        <c:lblAlgn val="ctr"/>
        <c:lblOffset val="100"/>
        <c:noMultiLvlLbl val="0"/>
      </c:catAx>
      <c:valAx>
        <c:axId val="233761128"/>
        <c:scaling>
          <c:orientation val="minMax"/>
        </c:scaling>
        <c:delete val="1"/>
        <c:axPos val="l"/>
        <c:numFmt formatCode="0.0" sourceLinked="1"/>
        <c:majorTickMark val="out"/>
        <c:minorTickMark val="none"/>
        <c:tickLblPos val="nextTo"/>
        <c:crossAx val="233762696"/>
        <c:crosses val="autoZero"/>
        <c:crossBetween val="between"/>
      </c:valAx>
    </c:plotArea>
    <c:plotVisOnly val="1"/>
    <c:dispBlanksAs val="gap"/>
    <c:showDLblsOverMax val="0"/>
  </c:chart>
  <c:spPr>
    <a:ln>
      <a:noFill/>
    </a:ln>
  </c:sp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'ОМ 4 Распределение первичных ба'!$A$16</c:f>
              <c:strCache>
                <c:ptCount val="1"/>
                <c:pt idx="0">
                  <c:v>окр м</c:v>
                </c:pt>
              </c:strCache>
            </c:strRef>
          </c:tx>
          <c:invertIfNegative val="0"/>
          <c:dLbls>
            <c:spPr>
              <a:noFill/>
              <a:ln>
                <a:noFill/>
              </a:ln>
              <a:effectLst/>
            </c:spPr>
            <c:txPr>
              <a:bodyPr wrap="square" lIns="38100" tIns="19050" rIns="38100" bIns="19050" anchor="ctr">
                <a:spAutoFit/>
              </a:bodyPr>
              <a:lstStyle/>
              <a:p>
                <a:pPr>
                  <a:defRPr sz="8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'ОМ 4 Распределение первичных ба'!$B$15:$AH$15</c:f>
              <c:numCache>
                <c:formatCode>General</c:formatCode>
                <c:ptCount val="3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numCache>
            </c:numRef>
          </c:cat>
          <c:val>
            <c:numRef>
              <c:f>'ОМ 4 Распределение первичных ба'!$B$16:$AH$16</c:f>
              <c:numCache>
                <c:formatCode>General</c:formatCode>
                <c:ptCount val="33"/>
                <c:pt idx="0">
                  <c:v>0</c:v>
                </c:pt>
                <c:pt idx="1">
                  <c:v>0</c:v>
                </c:pt>
                <c:pt idx="2">
                  <c:v>0.1</c:v>
                </c:pt>
                <c:pt idx="3">
                  <c:v>0</c:v>
                </c:pt>
                <c:pt idx="4">
                  <c:v>0</c:v>
                </c:pt>
                <c:pt idx="5">
                  <c:v>0.1</c:v>
                </c:pt>
                <c:pt idx="6">
                  <c:v>0.1</c:v>
                </c:pt>
                <c:pt idx="7">
                  <c:v>0.1</c:v>
                </c:pt>
                <c:pt idx="8">
                  <c:v>0.6</c:v>
                </c:pt>
                <c:pt idx="9">
                  <c:v>0.7</c:v>
                </c:pt>
                <c:pt idx="10">
                  <c:v>0.9</c:v>
                </c:pt>
                <c:pt idx="11">
                  <c:v>1</c:v>
                </c:pt>
                <c:pt idx="12">
                  <c:v>1.3</c:v>
                </c:pt>
                <c:pt idx="13">
                  <c:v>1.7</c:v>
                </c:pt>
                <c:pt idx="14">
                  <c:v>2.1</c:v>
                </c:pt>
                <c:pt idx="15">
                  <c:v>2.5</c:v>
                </c:pt>
                <c:pt idx="16">
                  <c:v>3.2</c:v>
                </c:pt>
                <c:pt idx="17">
                  <c:v>4.0999999999999996</c:v>
                </c:pt>
                <c:pt idx="18">
                  <c:v>4.2</c:v>
                </c:pt>
                <c:pt idx="19">
                  <c:v>4.9000000000000004</c:v>
                </c:pt>
                <c:pt idx="20">
                  <c:v>5.6</c:v>
                </c:pt>
                <c:pt idx="21">
                  <c:v>6</c:v>
                </c:pt>
                <c:pt idx="22">
                  <c:v>6.6</c:v>
                </c:pt>
                <c:pt idx="23">
                  <c:v>7.2</c:v>
                </c:pt>
                <c:pt idx="24">
                  <c:v>7.1</c:v>
                </c:pt>
                <c:pt idx="25">
                  <c:v>6.9</c:v>
                </c:pt>
                <c:pt idx="26">
                  <c:v>6.7</c:v>
                </c:pt>
                <c:pt idx="27">
                  <c:v>7.4</c:v>
                </c:pt>
                <c:pt idx="28">
                  <c:v>6.2</c:v>
                </c:pt>
                <c:pt idx="29">
                  <c:v>5.5</c:v>
                </c:pt>
                <c:pt idx="30">
                  <c:v>3.6</c:v>
                </c:pt>
                <c:pt idx="31">
                  <c:v>2.2999999999999998</c:v>
                </c:pt>
                <c:pt idx="32">
                  <c:v>1.6</c:v>
                </c:pt>
              </c:numCache>
            </c:numRef>
          </c:val>
          <c:extLst>
            <c:ext xmlns:c16="http://schemas.microsoft.com/office/drawing/2014/chart" uri="{C3380CC4-5D6E-409C-BE32-E72D297353CC}">
              <c16:uniqueId val="{00000000-7C04-4A01-84F0-246CCF54D899}"/>
            </c:ext>
          </c:extLst>
        </c:ser>
        <c:dLbls>
          <c:showLegendKey val="0"/>
          <c:showVal val="1"/>
          <c:showCatName val="0"/>
          <c:showSerName val="0"/>
          <c:showPercent val="0"/>
          <c:showBubbleSize val="0"/>
        </c:dLbls>
        <c:gapWidth val="150"/>
        <c:axId val="233771712"/>
        <c:axId val="233772104"/>
      </c:barChart>
      <c:catAx>
        <c:axId val="233771712"/>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233772104"/>
        <c:crosses val="autoZero"/>
        <c:auto val="1"/>
        <c:lblAlgn val="ctr"/>
        <c:lblOffset val="100"/>
        <c:noMultiLvlLbl val="0"/>
      </c:catAx>
      <c:valAx>
        <c:axId val="233772104"/>
        <c:scaling>
          <c:orientation val="minMax"/>
        </c:scaling>
        <c:delete val="1"/>
        <c:axPos val="l"/>
        <c:numFmt formatCode="General" sourceLinked="1"/>
        <c:majorTickMark val="out"/>
        <c:minorTickMark val="none"/>
        <c:tickLblPos val="nextTo"/>
        <c:crossAx val="233771712"/>
        <c:crosses val="autoZero"/>
        <c:crossBetween val="between"/>
      </c:valAx>
    </c:plotArea>
    <c:plotVisOnly val="1"/>
    <c:dispBlanksAs val="zero"/>
    <c:showDLblsOverMax val="0"/>
  </c:chart>
  <c:spPr>
    <a:ln>
      <a:noFill/>
    </a:ln>
  </c:sp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'ОМ 4 Выполнение заданий'!$A$16</c:f>
              <c:strCache>
                <c:ptCount val="1"/>
                <c:pt idx="0">
                  <c:v>ом</c:v>
                </c:pt>
              </c:strCache>
            </c:strRef>
          </c:tx>
          <c:invertIfNegative val="0"/>
          <c:dLbls>
            <c:spPr>
              <a:noFill/>
              <a:ln>
                <a:noFill/>
              </a:ln>
              <a:effectLst/>
            </c:spPr>
            <c:txPr>
              <a:bodyPr wrap="square" lIns="38100" tIns="19050" rIns="38100" bIns="19050" anchor="ctr">
                <a:spAutoFit/>
              </a:bodyPr>
              <a:lstStyle/>
              <a:p>
                <a:pPr>
                  <a:defRPr sz="80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'ОМ 4 Выполнение заданий'!$B$15:$W$15</c:f>
              <c:strCache>
                <c:ptCount val="22"/>
                <c:pt idx="0">
                  <c:v>1</c:v>
                </c:pt>
                <c:pt idx="1">
                  <c:v>2</c:v>
                </c:pt>
                <c:pt idx="2">
                  <c:v>3.1</c:v>
                </c:pt>
                <c:pt idx="3">
                  <c:v>3.2</c:v>
                </c:pt>
                <c:pt idx="4">
                  <c:v>3.3</c:v>
                </c:pt>
                <c:pt idx="5">
                  <c:v>4</c:v>
                </c:pt>
                <c:pt idx="6">
                  <c:v>5</c:v>
                </c:pt>
                <c:pt idx="7">
                  <c:v>6.1</c:v>
                </c:pt>
                <c:pt idx="8">
                  <c:v>6.2</c:v>
                </c:pt>
                <c:pt idx="9">
                  <c:v>6.3</c:v>
                </c:pt>
                <c:pt idx="10">
                  <c:v>7.1</c:v>
                </c:pt>
                <c:pt idx="11">
                  <c:v>7.2</c:v>
                </c:pt>
                <c:pt idx="12">
                  <c:v>8K1</c:v>
                </c:pt>
                <c:pt idx="13">
                  <c:v>8K2</c:v>
                </c:pt>
                <c:pt idx="14">
                  <c:v>8K3</c:v>
                </c:pt>
                <c:pt idx="15">
                  <c:v>9.1</c:v>
                </c:pt>
                <c:pt idx="16">
                  <c:v>9.2</c:v>
                </c:pt>
                <c:pt idx="17">
                  <c:v>9.3</c:v>
                </c:pt>
                <c:pt idx="18">
                  <c:v>10.1</c:v>
                </c:pt>
                <c:pt idx="19">
                  <c:v>10.2K1</c:v>
                </c:pt>
                <c:pt idx="20">
                  <c:v>10.2K2</c:v>
                </c:pt>
                <c:pt idx="21">
                  <c:v>10.2K3</c:v>
                </c:pt>
              </c:strCache>
            </c:strRef>
          </c:cat>
          <c:val>
            <c:numRef>
              <c:f>'ОМ 4 Выполнение заданий'!$B$16:$W$16</c:f>
              <c:numCache>
                <c:formatCode>0.0</c:formatCode>
                <c:ptCount val="22"/>
                <c:pt idx="0">
                  <c:v>91.49</c:v>
                </c:pt>
                <c:pt idx="1">
                  <c:v>77.239999999999995</c:v>
                </c:pt>
                <c:pt idx="2">
                  <c:v>67.12</c:v>
                </c:pt>
                <c:pt idx="3">
                  <c:v>87.86</c:v>
                </c:pt>
                <c:pt idx="4">
                  <c:v>60.68</c:v>
                </c:pt>
                <c:pt idx="5">
                  <c:v>76.64</c:v>
                </c:pt>
                <c:pt idx="6">
                  <c:v>87.36</c:v>
                </c:pt>
                <c:pt idx="7">
                  <c:v>77.87</c:v>
                </c:pt>
                <c:pt idx="8">
                  <c:v>45.08</c:v>
                </c:pt>
                <c:pt idx="9">
                  <c:v>34.57</c:v>
                </c:pt>
                <c:pt idx="10">
                  <c:v>74.400000000000006</c:v>
                </c:pt>
                <c:pt idx="11">
                  <c:v>70.45</c:v>
                </c:pt>
                <c:pt idx="12">
                  <c:v>87.81</c:v>
                </c:pt>
                <c:pt idx="13">
                  <c:v>74.16</c:v>
                </c:pt>
                <c:pt idx="14">
                  <c:v>53.12</c:v>
                </c:pt>
                <c:pt idx="15">
                  <c:v>93.07</c:v>
                </c:pt>
                <c:pt idx="16">
                  <c:v>87.38</c:v>
                </c:pt>
                <c:pt idx="17">
                  <c:v>62.13</c:v>
                </c:pt>
                <c:pt idx="18">
                  <c:v>83.07</c:v>
                </c:pt>
                <c:pt idx="19">
                  <c:v>68.47</c:v>
                </c:pt>
                <c:pt idx="20">
                  <c:v>67.569999999999993</c:v>
                </c:pt>
                <c:pt idx="21">
                  <c:v>39.950000000000003</c:v>
                </c:pt>
              </c:numCache>
            </c:numRef>
          </c:val>
          <c:extLst>
            <c:ext xmlns:c16="http://schemas.microsoft.com/office/drawing/2014/chart" uri="{C3380CC4-5D6E-409C-BE32-E72D297353CC}">
              <c16:uniqueId val="{00000000-920E-4637-B1B9-F6566C58A7A6}"/>
            </c:ext>
          </c:extLst>
        </c:ser>
        <c:dLbls>
          <c:dLblPos val="outEnd"/>
          <c:showLegendKey val="0"/>
          <c:showVal val="1"/>
          <c:showCatName val="0"/>
          <c:showSerName val="0"/>
          <c:showPercent val="0"/>
          <c:showBubbleSize val="0"/>
        </c:dLbls>
        <c:gapWidth val="150"/>
        <c:axId val="233761912"/>
        <c:axId val="233760736"/>
      </c:barChart>
      <c:catAx>
        <c:axId val="233761912"/>
        <c:scaling>
          <c:orientation val="minMax"/>
        </c:scaling>
        <c:delete val="0"/>
        <c:axPos val="b"/>
        <c:title>
          <c:tx>
            <c:rich>
              <a:bodyPr/>
              <a:lstStyle/>
              <a:p>
                <a:pPr>
                  <a:defRPr/>
                </a:pPr>
                <a:r>
                  <a:rPr lang="ru-RU"/>
                  <a:t>Задания</a:t>
                </a:r>
              </a:p>
            </c:rich>
          </c:tx>
          <c:layout>
            <c:manualLayout>
              <c:xMode val="edge"/>
              <c:yMode val="edge"/>
              <c:x val="0.45110411923147287"/>
              <c:y val="0.82418486978999561"/>
            </c:manualLayout>
          </c:layout>
          <c:overlay val="0"/>
        </c:title>
        <c:numFmt formatCode="General" sourceLinked="0"/>
        <c:majorTickMark val="out"/>
        <c:minorTickMark val="none"/>
        <c:tickLblPos val="nextTo"/>
        <c:crossAx val="233760736"/>
        <c:crosses val="autoZero"/>
        <c:auto val="1"/>
        <c:lblAlgn val="ctr"/>
        <c:lblOffset val="100"/>
        <c:noMultiLvlLbl val="0"/>
      </c:catAx>
      <c:valAx>
        <c:axId val="233760736"/>
        <c:scaling>
          <c:orientation val="minMax"/>
        </c:scaling>
        <c:delete val="1"/>
        <c:axPos val="l"/>
        <c:numFmt formatCode="0.0" sourceLinked="1"/>
        <c:majorTickMark val="out"/>
        <c:minorTickMark val="none"/>
        <c:tickLblPos val="nextTo"/>
        <c:crossAx val="233761912"/>
        <c:crosses val="autoZero"/>
        <c:crossBetween val="between"/>
      </c:valAx>
    </c:plotArea>
    <c:plotVisOnly val="1"/>
    <c:dispBlanksAs val="gap"/>
    <c:showDLblsOverMax val="0"/>
  </c:chart>
  <c:spPr>
    <a:ln>
      <a:noFill/>
    </a:ln>
  </c:sp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'ГЕО 2024'!$I$9</c:f>
              <c:strCache>
                <c:ptCount val="1"/>
                <c:pt idx="0">
                  <c:v>Понизили</c:v>
                </c:pt>
              </c:strCache>
            </c:strRef>
          </c:tx>
          <c:spPr>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'ГЕО 2024'!$H$10:$H$13</c:f>
              <c:strCache>
                <c:ptCount val="4"/>
                <c:pt idx="0">
                  <c:v>6 класс</c:v>
                </c:pt>
                <c:pt idx="1">
                  <c:v>7 класс</c:v>
                </c:pt>
                <c:pt idx="2">
                  <c:v>8 класс</c:v>
                </c:pt>
                <c:pt idx="3">
                  <c:v>11 класс</c:v>
                </c:pt>
              </c:strCache>
            </c:strRef>
          </c:cat>
          <c:val>
            <c:numRef>
              <c:f>'ГЕО 2024'!$I$10:$I$13</c:f>
              <c:numCache>
                <c:formatCode>0.0</c:formatCode>
                <c:ptCount val="4"/>
                <c:pt idx="0">
                  <c:v>29.82</c:v>
                </c:pt>
                <c:pt idx="1">
                  <c:v>39.82</c:v>
                </c:pt>
                <c:pt idx="2">
                  <c:v>37.659999999999997</c:v>
                </c:pt>
                <c:pt idx="3">
                  <c:v>32.39</c:v>
                </c:pt>
              </c:numCache>
            </c:numRef>
          </c:val>
          <c:extLst>
            <c:ext xmlns:c16="http://schemas.microsoft.com/office/drawing/2014/chart" uri="{C3380CC4-5D6E-409C-BE32-E72D297353CC}">
              <c16:uniqueId val="{00000000-C82D-4445-B64E-4A104F54E59D}"/>
            </c:ext>
          </c:extLst>
        </c:ser>
        <c:ser>
          <c:idx val="1"/>
          <c:order val="1"/>
          <c:tx>
            <c:strRef>
              <c:f>'ГЕО 2024'!$J$9</c:f>
              <c:strCache>
                <c:ptCount val="1"/>
                <c:pt idx="0">
                  <c:v>Подтвердили</c:v>
                </c:pt>
              </c:strCache>
            </c:strRef>
          </c:tx>
          <c:spPr>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'ГЕО 2024'!$H$10:$H$13</c:f>
              <c:strCache>
                <c:ptCount val="4"/>
                <c:pt idx="0">
                  <c:v>6 класс</c:v>
                </c:pt>
                <c:pt idx="1">
                  <c:v>7 класс</c:v>
                </c:pt>
                <c:pt idx="2">
                  <c:v>8 класс</c:v>
                </c:pt>
                <c:pt idx="3">
                  <c:v>11 класс</c:v>
                </c:pt>
              </c:strCache>
            </c:strRef>
          </c:cat>
          <c:val>
            <c:numRef>
              <c:f>'ГЕО 2024'!$J$10:$J$13</c:f>
              <c:numCache>
                <c:formatCode>0.0</c:formatCode>
                <c:ptCount val="4"/>
                <c:pt idx="0">
                  <c:v>64.36</c:v>
                </c:pt>
                <c:pt idx="1">
                  <c:v>58.1</c:v>
                </c:pt>
                <c:pt idx="2">
                  <c:v>59.08</c:v>
                </c:pt>
                <c:pt idx="3">
                  <c:v>61.4</c:v>
                </c:pt>
              </c:numCache>
            </c:numRef>
          </c:val>
          <c:extLst>
            <c:ext xmlns:c16="http://schemas.microsoft.com/office/drawing/2014/chart" uri="{C3380CC4-5D6E-409C-BE32-E72D297353CC}">
              <c16:uniqueId val="{00000001-C82D-4445-B64E-4A104F54E59D}"/>
            </c:ext>
          </c:extLst>
        </c:ser>
        <c:ser>
          <c:idx val="2"/>
          <c:order val="2"/>
          <c:tx>
            <c:strRef>
              <c:f>'ГЕО 2024'!$K$9</c:f>
              <c:strCache>
                <c:ptCount val="1"/>
                <c:pt idx="0">
                  <c:v>Повысили</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'ГЕО 2024'!$H$10:$H$13</c:f>
              <c:strCache>
                <c:ptCount val="4"/>
                <c:pt idx="0">
                  <c:v>6 класс</c:v>
                </c:pt>
                <c:pt idx="1">
                  <c:v>7 класс</c:v>
                </c:pt>
                <c:pt idx="2">
                  <c:v>8 класс</c:v>
                </c:pt>
                <c:pt idx="3">
                  <c:v>11 класс</c:v>
                </c:pt>
              </c:strCache>
            </c:strRef>
          </c:cat>
          <c:val>
            <c:numRef>
              <c:f>'ГЕО 2024'!$K$10:$K$13</c:f>
              <c:numCache>
                <c:formatCode>0.0</c:formatCode>
                <c:ptCount val="4"/>
                <c:pt idx="0">
                  <c:v>5.82</c:v>
                </c:pt>
                <c:pt idx="1">
                  <c:v>2.08</c:v>
                </c:pt>
                <c:pt idx="2">
                  <c:v>3.26</c:v>
                </c:pt>
                <c:pt idx="3">
                  <c:v>6.2</c:v>
                </c:pt>
              </c:numCache>
            </c:numRef>
          </c:val>
          <c:extLst>
            <c:ext xmlns:c16="http://schemas.microsoft.com/office/drawing/2014/chart" uri="{C3380CC4-5D6E-409C-BE32-E72D297353CC}">
              <c16:uniqueId val="{00000002-C82D-4445-B64E-4A104F54E59D}"/>
            </c:ext>
          </c:extLst>
        </c:ser>
        <c:dLbls>
          <c:dLblPos val="ctr"/>
          <c:showLegendKey val="0"/>
          <c:showVal val="1"/>
          <c:showCatName val="0"/>
          <c:showSerName val="0"/>
          <c:showPercent val="0"/>
          <c:showBubbleSize val="0"/>
        </c:dLbls>
        <c:gapWidth val="150"/>
        <c:overlap val="100"/>
        <c:axId val="233763872"/>
        <c:axId val="233763480"/>
      </c:barChart>
      <c:catAx>
        <c:axId val="233763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763480"/>
        <c:crosses val="autoZero"/>
        <c:auto val="1"/>
        <c:lblAlgn val="ctr"/>
        <c:lblOffset val="100"/>
        <c:noMultiLvlLbl val="0"/>
      </c:catAx>
      <c:valAx>
        <c:axId val="233763480"/>
        <c:scaling>
          <c:orientation val="minMax"/>
        </c:scaling>
        <c:delete val="1"/>
        <c:axPos val="l"/>
        <c:numFmt formatCode="0.0" sourceLinked="1"/>
        <c:majorTickMark val="none"/>
        <c:minorTickMark val="none"/>
        <c:tickLblPos val="nextTo"/>
        <c:crossAx val="23376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ln>
      <a:noFill/>
    </a:ln>
  </c:spPr>
  <c:txPr>
    <a:bodyPr/>
    <a:lstStyle/>
    <a:p>
      <a:pPr>
        <a:defRPr/>
      </a:pPr>
      <a:endParaRPr lang="ru-RU"/>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5"/>
    </mc:Choice>
    <mc:Fallback>
      <c:style val="15"/>
    </mc:Fallback>
  </mc:AlternateContent>
  <c:chart>
    <c:autoTitleDeleted val="1"/>
    <c:plotArea>
      <c:layout/>
      <c:barChart>
        <c:barDir val="col"/>
        <c:grouping val="clustered"/>
        <c:varyColors val="0"/>
        <c:ser>
          <c:idx val="0"/>
          <c:order val="0"/>
          <c:tx>
            <c:strRef>
              <c:f>'ГЕО 2024'!$A$75</c:f>
              <c:strCache>
                <c:ptCount val="1"/>
                <c:pt idx="0">
                  <c:v>6 гео</c:v>
                </c:pt>
              </c:strCache>
            </c:strRef>
          </c:tx>
          <c:spPr>
            <a:solidFill>
              <a:schemeClr val="tx2">
                <a:lumMod val="60000"/>
                <a:lumOff val="40000"/>
              </a:schemeClr>
            </a:solidFill>
          </c:spPr>
          <c:invertIfNegative val="0"/>
          <c:dLbls>
            <c:spPr>
              <a:noFill/>
              <a:ln>
                <a:noFill/>
              </a:ln>
              <a:effectLst/>
            </c:spPr>
            <c:txPr>
              <a:bodyPr wrap="square" lIns="38100" tIns="19050" rIns="38100" bIns="19050" anchor="ctr">
                <a:spAutoFit/>
              </a:bodyPr>
              <a:lstStyle/>
              <a:p>
                <a:pPr>
                  <a:defRPr sz="80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'ГЕО 2024'!$B$74:$AI$74</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'ГЕО 2024'!$B$75:$AI$75</c:f>
              <c:numCache>
                <c:formatCode>General</c:formatCode>
                <c:ptCount val="34"/>
                <c:pt idx="0">
                  <c:v>0.1</c:v>
                </c:pt>
                <c:pt idx="1">
                  <c:v>0.1</c:v>
                </c:pt>
                <c:pt idx="2">
                  <c:v>0.1</c:v>
                </c:pt>
                <c:pt idx="3">
                  <c:v>0.2</c:v>
                </c:pt>
                <c:pt idx="4">
                  <c:v>0.4</c:v>
                </c:pt>
                <c:pt idx="5">
                  <c:v>0.3</c:v>
                </c:pt>
                <c:pt idx="6">
                  <c:v>0.3</c:v>
                </c:pt>
                <c:pt idx="7">
                  <c:v>0.5</c:v>
                </c:pt>
                <c:pt idx="8">
                  <c:v>0.3</c:v>
                </c:pt>
                <c:pt idx="9">
                  <c:v>0.5</c:v>
                </c:pt>
                <c:pt idx="10">
                  <c:v>2.9</c:v>
                </c:pt>
                <c:pt idx="11">
                  <c:v>4</c:v>
                </c:pt>
                <c:pt idx="12">
                  <c:v>3.6</c:v>
                </c:pt>
                <c:pt idx="13">
                  <c:v>3.3</c:v>
                </c:pt>
                <c:pt idx="14">
                  <c:v>3.5</c:v>
                </c:pt>
                <c:pt idx="15">
                  <c:v>4.2</c:v>
                </c:pt>
                <c:pt idx="16">
                  <c:v>3.8</c:v>
                </c:pt>
                <c:pt idx="17">
                  <c:v>4.3</c:v>
                </c:pt>
                <c:pt idx="18">
                  <c:v>4.5</c:v>
                </c:pt>
                <c:pt idx="19">
                  <c:v>4</c:v>
                </c:pt>
                <c:pt idx="20">
                  <c:v>3.8</c:v>
                </c:pt>
                <c:pt idx="21">
                  <c:v>8</c:v>
                </c:pt>
                <c:pt idx="22">
                  <c:v>7.2</c:v>
                </c:pt>
                <c:pt idx="23">
                  <c:v>6.4</c:v>
                </c:pt>
                <c:pt idx="24">
                  <c:v>6.3</c:v>
                </c:pt>
                <c:pt idx="25">
                  <c:v>5.3</c:v>
                </c:pt>
                <c:pt idx="26">
                  <c:v>4.2</c:v>
                </c:pt>
                <c:pt idx="27">
                  <c:v>3.7</c:v>
                </c:pt>
                <c:pt idx="28">
                  <c:v>2.6</c:v>
                </c:pt>
                <c:pt idx="29">
                  <c:v>5.3</c:v>
                </c:pt>
                <c:pt idx="30">
                  <c:v>3.2</c:v>
                </c:pt>
                <c:pt idx="31">
                  <c:v>1.7</c:v>
                </c:pt>
                <c:pt idx="32">
                  <c:v>0.8</c:v>
                </c:pt>
                <c:pt idx="33">
                  <c:v>0.3</c:v>
                </c:pt>
              </c:numCache>
            </c:numRef>
          </c:val>
          <c:extLst>
            <c:ext xmlns:c16="http://schemas.microsoft.com/office/drawing/2014/chart" uri="{C3380CC4-5D6E-409C-BE32-E72D297353CC}">
              <c16:uniqueId val="{00000000-E44E-4F02-88A9-18AA8A4DE4BC}"/>
            </c:ext>
          </c:extLst>
        </c:ser>
        <c:dLbls>
          <c:dLblPos val="outEnd"/>
          <c:showLegendKey val="0"/>
          <c:showVal val="1"/>
          <c:showCatName val="0"/>
          <c:showSerName val="0"/>
          <c:showPercent val="0"/>
          <c:showBubbleSize val="0"/>
        </c:dLbls>
        <c:gapWidth val="150"/>
        <c:axId val="233764264"/>
        <c:axId val="233765048"/>
      </c:barChart>
      <c:catAx>
        <c:axId val="233764264"/>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233765048"/>
        <c:crosses val="autoZero"/>
        <c:auto val="1"/>
        <c:lblAlgn val="ctr"/>
        <c:lblOffset val="100"/>
        <c:noMultiLvlLbl val="0"/>
      </c:catAx>
      <c:valAx>
        <c:axId val="233765048"/>
        <c:scaling>
          <c:orientation val="minMax"/>
        </c:scaling>
        <c:delete val="1"/>
        <c:axPos val="l"/>
        <c:numFmt formatCode="General" sourceLinked="1"/>
        <c:majorTickMark val="out"/>
        <c:minorTickMark val="none"/>
        <c:tickLblPos val="nextTo"/>
        <c:crossAx val="233764264"/>
        <c:crosses val="autoZero"/>
        <c:crossBetween val="between"/>
      </c:valAx>
    </c:plotArea>
    <c:plotVisOnly val="1"/>
    <c:dispBlanksAs val="gap"/>
    <c:showDLblsOverMax val="0"/>
  </c:chart>
  <c:spPr>
    <a:ln>
      <a:noFill/>
    </a:ln>
  </c:sp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'ГЕО 2024'!$A$102</c:f>
              <c:strCache>
                <c:ptCount val="1"/>
                <c:pt idx="0">
                  <c:v>6 гео</c:v>
                </c:pt>
              </c:strCache>
            </c:strRef>
          </c:tx>
          <c:spPr>
            <a:solidFill>
              <a:schemeClr val="tx2">
                <a:lumMod val="40000"/>
                <a:lumOff val="60000"/>
              </a:schemeClr>
            </a:solidFill>
          </c:spPr>
          <c:invertIfNegative val="0"/>
          <c:dLbls>
            <c:spPr>
              <a:noFill/>
              <a:ln>
                <a:noFill/>
              </a:ln>
              <a:effectLst/>
            </c:spPr>
            <c:txPr>
              <a:bodyPr wrap="square" lIns="38100" tIns="19050" rIns="38100" bIns="19050" anchor="ctr">
                <a:spAutoFit/>
              </a:bodyPr>
              <a:lstStyle/>
              <a:p>
                <a:pPr>
                  <a:defRPr sz="80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'ГЕО 2024'!$B$101:$U$101</c:f>
              <c:strCache>
                <c:ptCount val="20"/>
                <c:pt idx="0">
                  <c:v>1.1</c:v>
                </c:pt>
                <c:pt idx="1">
                  <c:v>1.2</c:v>
                </c:pt>
                <c:pt idx="2">
                  <c:v>2.1</c:v>
                </c:pt>
                <c:pt idx="3">
                  <c:v>2.2</c:v>
                </c:pt>
                <c:pt idx="4">
                  <c:v>3.1</c:v>
                </c:pt>
                <c:pt idx="5">
                  <c:v>3.2</c:v>
                </c:pt>
                <c:pt idx="6">
                  <c:v>3.3</c:v>
                </c:pt>
                <c:pt idx="7">
                  <c:v>4.1</c:v>
                </c:pt>
                <c:pt idx="8">
                  <c:v>4.2</c:v>
                </c:pt>
                <c:pt idx="9">
                  <c:v>4.3</c:v>
                </c:pt>
                <c:pt idx="10">
                  <c:v>5.1</c:v>
                </c:pt>
                <c:pt idx="11">
                  <c:v>5.2</c:v>
                </c:pt>
                <c:pt idx="12">
                  <c:v>6.1</c:v>
                </c:pt>
                <c:pt idx="13">
                  <c:v>6.2</c:v>
                </c:pt>
                <c:pt idx="14">
                  <c:v>6.3</c:v>
                </c:pt>
                <c:pt idx="15">
                  <c:v>7</c:v>
                </c:pt>
                <c:pt idx="16">
                  <c:v>8</c:v>
                </c:pt>
                <c:pt idx="17">
                  <c:v>9.1</c:v>
                </c:pt>
                <c:pt idx="18">
                  <c:v>9.2</c:v>
                </c:pt>
                <c:pt idx="19">
                  <c:v>9.3</c:v>
                </c:pt>
              </c:strCache>
            </c:strRef>
          </c:cat>
          <c:val>
            <c:numRef>
              <c:f>'ГЕО 2024'!$B$102:$U$102</c:f>
              <c:numCache>
                <c:formatCode>0.0</c:formatCode>
                <c:ptCount val="20"/>
                <c:pt idx="0">
                  <c:v>72.599999999999994</c:v>
                </c:pt>
                <c:pt idx="1">
                  <c:v>38.57</c:v>
                </c:pt>
                <c:pt idx="2">
                  <c:v>44.32</c:v>
                </c:pt>
                <c:pt idx="3">
                  <c:v>41.38</c:v>
                </c:pt>
                <c:pt idx="4">
                  <c:v>63.37</c:v>
                </c:pt>
                <c:pt idx="5">
                  <c:v>69.05</c:v>
                </c:pt>
                <c:pt idx="6">
                  <c:v>65.569999999999993</c:v>
                </c:pt>
                <c:pt idx="7">
                  <c:v>80.36</c:v>
                </c:pt>
                <c:pt idx="8">
                  <c:v>67.62</c:v>
                </c:pt>
                <c:pt idx="9">
                  <c:v>65.900000000000006</c:v>
                </c:pt>
                <c:pt idx="10">
                  <c:v>56.83</c:v>
                </c:pt>
                <c:pt idx="11">
                  <c:v>76</c:v>
                </c:pt>
                <c:pt idx="12">
                  <c:v>66.040000000000006</c:v>
                </c:pt>
                <c:pt idx="13">
                  <c:v>76.03</c:v>
                </c:pt>
                <c:pt idx="14">
                  <c:v>46.74</c:v>
                </c:pt>
                <c:pt idx="15">
                  <c:v>49.55</c:v>
                </c:pt>
                <c:pt idx="16">
                  <c:v>61.51</c:v>
                </c:pt>
                <c:pt idx="17">
                  <c:v>78.489999999999995</c:v>
                </c:pt>
                <c:pt idx="18">
                  <c:v>79.959999999999994</c:v>
                </c:pt>
                <c:pt idx="19">
                  <c:v>58.59</c:v>
                </c:pt>
              </c:numCache>
            </c:numRef>
          </c:val>
          <c:extLst>
            <c:ext xmlns:c16="http://schemas.microsoft.com/office/drawing/2014/chart" uri="{C3380CC4-5D6E-409C-BE32-E72D297353CC}">
              <c16:uniqueId val="{00000000-4A55-44AF-AD0B-6D0B824EB836}"/>
            </c:ext>
          </c:extLst>
        </c:ser>
        <c:dLbls>
          <c:showLegendKey val="0"/>
          <c:showVal val="0"/>
          <c:showCatName val="0"/>
          <c:showSerName val="0"/>
          <c:showPercent val="0"/>
          <c:showBubbleSize val="0"/>
        </c:dLbls>
        <c:gapWidth val="150"/>
        <c:axId val="233766224"/>
        <c:axId val="233766616"/>
      </c:barChart>
      <c:catAx>
        <c:axId val="233766224"/>
        <c:scaling>
          <c:orientation val="minMax"/>
        </c:scaling>
        <c:delete val="0"/>
        <c:axPos val="b"/>
        <c:title>
          <c:tx>
            <c:rich>
              <a:bodyPr/>
              <a:lstStyle/>
              <a:p>
                <a:pPr>
                  <a:defRPr/>
                </a:pPr>
                <a:r>
                  <a:rPr lang="ru-RU"/>
                  <a:t>Задания</a:t>
                </a:r>
              </a:p>
            </c:rich>
          </c:tx>
          <c:overlay val="0"/>
        </c:title>
        <c:numFmt formatCode="General" sourceLinked="1"/>
        <c:majorTickMark val="out"/>
        <c:minorTickMark val="none"/>
        <c:tickLblPos val="nextTo"/>
        <c:crossAx val="233766616"/>
        <c:crosses val="autoZero"/>
        <c:auto val="1"/>
        <c:lblAlgn val="ctr"/>
        <c:lblOffset val="100"/>
        <c:noMultiLvlLbl val="0"/>
      </c:catAx>
      <c:valAx>
        <c:axId val="233766616"/>
        <c:scaling>
          <c:orientation val="minMax"/>
        </c:scaling>
        <c:delete val="1"/>
        <c:axPos val="l"/>
        <c:numFmt formatCode="0.0" sourceLinked="1"/>
        <c:majorTickMark val="out"/>
        <c:minorTickMark val="none"/>
        <c:tickLblPos val="nextTo"/>
        <c:crossAx val="233766224"/>
        <c:crosses val="autoZero"/>
        <c:crossBetween val="between"/>
      </c:valAx>
    </c:plotArea>
    <c:plotVisOnly val="1"/>
    <c:dispBlanksAs val="gap"/>
    <c:showDLblsOverMax val="0"/>
  </c:chart>
  <c:spPr>
    <a:ln>
      <a:noFill/>
    </a:ln>
  </c:sp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3"/>
    </mc:Choice>
    <mc:Fallback>
      <c:style val="13"/>
    </mc:Fallback>
  </mc:AlternateContent>
  <c:chart>
    <c:autoTitleDeleted val="1"/>
    <c:plotArea>
      <c:layout/>
      <c:barChart>
        <c:barDir val="col"/>
        <c:grouping val="clustered"/>
        <c:varyColors val="0"/>
        <c:ser>
          <c:idx val="0"/>
          <c:order val="0"/>
          <c:tx>
            <c:strRef>
              <c:f>'ГЕО 2024'!$A$131</c:f>
              <c:strCache>
                <c:ptCount val="1"/>
                <c:pt idx="0">
                  <c:v>7 гео</c:v>
                </c:pt>
              </c:strCache>
            </c:strRef>
          </c:tx>
          <c:invertIfNegative val="0"/>
          <c:dLbls>
            <c:spPr>
              <a:noFill/>
              <a:ln>
                <a:noFill/>
              </a:ln>
              <a:effectLst/>
            </c:spPr>
            <c:txPr>
              <a:bodyPr wrap="square" lIns="38100" tIns="19050" rIns="38100" bIns="19050" anchor="ctr">
                <a:spAutoFit/>
              </a:bodyPr>
              <a:lstStyle/>
              <a:p>
                <a:pPr>
                  <a:defRPr sz="800" baseline="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'ГЕО 2024'!$B$130:$AK$130</c:f>
              <c:numCache>
                <c:formatCode>General</c:formatCode>
                <c:ptCount val="3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numCache>
            </c:numRef>
          </c:cat>
          <c:val>
            <c:numRef>
              <c:f>'ГЕО 2024'!$B$131:$AK$131</c:f>
              <c:numCache>
                <c:formatCode>General</c:formatCode>
                <c:ptCount val="36"/>
                <c:pt idx="0">
                  <c:v>0.2</c:v>
                </c:pt>
                <c:pt idx="1">
                  <c:v>0.3</c:v>
                </c:pt>
                <c:pt idx="2">
                  <c:v>0.5</c:v>
                </c:pt>
                <c:pt idx="3">
                  <c:v>0.5</c:v>
                </c:pt>
                <c:pt idx="4">
                  <c:v>0.5</c:v>
                </c:pt>
                <c:pt idx="5">
                  <c:v>0.9</c:v>
                </c:pt>
                <c:pt idx="6">
                  <c:v>0.9</c:v>
                </c:pt>
                <c:pt idx="7">
                  <c:v>0.8</c:v>
                </c:pt>
                <c:pt idx="8">
                  <c:v>0.8</c:v>
                </c:pt>
                <c:pt idx="9">
                  <c:v>0.9</c:v>
                </c:pt>
                <c:pt idx="10">
                  <c:v>2</c:v>
                </c:pt>
                <c:pt idx="11">
                  <c:v>7.8</c:v>
                </c:pt>
                <c:pt idx="12">
                  <c:v>8.5</c:v>
                </c:pt>
                <c:pt idx="13">
                  <c:v>6.5</c:v>
                </c:pt>
                <c:pt idx="14">
                  <c:v>6.4</c:v>
                </c:pt>
                <c:pt idx="15">
                  <c:v>5.3</c:v>
                </c:pt>
                <c:pt idx="16">
                  <c:v>4.4000000000000004</c:v>
                </c:pt>
                <c:pt idx="17">
                  <c:v>4.0999999999999996</c:v>
                </c:pt>
                <c:pt idx="18">
                  <c:v>3.2</c:v>
                </c:pt>
                <c:pt idx="19">
                  <c:v>3.2</c:v>
                </c:pt>
                <c:pt idx="20">
                  <c:v>2.8</c:v>
                </c:pt>
                <c:pt idx="21">
                  <c:v>2.1</c:v>
                </c:pt>
                <c:pt idx="22">
                  <c:v>2.1</c:v>
                </c:pt>
                <c:pt idx="23">
                  <c:v>8</c:v>
                </c:pt>
                <c:pt idx="24">
                  <c:v>6.1</c:v>
                </c:pt>
                <c:pt idx="25">
                  <c:v>4.3</c:v>
                </c:pt>
                <c:pt idx="26">
                  <c:v>3.6</c:v>
                </c:pt>
                <c:pt idx="27">
                  <c:v>2.2999999999999998</c:v>
                </c:pt>
                <c:pt idx="28">
                  <c:v>2</c:v>
                </c:pt>
                <c:pt idx="29">
                  <c:v>1.6</c:v>
                </c:pt>
                <c:pt idx="30">
                  <c:v>0.9</c:v>
                </c:pt>
                <c:pt idx="31">
                  <c:v>2.8</c:v>
                </c:pt>
                <c:pt idx="32">
                  <c:v>2</c:v>
                </c:pt>
                <c:pt idx="33">
                  <c:v>1.2</c:v>
                </c:pt>
                <c:pt idx="34">
                  <c:v>0.5</c:v>
                </c:pt>
                <c:pt idx="35">
                  <c:v>0.2</c:v>
                </c:pt>
              </c:numCache>
            </c:numRef>
          </c:val>
          <c:extLst>
            <c:ext xmlns:c16="http://schemas.microsoft.com/office/drawing/2014/chart" uri="{C3380CC4-5D6E-409C-BE32-E72D297353CC}">
              <c16:uniqueId val="{00000000-B5D1-4871-8D87-3762FA109AA8}"/>
            </c:ext>
          </c:extLst>
        </c:ser>
        <c:dLbls>
          <c:showLegendKey val="0"/>
          <c:showVal val="1"/>
          <c:showCatName val="0"/>
          <c:showSerName val="0"/>
          <c:showPercent val="0"/>
          <c:showBubbleSize val="0"/>
        </c:dLbls>
        <c:gapWidth val="150"/>
        <c:axId val="233767400"/>
        <c:axId val="233767792"/>
      </c:barChart>
      <c:catAx>
        <c:axId val="233767400"/>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txPr>
          <a:bodyPr/>
          <a:lstStyle/>
          <a:p>
            <a:pPr>
              <a:defRPr sz="900" baseline="0"/>
            </a:pPr>
            <a:endParaRPr lang="ru-RU"/>
          </a:p>
        </c:txPr>
        <c:crossAx val="233767792"/>
        <c:crosses val="autoZero"/>
        <c:auto val="1"/>
        <c:lblAlgn val="ctr"/>
        <c:lblOffset val="100"/>
        <c:noMultiLvlLbl val="0"/>
      </c:catAx>
      <c:valAx>
        <c:axId val="233767792"/>
        <c:scaling>
          <c:orientation val="minMax"/>
        </c:scaling>
        <c:delete val="1"/>
        <c:axPos val="l"/>
        <c:numFmt formatCode="General" sourceLinked="1"/>
        <c:majorTickMark val="out"/>
        <c:minorTickMark val="none"/>
        <c:tickLblPos val="nextTo"/>
        <c:crossAx val="233767400"/>
        <c:crosses val="autoZero"/>
        <c:crossBetween val="between"/>
      </c:valAx>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'РУ 2024 диаграммы'!$A$181</c:f>
              <c:strCache>
                <c:ptCount val="1"/>
                <c:pt idx="0">
                  <c:v>6 класс</c:v>
                </c:pt>
              </c:strCache>
            </c:strRef>
          </c:tx>
          <c:spPr>
            <a:solidFill>
              <a:schemeClr val="accent5">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 2024 диаграммы'!$B$180:$Z$180</c:f>
              <c:strCache>
                <c:ptCount val="25"/>
                <c:pt idx="0">
                  <c:v>1K1</c:v>
                </c:pt>
                <c:pt idx="1">
                  <c:v>1K2</c:v>
                </c:pt>
                <c:pt idx="2">
                  <c:v>1K3</c:v>
                </c:pt>
                <c:pt idx="3">
                  <c:v>2K1</c:v>
                </c:pt>
                <c:pt idx="4">
                  <c:v>2K2</c:v>
                </c:pt>
                <c:pt idx="5">
                  <c:v>2K3</c:v>
                </c:pt>
                <c:pt idx="6">
                  <c:v>2K4</c:v>
                </c:pt>
                <c:pt idx="7">
                  <c:v>3.1</c:v>
                </c:pt>
                <c:pt idx="8">
                  <c:v>3.2</c:v>
                </c:pt>
                <c:pt idx="9">
                  <c:v>4</c:v>
                </c:pt>
                <c:pt idx="10">
                  <c:v>5</c:v>
                </c:pt>
                <c:pt idx="11">
                  <c:v>6</c:v>
                </c:pt>
                <c:pt idx="12">
                  <c:v>7.1</c:v>
                </c:pt>
                <c:pt idx="13">
                  <c:v>7.2</c:v>
                </c:pt>
                <c:pt idx="14">
                  <c:v>8.1</c:v>
                </c:pt>
                <c:pt idx="15">
                  <c:v>8.2</c:v>
                </c:pt>
                <c:pt idx="16">
                  <c:v>9</c:v>
                </c:pt>
                <c:pt idx="17">
                  <c:v>10</c:v>
                </c:pt>
                <c:pt idx="18">
                  <c:v>11</c:v>
                </c:pt>
                <c:pt idx="19">
                  <c:v>12.1</c:v>
                </c:pt>
                <c:pt idx="20">
                  <c:v>12.2</c:v>
                </c:pt>
                <c:pt idx="21">
                  <c:v>13.1</c:v>
                </c:pt>
                <c:pt idx="22">
                  <c:v>13.2</c:v>
                </c:pt>
                <c:pt idx="23">
                  <c:v>14.1</c:v>
                </c:pt>
                <c:pt idx="24">
                  <c:v>14.2</c:v>
                </c:pt>
              </c:strCache>
            </c:strRef>
          </c:cat>
          <c:val>
            <c:numRef>
              <c:f>'РУ 2024 диаграммы'!$B$181:$Z$181</c:f>
              <c:numCache>
                <c:formatCode>0.0</c:formatCode>
                <c:ptCount val="25"/>
                <c:pt idx="0">
                  <c:v>57.27</c:v>
                </c:pt>
                <c:pt idx="1">
                  <c:v>61.89</c:v>
                </c:pt>
                <c:pt idx="2">
                  <c:v>93.45</c:v>
                </c:pt>
                <c:pt idx="3">
                  <c:v>87.84</c:v>
                </c:pt>
                <c:pt idx="4">
                  <c:v>67.38</c:v>
                </c:pt>
                <c:pt idx="5">
                  <c:v>45.65</c:v>
                </c:pt>
                <c:pt idx="6">
                  <c:v>61.13</c:v>
                </c:pt>
                <c:pt idx="7">
                  <c:v>72.56</c:v>
                </c:pt>
                <c:pt idx="8">
                  <c:v>62.43</c:v>
                </c:pt>
                <c:pt idx="9">
                  <c:v>71.930000000000007</c:v>
                </c:pt>
                <c:pt idx="10">
                  <c:v>72.3</c:v>
                </c:pt>
                <c:pt idx="11">
                  <c:v>55.69</c:v>
                </c:pt>
                <c:pt idx="12">
                  <c:v>80.599999999999994</c:v>
                </c:pt>
                <c:pt idx="13">
                  <c:v>51.61</c:v>
                </c:pt>
                <c:pt idx="14">
                  <c:v>62.53</c:v>
                </c:pt>
                <c:pt idx="15">
                  <c:v>57.66</c:v>
                </c:pt>
                <c:pt idx="16">
                  <c:v>59.12</c:v>
                </c:pt>
                <c:pt idx="17">
                  <c:v>68.44</c:v>
                </c:pt>
                <c:pt idx="18">
                  <c:v>68.66</c:v>
                </c:pt>
                <c:pt idx="19">
                  <c:v>67.53</c:v>
                </c:pt>
                <c:pt idx="20">
                  <c:v>48.36</c:v>
                </c:pt>
                <c:pt idx="21">
                  <c:v>49.02</c:v>
                </c:pt>
                <c:pt idx="22">
                  <c:v>61.4</c:v>
                </c:pt>
                <c:pt idx="23">
                  <c:v>62.13</c:v>
                </c:pt>
                <c:pt idx="24">
                  <c:v>50.34</c:v>
                </c:pt>
              </c:numCache>
            </c:numRef>
          </c:val>
          <c:extLst>
            <c:ext xmlns:c16="http://schemas.microsoft.com/office/drawing/2014/chart" uri="{C3380CC4-5D6E-409C-BE32-E72D297353CC}">
              <c16:uniqueId val="{00000000-5D9B-489B-A09B-B38F754A9063}"/>
            </c:ext>
          </c:extLst>
        </c:ser>
        <c:dLbls>
          <c:dLblPos val="outEnd"/>
          <c:showLegendKey val="0"/>
          <c:showVal val="1"/>
          <c:showCatName val="0"/>
          <c:showSerName val="0"/>
          <c:showPercent val="0"/>
          <c:showBubbleSize val="0"/>
        </c:dLbls>
        <c:gapWidth val="100"/>
        <c:overlap val="-24"/>
        <c:axId val="419809816"/>
        <c:axId val="419807072"/>
      </c:barChart>
      <c:catAx>
        <c:axId val="4198098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b="1"/>
                  <a:t>Задания</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807072"/>
        <c:crosses val="autoZero"/>
        <c:auto val="1"/>
        <c:lblAlgn val="ctr"/>
        <c:lblOffset val="100"/>
        <c:noMultiLvlLbl val="0"/>
      </c:catAx>
      <c:valAx>
        <c:axId val="419807072"/>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198098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'ГЕО 2024'!$A$164</c:f>
              <c:strCache>
                <c:ptCount val="1"/>
                <c:pt idx="0">
                  <c:v>7 гео</c:v>
                </c:pt>
              </c:strCache>
            </c:strRef>
          </c:tx>
          <c:spPr>
            <a:solidFill>
              <a:schemeClr val="accent3">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'ГЕО 2024'!$B$163:$U$163</c:f>
              <c:strCache>
                <c:ptCount val="20"/>
                <c:pt idx="0">
                  <c:v>1.1</c:v>
                </c:pt>
                <c:pt idx="1">
                  <c:v>1.2</c:v>
                </c:pt>
                <c:pt idx="2">
                  <c:v>1.3</c:v>
                </c:pt>
                <c:pt idx="3">
                  <c:v>2.1</c:v>
                </c:pt>
                <c:pt idx="4">
                  <c:v>2.2</c:v>
                </c:pt>
                <c:pt idx="5">
                  <c:v>2.3</c:v>
                </c:pt>
                <c:pt idx="6">
                  <c:v>3.1</c:v>
                </c:pt>
                <c:pt idx="7">
                  <c:v>3.2</c:v>
                </c:pt>
                <c:pt idx="8">
                  <c:v>3.3</c:v>
                </c:pt>
                <c:pt idx="9">
                  <c:v>4.1</c:v>
                </c:pt>
                <c:pt idx="10">
                  <c:v>4.2</c:v>
                </c:pt>
                <c:pt idx="11">
                  <c:v>5.1</c:v>
                </c:pt>
                <c:pt idx="12">
                  <c:v>5.2</c:v>
                </c:pt>
                <c:pt idx="13">
                  <c:v>6.1</c:v>
                </c:pt>
                <c:pt idx="14">
                  <c:v>6.2</c:v>
                </c:pt>
                <c:pt idx="15">
                  <c:v>6.3</c:v>
                </c:pt>
                <c:pt idx="16">
                  <c:v>7.1</c:v>
                </c:pt>
                <c:pt idx="17">
                  <c:v>7.2</c:v>
                </c:pt>
                <c:pt idx="18">
                  <c:v>8.1</c:v>
                </c:pt>
                <c:pt idx="19">
                  <c:v>8.2</c:v>
                </c:pt>
              </c:strCache>
            </c:strRef>
          </c:cat>
          <c:val>
            <c:numRef>
              <c:f>'ГЕО 2024'!$B$164:$U$164</c:f>
              <c:numCache>
                <c:formatCode>0.0</c:formatCode>
                <c:ptCount val="20"/>
                <c:pt idx="0">
                  <c:v>55.49</c:v>
                </c:pt>
                <c:pt idx="1">
                  <c:v>62.88</c:v>
                </c:pt>
                <c:pt idx="2">
                  <c:v>34.33</c:v>
                </c:pt>
                <c:pt idx="3">
                  <c:v>37.54</c:v>
                </c:pt>
                <c:pt idx="4">
                  <c:v>64.33</c:v>
                </c:pt>
                <c:pt idx="5">
                  <c:v>69.239999999999995</c:v>
                </c:pt>
                <c:pt idx="6">
                  <c:v>34.81</c:v>
                </c:pt>
                <c:pt idx="7">
                  <c:v>47.66</c:v>
                </c:pt>
                <c:pt idx="8">
                  <c:v>30.84</c:v>
                </c:pt>
                <c:pt idx="9">
                  <c:v>69.77</c:v>
                </c:pt>
                <c:pt idx="10">
                  <c:v>45.11</c:v>
                </c:pt>
                <c:pt idx="11">
                  <c:v>67.599999999999994</c:v>
                </c:pt>
                <c:pt idx="12">
                  <c:v>34.11</c:v>
                </c:pt>
                <c:pt idx="13">
                  <c:v>47.56</c:v>
                </c:pt>
                <c:pt idx="14">
                  <c:v>46.82</c:v>
                </c:pt>
                <c:pt idx="15">
                  <c:v>60.71</c:v>
                </c:pt>
                <c:pt idx="16">
                  <c:v>81.099999999999994</c:v>
                </c:pt>
                <c:pt idx="17">
                  <c:v>67.849999999999994</c:v>
                </c:pt>
                <c:pt idx="18">
                  <c:v>69.34</c:v>
                </c:pt>
                <c:pt idx="19">
                  <c:v>54.1</c:v>
                </c:pt>
              </c:numCache>
            </c:numRef>
          </c:val>
          <c:extLst>
            <c:ext xmlns:c16="http://schemas.microsoft.com/office/drawing/2014/chart" uri="{C3380CC4-5D6E-409C-BE32-E72D297353CC}">
              <c16:uniqueId val="{00000000-F6FB-413C-8D38-4F98E4025627}"/>
            </c:ext>
          </c:extLst>
        </c:ser>
        <c:dLbls>
          <c:dLblPos val="outEnd"/>
          <c:showLegendKey val="0"/>
          <c:showVal val="1"/>
          <c:showCatName val="0"/>
          <c:showSerName val="0"/>
          <c:showPercent val="0"/>
          <c:showBubbleSize val="0"/>
        </c:dLbls>
        <c:gapWidth val="150"/>
        <c:axId val="419433320"/>
        <c:axId val="419430184"/>
      </c:barChart>
      <c:catAx>
        <c:axId val="419433320"/>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419430184"/>
        <c:crosses val="autoZero"/>
        <c:auto val="1"/>
        <c:lblAlgn val="ctr"/>
        <c:lblOffset val="100"/>
        <c:noMultiLvlLbl val="0"/>
      </c:catAx>
      <c:valAx>
        <c:axId val="419430184"/>
        <c:scaling>
          <c:orientation val="minMax"/>
        </c:scaling>
        <c:delete val="1"/>
        <c:axPos val="l"/>
        <c:numFmt formatCode="0.0" sourceLinked="1"/>
        <c:majorTickMark val="out"/>
        <c:minorTickMark val="none"/>
        <c:tickLblPos val="nextTo"/>
        <c:crossAx val="419433320"/>
        <c:crosses val="autoZero"/>
        <c:crossBetween val="between"/>
      </c:valAx>
    </c:plotArea>
    <c:plotVisOnly val="1"/>
    <c:dispBlanksAs val="gap"/>
    <c:showDLblsOverMax val="0"/>
  </c:chart>
  <c:spPr>
    <a:ln>
      <a:noFill/>
    </a:ln>
  </c:sp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6"/>
    </mc:Choice>
    <mc:Fallback>
      <c:style val="16"/>
    </mc:Fallback>
  </mc:AlternateContent>
  <c:chart>
    <c:autoTitleDeleted val="1"/>
    <c:plotArea>
      <c:layout/>
      <c:barChart>
        <c:barDir val="col"/>
        <c:grouping val="clustered"/>
        <c:varyColors val="0"/>
        <c:ser>
          <c:idx val="0"/>
          <c:order val="0"/>
          <c:tx>
            <c:strRef>
              <c:f>'ГЕО 2024'!$A$199</c:f>
              <c:strCache>
                <c:ptCount val="1"/>
                <c:pt idx="0">
                  <c:v>8 гео</c:v>
                </c:pt>
              </c:strCache>
            </c:strRef>
          </c:tx>
          <c:spPr>
            <a:solidFill>
              <a:schemeClr val="accent6">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'ГЕО 2024'!$B$198:$AI$198</c:f>
              <c:numCache>
                <c:formatCode>General</c:formatCode>
                <c:ptCount val="34"/>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numCache>
            </c:numRef>
          </c:cat>
          <c:val>
            <c:numRef>
              <c:f>'ГЕО 2024'!$B$199:$AI$199</c:f>
              <c:numCache>
                <c:formatCode>General</c:formatCode>
                <c:ptCount val="34"/>
                <c:pt idx="0">
                  <c:v>0.2</c:v>
                </c:pt>
                <c:pt idx="1">
                  <c:v>0.4</c:v>
                </c:pt>
                <c:pt idx="2">
                  <c:v>0.6</c:v>
                </c:pt>
                <c:pt idx="3">
                  <c:v>0.7</c:v>
                </c:pt>
                <c:pt idx="4">
                  <c:v>0.8</c:v>
                </c:pt>
                <c:pt idx="5">
                  <c:v>0.9</c:v>
                </c:pt>
                <c:pt idx="6">
                  <c:v>0.7</c:v>
                </c:pt>
                <c:pt idx="7">
                  <c:v>1</c:v>
                </c:pt>
                <c:pt idx="8">
                  <c:v>1</c:v>
                </c:pt>
                <c:pt idx="9">
                  <c:v>1.1000000000000001</c:v>
                </c:pt>
                <c:pt idx="10">
                  <c:v>7.1</c:v>
                </c:pt>
                <c:pt idx="11">
                  <c:v>7.5</c:v>
                </c:pt>
                <c:pt idx="12">
                  <c:v>6.6</c:v>
                </c:pt>
                <c:pt idx="13">
                  <c:v>5.7</c:v>
                </c:pt>
                <c:pt idx="14">
                  <c:v>5.6</c:v>
                </c:pt>
                <c:pt idx="15">
                  <c:v>4.9000000000000004</c:v>
                </c:pt>
                <c:pt idx="16">
                  <c:v>4</c:v>
                </c:pt>
                <c:pt idx="17">
                  <c:v>3.8</c:v>
                </c:pt>
                <c:pt idx="18">
                  <c:v>3.6</c:v>
                </c:pt>
                <c:pt idx="19">
                  <c:v>3</c:v>
                </c:pt>
                <c:pt idx="20">
                  <c:v>2.5</c:v>
                </c:pt>
                <c:pt idx="21">
                  <c:v>6.9</c:v>
                </c:pt>
                <c:pt idx="22">
                  <c:v>5.7</c:v>
                </c:pt>
                <c:pt idx="23">
                  <c:v>4.9000000000000004</c:v>
                </c:pt>
                <c:pt idx="24">
                  <c:v>3.9</c:v>
                </c:pt>
                <c:pt idx="25">
                  <c:v>3.2</c:v>
                </c:pt>
                <c:pt idx="26">
                  <c:v>2.7</c:v>
                </c:pt>
                <c:pt idx="27">
                  <c:v>2.2000000000000002</c:v>
                </c:pt>
                <c:pt idx="28">
                  <c:v>1.6</c:v>
                </c:pt>
                <c:pt idx="29">
                  <c:v>2.9</c:v>
                </c:pt>
                <c:pt idx="30">
                  <c:v>1.9</c:v>
                </c:pt>
                <c:pt idx="31">
                  <c:v>1.1000000000000001</c:v>
                </c:pt>
                <c:pt idx="32">
                  <c:v>0.7</c:v>
                </c:pt>
                <c:pt idx="33">
                  <c:v>0.4</c:v>
                </c:pt>
              </c:numCache>
            </c:numRef>
          </c:val>
          <c:extLst>
            <c:ext xmlns:c16="http://schemas.microsoft.com/office/drawing/2014/chart" uri="{C3380CC4-5D6E-409C-BE32-E72D297353CC}">
              <c16:uniqueId val="{00000000-A4C2-4995-8BC6-B8C430E446FF}"/>
            </c:ext>
          </c:extLst>
        </c:ser>
        <c:dLbls>
          <c:dLblPos val="outEnd"/>
          <c:showLegendKey val="0"/>
          <c:showVal val="1"/>
          <c:showCatName val="0"/>
          <c:showSerName val="0"/>
          <c:showPercent val="0"/>
          <c:showBubbleSize val="0"/>
        </c:dLbls>
        <c:gapWidth val="150"/>
        <c:axId val="419438416"/>
        <c:axId val="419432144"/>
      </c:barChart>
      <c:catAx>
        <c:axId val="419438416"/>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419432144"/>
        <c:crosses val="autoZero"/>
        <c:auto val="1"/>
        <c:lblAlgn val="ctr"/>
        <c:lblOffset val="100"/>
        <c:noMultiLvlLbl val="0"/>
      </c:catAx>
      <c:valAx>
        <c:axId val="419432144"/>
        <c:scaling>
          <c:orientation val="minMax"/>
        </c:scaling>
        <c:delete val="1"/>
        <c:axPos val="l"/>
        <c:numFmt formatCode="General" sourceLinked="1"/>
        <c:majorTickMark val="out"/>
        <c:minorTickMark val="none"/>
        <c:tickLblPos val="nextTo"/>
        <c:crossAx val="419438416"/>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'ГЕО 2024'!$A$227</c:f>
              <c:strCache>
                <c:ptCount val="1"/>
                <c:pt idx="0">
                  <c:v>8 гео</c:v>
                </c:pt>
              </c:strCache>
            </c:strRef>
          </c:tx>
          <c:spPr>
            <a:solidFill>
              <a:schemeClr val="accent6">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'ГЕО 2024'!$B$226:$S$226</c:f>
              <c:strCache>
                <c:ptCount val="18"/>
                <c:pt idx="0">
                  <c:v>1.1</c:v>
                </c:pt>
                <c:pt idx="1">
                  <c:v>1.2</c:v>
                </c:pt>
                <c:pt idx="2">
                  <c:v>2.1</c:v>
                </c:pt>
                <c:pt idx="3">
                  <c:v>2.2</c:v>
                </c:pt>
                <c:pt idx="4">
                  <c:v>3.1</c:v>
                </c:pt>
                <c:pt idx="5">
                  <c:v>3.2</c:v>
                </c:pt>
                <c:pt idx="6">
                  <c:v>3.3</c:v>
                </c:pt>
                <c:pt idx="7">
                  <c:v>4.1</c:v>
                </c:pt>
                <c:pt idx="8">
                  <c:v>4.2</c:v>
                </c:pt>
                <c:pt idx="9">
                  <c:v>4.3</c:v>
                </c:pt>
                <c:pt idx="10">
                  <c:v>5.1</c:v>
                </c:pt>
                <c:pt idx="11">
                  <c:v>5.2</c:v>
                </c:pt>
                <c:pt idx="12">
                  <c:v>5.3</c:v>
                </c:pt>
                <c:pt idx="13">
                  <c:v>6.1</c:v>
                </c:pt>
                <c:pt idx="14">
                  <c:v>6.2</c:v>
                </c:pt>
                <c:pt idx="15">
                  <c:v>6.3</c:v>
                </c:pt>
                <c:pt idx="16">
                  <c:v>7.1</c:v>
                </c:pt>
                <c:pt idx="17">
                  <c:v>7.2</c:v>
                </c:pt>
              </c:strCache>
            </c:strRef>
          </c:cat>
          <c:val>
            <c:numRef>
              <c:f>'ГЕО 2024'!$B$227:$S$227</c:f>
              <c:numCache>
                <c:formatCode>0.0</c:formatCode>
                <c:ptCount val="18"/>
                <c:pt idx="0">
                  <c:v>76.569999999999993</c:v>
                </c:pt>
                <c:pt idx="1">
                  <c:v>59.85</c:v>
                </c:pt>
                <c:pt idx="2">
                  <c:v>57.16</c:v>
                </c:pt>
                <c:pt idx="3">
                  <c:v>27.14</c:v>
                </c:pt>
                <c:pt idx="4">
                  <c:v>61.42</c:v>
                </c:pt>
                <c:pt idx="5">
                  <c:v>58.62</c:v>
                </c:pt>
                <c:pt idx="6">
                  <c:v>46.08</c:v>
                </c:pt>
                <c:pt idx="7">
                  <c:v>56.3</c:v>
                </c:pt>
                <c:pt idx="8">
                  <c:v>61.93</c:v>
                </c:pt>
                <c:pt idx="9">
                  <c:v>33.67</c:v>
                </c:pt>
                <c:pt idx="10">
                  <c:v>42.9</c:v>
                </c:pt>
                <c:pt idx="11">
                  <c:v>46.98</c:v>
                </c:pt>
                <c:pt idx="12">
                  <c:v>53.74</c:v>
                </c:pt>
                <c:pt idx="13">
                  <c:v>32.159999999999997</c:v>
                </c:pt>
                <c:pt idx="14">
                  <c:v>36.229999999999997</c:v>
                </c:pt>
                <c:pt idx="15">
                  <c:v>36.409999999999997</c:v>
                </c:pt>
                <c:pt idx="16">
                  <c:v>77.2</c:v>
                </c:pt>
                <c:pt idx="17">
                  <c:v>57.84</c:v>
                </c:pt>
              </c:numCache>
            </c:numRef>
          </c:val>
          <c:extLst>
            <c:ext xmlns:c16="http://schemas.microsoft.com/office/drawing/2014/chart" uri="{C3380CC4-5D6E-409C-BE32-E72D297353CC}">
              <c16:uniqueId val="{00000000-ECAE-4A5A-86DF-E245CDC38D97}"/>
            </c:ext>
          </c:extLst>
        </c:ser>
        <c:dLbls>
          <c:dLblPos val="outEnd"/>
          <c:showLegendKey val="0"/>
          <c:showVal val="1"/>
          <c:showCatName val="0"/>
          <c:showSerName val="0"/>
          <c:showPercent val="0"/>
          <c:showBubbleSize val="0"/>
        </c:dLbls>
        <c:gapWidth val="150"/>
        <c:axId val="419431752"/>
        <c:axId val="419438808"/>
      </c:barChart>
      <c:catAx>
        <c:axId val="419431752"/>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419438808"/>
        <c:crosses val="autoZero"/>
        <c:auto val="1"/>
        <c:lblAlgn val="ctr"/>
        <c:lblOffset val="100"/>
        <c:noMultiLvlLbl val="0"/>
      </c:catAx>
      <c:valAx>
        <c:axId val="419438808"/>
        <c:scaling>
          <c:orientation val="minMax"/>
        </c:scaling>
        <c:delete val="1"/>
        <c:axPos val="l"/>
        <c:numFmt formatCode="0.0" sourceLinked="1"/>
        <c:majorTickMark val="out"/>
        <c:minorTickMark val="none"/>
        <c:tickLblPos val="nextTo"/>
        <c:crossAx val="419431752"/>
        <c:crosses val="autoZero"/>
        <c:crossBetween val="between"/>
      </c:valAx>
    </c:plotArea>
    <c:plotVisOnly val="1"/>
    <c:dispBlanksAs val="gap"/>
    <c:showDLblsOverMax val="0"/>
  </c:chart>
  <c:spPr>
    <a:ln>
      <a:noFill/>
    </a:ln>
  </c:sp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1"/>
    <c:plotArea>
      <c:layout/>
      <c:barChart>
        <c:barDir val="col"/>
        <c:grouping val="clustered"/>
        <c:varyColors val="0"/>
        <c:ser>
          <c:idx val="0"/>
          <c:order val="0"/>
          <c:tx>
            <c:strRef>
              <c:f>'ГЕО 2024'!$A$260</c:f>
              <c:strCache>
                <c:ptCount val="1"/>
                <c:pt idx="0">
                  <c:v>11 гео</c:v>
                </c:pt>
              </c:strCache>
            </c:strRef>
          </c:tx>
          <c:invertIfNegative val="0"/>
          <c:dLbls>
            <c:spPr>
              <a:noFill/>
              <a:ln>
                <a:noFill/>
              </a:ln>
              <a:effectLst/>
            </c:spPr>
            <c:txPr>
              <a:bodyPr wrap="square" lIns="38100" tIns="19050" rIns="38100" bIns="19050" anchor="ctr">
                <a:spAutoFit/>
              </a:bodyPr>
              <a:lstStyle/>
              <a:p>
                <a:pPr>
                  <a:defRPr sz="800" baseline="0"/>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'ГЕО 2024'!$B$259:$W$259</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'ГЕО 2024'!$B$260:$W$260</c:f>
              <c:numCache>
                <c:formatCode>General</c:formatCode>
                <c:ptCount val="22"/>
                <c:pt idx="0">
                  <c:v>0</c:v>
                </c:pt>
                <c:pt idx="1">
                  <c:v>0</c:v>
                </c:pt>
                <c:pt idx="2">
                  <c:v>0</c:v>
                </c:pt>
                <c:pt idx="3">
                  <c:v>0.2</c:v>
                </c:pt>
                <c:pt idx="4">
                  <c:v>0</c:v>
                </c:pt>
                <c:pt idx="5">
                  <c:v>0.1</c:v>
                </c:pt>
                <c:pt idx="6">
                  <c:v>0.1</c:v>
                </c:pt>
                <c:pt idx="7">
                  <c:v>1.3</c:v>
                </c:pt>
                <c:pt idx="8">
                  <c:v>1.4</c:v>
                </c:pt>
                <c:pt idx="9">
                  <c:v>2.2000000000000002</c:v>
                </c:pt>
                <c:pt idx="10">
                  <c:v>2.6</c:v>
                </c:pt>
                <c:pt idx="11">
                  <c:v>3.2</c:v>
                </c:pt>
                <c:pt idx="12">
                  <c:v>3.8</c:v>
                </c:pt>
                <c:pt idx="13">
                  <c:v>9.3000000000000007</c:v>
                </c:pt>
                <c:pt idx="14">
                  <c:v>11.2</c:v>
                </c:pt>
                <c:pt idx="15">
                  <c:v>11.4</c:v>
                </c:pt>
                <c:pt idx="16">
                  <c:v>10.9</c:v>
                </c:pt>
                <c:pt idx="17">
                  <c:v>9.5</c:v>
                </c:pt>
                <c:pt idx="18">
                  <c:v>11.9</c:v>
                </c:pt>
                <c:pt idx="19">
                  <c:v>9.1</c:v>
                </c:pt>
                <c:pt idx="20">
                  <c:v>7.8</c:v>
                </c:pt>
                <c:pt idx="21">
                  <c:v>4.0999999999999996</c:v>
                </c:pt>
              </c:numCache>
            </c:numRef>
          </c:val>
          <c:extLst>
            <c:ext xmlns:c16="http://schemas.microsoft.com/office/drawing/2014/chart" uri="{C3380CC4-5D6E-409C-BE32-E72D297353CC}">
              <c16:uniqueId val="{00000000-6C37-4509-9FC1-77C428EF4934}"/>
            </c:ext>
          </c:extLst>
        </c:ser>
        <c:dLbls>
          <c:dLblPos val="outEnd"/>
          <c:showLegendKey val="0"/>
          <c:showVal val="1"/>
          <c:showCatName val="0"/>
          <c:showSerName val="0"/>
          <c:showPercent val="0"/>
          <c:showBubbleSize val="0"/>
        </c:dLbls>
        <c:gapWidth val="150"/>
        <c:axId val="419435280"/>
        <c:axId val="419439984"/>
      </c:barChart>
      <c:catAx>
        <c:axId val="419435280"/>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txPr>
          <a:bodyPr/>
          <a:lstStyle/>
          <a:p>
            <a:pPr>
              <a:defRPr sz="900" baseline="0"/>
            </a:pPr>
            <a:endParaRPr lang="ru-RU"/>
          </a:p>
        </c:txPr>
        <c:crossAx val="419439984"/>
        <c:crosses val="autoZero"/>
        <c:auto val="1"/>
        <c:lblAlgn val="ctr"/>
        <c:lblOffset val="100"/>
        <c:noMultiLvlLbl val="0"/>
      </c:catAx>
      <c:valAx>
        <c:axId val="419439984"/>
        <c:scaling>
          <c:orientation val="minMax"/>
        </c:scaling>
        <c:delete val="1"/>
        <c:axPos val="l"/>
        <c:numFmt formatCode="General" sourceLinked="1"/>
        <c:majorTickMark val="out"/>
        <c:minorTickMark val="none"/>
        <c:tickLblPos val="nextTo"/>
        <c:crossAx val="419435280"/>
        <c:crosses val="autoZero"/>
        <c:crossBetween val="between"/>
      </c:valAx>
    </c:plotArea>
    <c:plotVisOnly val="1"/>
    <c:dispBlanksAs val="gap"/>
    <c:showDLblsOverMax val="0"/>
  </c:chart>
  <c:spPr>
    <a:ln>
      <a:noFill/>
    </a:ln>
  </c:sp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'ГЕО 2024'!$A$294</c:f>
              <c:strCache>
                <c:ptCount val="1"/>
                <c:pt idx="0">
                  <c:v>11 гео</c:v>
                </c:pt>
              </c:strCache>
            </c:strRef>
          </c:tx>
          <c:spPr>
            <a:solidFill>
              <a:schemeClr val="accent4">
                <a:lumMod val="60000"/>
                <a:lumOff val="40000"/>
              </a:schemeClr>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'ГЕО 2024'!$B$293:$S$293</c:f>
              <c:strCach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17K1</c:v>
                </c:pt>
                <c:pt idx="17">
                  <c:v>17K2</c:v>
                </c:pt>
              </c:strCache>
            </c:strRef>
          </c:cat>
          <c:val>
            <c:numRef>
              <c:f>'ГЕО 2024'!$B$294:$S$294</c:f>
              <c:numCache>
                <c:formatCode>0.0</c:formatCode>
                <c:ptCount val="18"/>
                <c:pt idx="0">
                  <c:v>80.14</c:v>
                </c:pt>
                <c:pt idx="1">
                  <c:v>89.09</c:v>
                </c:pt>
                <c:pt idx="2">
                  <c:v>85.69</c:v>
                </c:pt>
                <c:pt idx="3">
                  <c:v>75.209999999999994</c:v>
                </c:pt>
                <c:pt idx="4">
                  <c:v>80.2</c:v>
                </c:pt>
                <c:pt idx="5">
                  <c:v>80.08</c:v>
                </c:pt>
                <c:pt idx="6">
                  <c:v>85.01</c:v>
                </c:pt>
                <c:pt idx="7">
                  <c:v>85.23</c:v>
                </c:pt>
                <c:pt idx="8">
                  <c:v>79.319999999999993</c:v>
                </c:pt>
                <c:pt idx="9">
                  <c:v>58.79</c:v>
                </c:pt>
                <c:pt idx="10">
                  <c:v>77.61</c:v>
                </c:pt>
                <c:pt idx="11">
                  <c:v>87.33</c:v>
                </c:pt>
                <c:pt idx="12">
                  <c:v>78.56</c:v>
                </c:pt>
                <c:pt idx="13">
                  <c:v>81.97</c:v>
                </c:pt>
                <c:pt idx="14">
                  <c:v>73.06</c:v>
                </c:pt>
                <c:pt idx="15">
                  <c:v>66.069999999999993</c:v>
                </c:pt>
                <c:pt idx="16">
                  <c:v>41.03</c:v>
                </c:pt>
                <c:pt idx="17">
                  <c:v>43.14</c:v>
                </c:pt>
              </c:numCache>
            </c:numRef>
          </c:val>
          <c:extLst>
            <c:ext xmlns:c16="http://schemas.microsoft.com/office/drawing/2014/chart" uri="{C3380CC4-5D6E-409C-BE32-E72D297353CC}">
              <c16:uniqueId val="{00000000-B7CE-4843-8977-3A1763C29D57}"/>
            </c:ext>
          </c:extLst>
        </c:ser>
        <c:dLbls>
          <c:dLblPos val="outEnd"/>
          <c:showLegendKey val="0"/>
          <c:showVal val="1"/>
          <c:showCatName val="0"/>
          <c:showSerName val="0"/>
          <c:showPercent val="0"/>
          <c:showBubbleSize val="0"/>
        </c:dLbls>
        <c:gapWidth val="150"/>
        <c:axId val="419428224"/>
        <c:axId val="419430968"/>
      </c:barChart>
      <c:catAx>
        <c:axId val="419428224"/>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419430968"/>
        <c:crosses val="autoZero"/>
        <c:auto val="1"/>
        <c:lblAlgn val="ctr"/>
        <c:lblOffset val="100"/>
        <c:noMultiLvlLbl val="0"/>
      </c:catAx>
      <c:valAx>
        <c:axId val="419430968"/>
        <c:scaling>
          <c:orientation val="minMax"/>
        </c:scaling>
        <c:delete val="1"/>
        <c:axPos val="l"/>
        <c:numFmt formatCode="0.0" sourceLinked="1"/>
        <c:majorTickMark val="out"/>
        <c:minorTickMark val="none"/>
        <c:tickLblPos val="nextTo"/>
        <c:crossAx val="419428224"/>
        <c:crosses val="autoZero"/>
        <c:crossBetween val="between"/>
      </c:valAx>
    </c:plotArea>
    <c:plotVisOnly val="1"/>
    <c:dispBlanksAs val="gap"/>
    <c:showDLblsOverMax val="0"/>
  </c:chart>
  <c:spPr>
    <a:ln>
      <a:noFill/>
    </a:ln>
  </c:sp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'ОБЩ 2024'!$H$9</c:f>
              <c:strCache>
                <c:ptCount val="1"/>
                <c:pt idx="0">
                  <c:v>Понизили</c:v>
                </c:pt>
              </c:strCache>
            </c:strRef>
          </c:tx>
          <c:spPr>
            <a:solidFill>
              <a:schemeClr val="accent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 2024'!$G$10:$G$12</c:f>
              <c:strCache>
                <c:ptCount val="3"/>
                <c:pt idx="0">
                  <c:v>6 класс</c:v>
                </c:pt>
                <c:pt idx="1">
                  <c:v>7 класс</c:v>
                </c:pt>
                <c:pt idx="2">
                  <c:v>8 класс</c:v>
                </c:pt>
              </c:strCache>
            </c:strRef>
          </c:cat>
          <c:val>
            <c:numRef>
              <c:f>'ОБЩ 2024'!$H$10:$H$12</c:f>
              <c:numCache>
                <c:formatCode>0.0</c:formatCode>
                <c:ptCount val="3"/>
                <c:pt idx="0">
                  <c:v>32.69</c:v>
                </c:pt>
                <c:pt idx="1">
                  <c:v>35.659999999999997</c:v>
                </c:pt>
                <c:pt idx="2">
                  <c:v>33.07</c:v>
                </c:pt>
              </c:numCache>
            </c:numRef>
          </c:val>
          <c:extLst>
            <c:ext xmlns:c16="http://schemas.microsoft.com/office/drawing/2014/chart" uri="{C3380CC4-5D6E-409C-BE32-E72D297353CC}">
              <c16:uniqueId val="{00000000-A671-4C0F-86B7-8F7023250CAF}"/>
            </c:ext>
          </c:extLst>
        </c:ser>
        <c:ser>
          <c:idx val="1"/>
          <c:order val="1"/>
          <c:tx>
            <c:strRef>
              <c:f>'ОБЩ 2024'!$I$9</c:f>
              <c:strCache>
                <c:ptCount val="1"/>
                <c:pt idx="0">
                  <c:v>Подтвердили</c:v>
                </c:pt>
              </c:strCache>
            </c:strRef>
          </c:tx>
          <c:spPr>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 2024'!$G$10:$G$12</c:f>
              <c:strCache>
                <c:ptCount val="3"/>
                <c:pt idx="0">
                  <c:v>6 класс</c:v>
                </c:pt>
                <c:pt idx="1">
                  <c:v>7 класс</c:v>
                </c:pt>
                <c:pt idx="2">
                  <c:v>8 класс</c:v>
                </c:pt>
              </c:strCache>
            </c:strRef>
          </c:cat>
          <c:val>
            <c:numRef>
              <c:f>'ОБЩ 2024'!$I$10:$I$12</c:f>
              <c:numCache>
                <c:formatCode>0.0</c:formatCode>
                <c:ptCount val="3"/>
                <c:pt idx="0">
                  <c:v>62.04</c:v>
                </c:pt>
                <c:pt idx="1">
                  <c:v>59.34</c:v>
                </c:pt>
                <c:pt idx="2">
                  <c:v>62.41</c:v>
                </c:pt>
              </c:numCache>
            </c:numRef>
          </c:val>
          <c:extLst>
            <c:ext xmlns:c16="http://schemas.microsoft.com/office/drawing/2014/chart" uri="{C3380CC4-5D6E-409C-BE32-E72D297353CC}">
              <c16:uniqueId val="{00000001-A671-4C0F-86B7-8F7023250CAF}"/>
            </c:ext>
          </c:extLst>
        </c:ser>
        <c:ser>
          <c:idx val="2"/>
          <c:order val="2"/>
          <c:tx>
            <c:strRef>
              <c:f>'ОБЩ 2024'!$J$9</c:f>
              <c:strCache>
                <c:ptCount val="1"/>
                <c:pt idx="0">
                  <c:v>Повысили</c:v>
                </c:pt>
              </c:strCache>
            </c:strRef>
          </c:tx>
          <c:spPr>
            <a:solidFill>
              <a:schemeClr val="tx2">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 2024'!$G$10:$G$12</c:f>
              <c:strCache>
                <c:ptCount val="3"/>
                <c:pt idx="0">
                  <c:v>6 класс</c:v>
                </c:pt>
                <c:pt idx="1">
                  <c:v>7 класс</c:v>
                </c:pt>
                <c:pt idx="2">
                  <c:v>8 класс</c:v>
                </c:pt>
              </c:strCache>
            </c:strRef>
          </c:cat>
          <c:val>
            <c:numRef>
              <c:f>'ОБЩ 2024'!$J$10:$J$12</c:f>
              <c:numCache>
                <c:formatCode>0.0</c:formatCode>
                <c:ptCount val="3"/>
                <c:pt idx="0">
                  <c:v>5.26</c:v>
                </c:pt>
                <c:pt idx="1">
                  <c:v>5</c:v>
                </c:pt>
                <c:pt idx="2">
                  <c:v>4.5199999999999996</c:v>
                </c:pt>
              </c:numCache>
            </c:numRef>
          </c:val>
          <c:extLst>
            <c:ext xmlns:c16="http://schemas.microsoft.com/office/drawing/2014/chart" uri="{C3380CC4-5D6E-409C-BE32-E72D297353CC}">
              <c16:uniqueId val="{00000002-A671-4C0F-86B7-8F7023250CAF}"/>
            </c:ext>
          </c:extLst>
        </c:ser>
        <c:dLbls>
          <c:dLblPos val="ctr"/>
          <c:showLegendKey val="0"/>
          <c:showVal val="1"/>
          <c:showCatName val="0"/>
          <c:showSerName val="0"/>
          <c:showPercent val="0"/>
          <c:showBubbleSize val="0"/>
        </c:dLbls>
        <c:gapWidth val="150"/>
        <c:overlap val="100"/>
        <c:axId val="419433712"/>
        <c:axId val="419434888"/>
      </c:barChart>
      <c:catAx>
        <c:axId val="419433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434888"/>
        <c:crosses val="autoZero"/>
        <c:auto val="1"/>
        <c:lblAlgn val="ctr"/>
        <c:lblOffset val="100"/>
        <c:noMultiLvlLbl val="0"/>
      </c:catAx>
      <c:valAx>
        <c:axId val="419434888"/>
        <c:scaling>
          <c:orientation val="minMax"/>
        </c:scaling>
        <c:delete val="1"/>
        <c:axPos val="l"/>
        <c:numFmt formatCode="0.0" sourceLinked="1"/>
        <c:majorTickMark val="none"/>
        <c:minorTickMark val="none"/>
        <c:tickLblPos val="nextTo"/>
        <c:crossAx val="419433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chart>
  <c:spPr>
    <a:ln>
      <a:noFill/>
    </a:ln>
  </c:spPr>
  <c:txPr>
    <a:bodyPr/>
    <a:lstStyle/>
    <a:p>
      <a:pPr>
        <a:defRPr/>
      </a:pPr>
      <a:endParaRPr lang="ru-RU"/>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'ОБЩ 2024'!$A$61</c:f>
              <c:strCache>
                <c:ptCount val="1"/>
                <c:pt idx="0">
                  <c:v>6 общ</c:v>
                </c:pt>
              </c:strCache>
            </c:strRef>
          </c:tx>
          <c:spPr>
            <a:ln w="31750" cap="rnd">
              <a:solidFill>
                <a:schemeClr val="accent5">
                  <a:lumMod val="75000"/>
                </a:schemeClr>
              </a:solidFill>
              <a:round/>
            </a:ln>
            <a:effectLst/>
          </c:spPr>
          <c:marker>
            <c:symbol val="circle"/>
            <c:size val="17"/>
            <c:spPr>
              <a:solidFill>
                <a:schemeClr val="accent5">
                  <a:lumMod val="60000"/>
                  <a:lumOff val="4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'ОБЩ 2024'!$B$60:$W$60</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'ОБЩ 2024'!$B$61:$W$61</c:f>
              <c:numCache>
                <c:formatCode>General</c:formatCode>
                <c:ptCount val="22"/>
                <c:pt idx="0">
                  <c:v>0.2</c:v>
                </c:pt>
                <c:pt idx="1">
                  <c:v>0.2</c:v>
                </c:pt>
                <c:pt idx="2">
                  <c:v>0.5</c:v>
                </c:pt>
                <c:pt idx="3">
                  <c:v>0.8</c:v>
                </c:pt>
                <c:pt idx="4">
                  <c:v>0.8</c:v>
                </c:pt>
                <c:pt idx="5">
                  <c:v>0.9</c:v>
                </c:pt>
                <c:pt idx="6">
                  <c:v>0.8</c:v>
                </c:pt>
                <c:pt idx="7">
                  <c:v>8.3000000000000007</c:v>
                </c:pt>
                <c:pt idx="8">
                  <c:v>6.6</c:v>
                </c:pt>
                <c:pt idx="9">
                  <c:v>6.6</c:v>
                </c:pt>
                <c:pt idx="10">
                  <c:v>6.3</c:v>
                </c:pt>
                <c:pt idx="11">
                  <c:v>6.1</c:v>
                </c:pt>
                <c:pt idx="12">
                  <c:v>5.5</c:v>
                </c:pt>
                <c:pt idx="13">
                  <c:v>11.7</c:v>
                </c:pt>
                <c:pt idx="14">
                  <c:v>9.3000000000000007</c:v>
                </c:pt>
                <c:pt idx="15">
                  <c:v>8.6999999999999993</c:v>
                </c:pt>
                <c:pt idx="16">
                  <c:v>6.6</c:v>
                </c:pt>
                <c:pt idx="17">
                  <c:v>4.9000000000000004</c:v>
                </c:pt>
                <c:pt idx="18">
                  <c:v>6.8</c:v>
                </c:pt>
                <c:pt idx="19">
                  <c:v>4.7</c:v>
                </c:pt>
                <c:pt idx="20">
                  <c:v>2.6</c:v>
                </c:pt>
                <c:pt idx="21">
                  <c:v>1.1000000000000001</c:v>
                </c:pt>
              </c:numCache>
            </c:numRef>
          </c:val>
          <c:smooth val="0"/>
          <c:extLst>
            <c:ext xmlns:c16="http://schemas.microsoft.com/office/drawing/2014/chart" uri="{C3380CC4-5D6E-409C-BE32-E72D297353CC}">
              <c16:uniqueId val="{00000000-21EC-4EA4-86FC-3925E8CC8F5C}"/>
            </c:ext>
          </c:extLst>
        </c:ser>
        <c:dLbls>
          <c:dLblPos val="ctr"/>
          <c:showLegendKey val="0"/>
          <c:showVal val="1"/>
          <c:showCatName val="0"/>
          <c:showSerName val="0"/>
          <c:showPercent val="0"/>
          <c:showBubbleSize val="0"/>
        </c:dLbls>
        <c:marker val="1"/>
        <c:smooth val="0"/>
        <c:axId val="419432928"/>
        <c:axId val="419437240"/>
      </c:lineChart>
      <c:catAx>
        <c:axId val="41943292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19437240"/>
        <c:crosses val="autoZero"/>
        <c:auto val="1"/>
        <c:lblAlgn val="ctr"/>
        <c:lblOffset val="100"/>
        <c:noMultiLvlLbl val="0"/>
      </c:catAx>
      <c:valAx>
        <c:axId val="41943724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9432928"/>
        <c:crosses val="autoZero"/>
        <c:crossBetween val="between"/>
      </c:valAx>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ru-RU"/>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'ОБЩ 2024'!$A$89</c:f>
              <c:strCache>
                <c:ptCount val="1"/>
                <c:pt idx="0">
                  <c:v>6 общ</c:v>
                </c:pt>
              </c:strCache>
            </c:strRef>
          </c:tx>
          <c:spPr>
            <a:solidFill>
              <a:schemeClr val="accent5">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 2024'!$B$88:$P$88</c:f>
              <c:strCache>
                <c:ptCount val="15"/>
                <c:pt idx="0">
                  <c:v>1.1</c:v>
                </c:pt>
                <c:pt idx="1">
                  <c:v>1.2</c:v>
                </c:pt>
                <c:pt idx="2">
                  <c:v>2</c:v>
                </c:pt>
                <c:pt idx="3">
                  <c:v>3.1</c:v>
                </c:pt>
                <c:pt idx="4">
                  <c:v>3.2</c:v>
                </c:pt>
                <c:pt idx="5">
                  <c:v>4</c:v>
                </c:pt>
                <c:pt idx="6">
                  <c:v>5.1</c:v>
                </c:pt>
                <c:pt idx="7">
                  <c:v>5.2</c:v>
                </c:pt>
                <c:pt idx="8">
                  <c:v>6.1</c:v>
                </c:pt>
                <c:pt idx="9">
                  <c:v>6.2</c:v>
                </c:pt>
                <c:pt idx="10">
                  <c:v>7.1</c:v>
                </c:pt>
                <c:pt idx="11">
                  <c:v>7.2</c:v>
                </c:pt>
                <c:pt idx="12">
                  <c:v>8.1</c:v>
                </c:pt>
                <c:pt idx="13">
                  <c:v>8.2</c:v>
                </c:pt>
                <c:pt idx="14">
                  <c:v>8.3</c:v>
                </c:pt>
              </c:strCache>
            </c:strRef>
          </c:cat>
          <c:val>
            <c:numRef>
              <c:f>'ОБЩ 2024'!$B$89:$P$89</c:f>
              <c:numCache>
                <c:formatCode>0.0</c:formatCode>
                <c:ptCount val="15"/>
                <c:pt idx="0">
                  <c:v>81.61</c:v>
                </c:pt>
                <c:pt idx="1">
                  <c:v>63.42</c:v>
                </c:pt>
                <c:pt idx="2">
                  <c:v>57.13</c:v>
                </c:pt>
                <c:pt idx="3">
                  <c:v>73.02</c:v>
                </c:pt>
                <c:pt idx="4">
                  <c:v>65.86</c:v>
                </c:pt>
                <c:pt idx="5">
                  <c:v>72.459999999999994</c:v>
                </c:pt>
                <c:pt idx="6">
                  <c:v>76.930000000000007</c:v>
                </c:pt>
                <c:pt idx="7">
                  <c:v>57.47</c:v>
                </c:pt>
                <c:pt idx="8">
                  <c:v>49.99</c:v>
                </c:pt>
                <c:pt idx="9">
                  <c:v>30.74</c:v>
                </c:pt>
                <c:pt idx="10">
                  <c:v>61.11</c:v>
                </c:pt>
                <c:pt idx="11">
                  <c:v>64.45</c:v>
                </c:pt>
                <c:pt idx="12">
                  <c:v>75.94</c:v>
                </c:pt>
                <c:pt idx="13">
                  <c:v>42.63</c:v>
                </c:pt>
                <c:pt idx="14">
                  <c:v>52.99</c:v>
                </c:pt>
              </c:numCache>
            </c:numRef>
          </c:val>
          <c:extLst>
            <c:ext xmlns:c16="http://schemas.microsoft.com/office/drawing/2014/chart" uri="{C3380CC4-5D6E-409C-BE32-E72D297353CC}">
              <c16:uniqueId val="{00000000-B249-467B-8BF7-E48608537C8F}"/>
            </c:ext>
          </c:extLst>
        </c:ser>
        <c:dLbls>
          <c:dLblPos val="outEnd"/>
          <c:showLegendKey val="0"/>
          <c:showVal val="1"/>
          <c:showCatName val="0"/>
          <c:showSerName val="0"/>
          <c:showPercent val="0"/>
          <c:showBubbleSize val="0"/>
        </c:dLbls>
        <c:gapWidth val="100"/>
        <c:overlap val="-24"/>
        <c:axId val="419439200"/>
        <c:axId val="419436064"/>
      </c:barChart>
      <c:catAx>
        <c:axId val="41943920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Задания</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436064"/>
        <c:crosses val="autoZero"/>
        <c:auto val="1"/>
        <c:lblAlgn val="ctr"/>
        <c:lblOffset val="100"/>
        <c:noMultiLvlLbl val="0"/>
      </c:catAx>
      <c:valAx>
        <c:axId val="41943606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19439200"/>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'ОБЩ 2024'!$A$119</c:f>
              <c:strCache>
                <c:ptCount val="1"/>
                <c:pt idx="0">
                  <c:v>7 общ</c:v>
                </c:pt>
              </c:strCache>
            </c:strRef>
          </c:tx>
          <c:spPr>
            <a:ln w="31750" cap="rnd">
              <a:solidFill>
                <a:schemeClr val="accent3">
                  <a:lumMod val="75000"/>
                </a:schemeClr>
              </a:solidFill>
              <a:round/>
            </a:ln>
            <a:effectLst/>
          </c:spPr>
          <c:marker>
            <c:symbol val="circle"/>
            <c:size val="17"/>
            <c:spPr>
              <a:solidFill>
                <a:schemeClr val="accent3">
                  <a:lumMod val="60000"/>
                  <a:lumOff val="4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'ОБЩ 2024'!$B$118:$W$118</c:f>
              <c:numCache>
                <c:formatCode>General</c:formatCode>
                <c:ptCount val="2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numCache>
            </c:numRef>
          </c:cat>
          <c:val>
            <c:numRef>
              <c:f>'ОБЩ 2024'!$B$119:$W$119</c:f>
              <c:numCache>
                <c:formatCode>General</c:formatCode>
                <c:ptCount val="22"/>
                <c:pt idx="0">
                  <c:v>0</c:v>
                </c:pt>
                <c:pt idx="1">
                  <c:v>0.3</c:v>
                </c:pt>
                <c:pt idx="2">
                  <c:v>0.4</c:v>
                </c:pt>
                <c:pt idx="3">
                  <c:v>0.4</c:v>
                </c:pt>
                <c:pt idx="4">
                  <c:v>0.8</c:v>
                </c:pt>
                <c:pt idx="5">
                  <c:v>1</c:v>
                </c:pt>
                <c:pt idx="6">
                  <c:v>1.1000000000000001</c:v>
                </c:pt>
                <c:pt idx="7">
                  <c:v>1.3</c:v>
                </c:pt>
                <c:pt idx="8">
                  <c:v>1.3</c:v>
                </c:pt>
                <c:pt idx="9">
                  <c:v>15.2</c:v>
                </c:pt>
                <c:pt idx="10">
                  <c:v>10.7</c:v>
                </c:pt>
                <c:pt idx="11">
                  <c:v>8</c:v>
                </c:pt>
                <c:pt idx="12">
                  <c:v>6.8</c:v>
                </c:pt>
                <c:pt idx="13">
                  <c:v>5.0999999999999996</c:v>
                </c:pt>
                <c:pt idx="14">
                  <c:v>11.7</c:v>
                </c:pt>
                <c:pt idx="15">
                  <c:v>9</c:v>
                </c:pt>
                <c:pt idx="16">
                  <c:v>6.8</c:v>
                </c:pt>
                <c:pt idx="17">
                  <c:v>5.5</c:v>
                </c:pt>
                <c:pt idx="18">
                  <c:v>4.2</c:v>
                </c:pt>
                <c:pt idx="19">
                  <c:v>6</c:v>
                </c:pt>
                <c:pt idx="20">
                  <c:v>3.3</c:v>
                </c:pt>
                <c:pt idx="21">
                  <c:v>1</c:v>
                </c:pt>
              </c:numCache>
            </c:numRef>
          </c:val>
          <c:smooth val="0"/>
          <c:extLst>
            <c:ext xmlns:c16="http://schemas.microsoft.com/office/drawing/2014/chart" uri="{C3380CC4-5D6E-409C-BE32-E72D297353CC}">
              <c16:uniqueId val="{00000000-0823-4AE0-99D4-48F95FB3CF06}"/>
            </c:ext>
          </c:extLst>
        </c:ser>
        <c:dLbls>
          <c:dLblPos val="ctr"/>
          <c:showLegendKey val="0"/>
          <c:showVal val="1"/>
          <c:showCatName val="0"/>
          <c:showSerName val="0"/>
          <c:showPercent val="0"/>
          <c:showBubbleSize val="0"/>
        </c:dLbls>
        <c:marker val="1"/>
        <c:smooth val="0"/>
        <c:axId val="419436456"/>
        <c:axId val="419437632"/>
      </c:lineChart>
      <c:catAx>
        <c:axId val="4194364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19437632"/>
        <c:crosses val="autoZero"/>
        <c:auto val="1"/>
        <c:lblAlgn val="ctr"/>
        <c:lblOffset val="100"/>
        <c:noMultiLvlLbl val="0"/>
      </c:catAx>
      <c:valAx>
        <c:axId val="4194376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9436456"/>
        <c:crosses val="autoZero"/>
        <c:crossBetween val="between"/>
      </c:valAx>
      <c:spPr>
        <a:noFill/>
        <a:ln>
          <a:noFill/>
        </a:ln>
        <a:effectLst/>
      </c:spPr>
    </c:plotArea>
    <c:plotVisOnly val="1"/>
    <c:dispBlanksAs val="gap"/>
    <c:showDLblsOverMax val="0"/>
    <c:extLst/>
  </c:chart>
  <c:spPr>
    <a:noFill/>
    <a:ln w="9525" cap="flat" cmpd="sng" algn="ctr">
      <a:noFill/>
      <a:round/>
    </a:ln>
    <a:effectLst/>
  </c:spPr>
  <c:txPr>
    <a:bodyPr/>
    <a:lstStyle/>
    <a:p>
      <a:pPr>
        <a:defRPr/>
      </a:pPr>
      <a:endParaRPr lang="ru-RU"/>
    </a:p>
  </c:txPr>
  <c:externalData r:id="rId1">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'ОБЩ 2024'!$A$148</c:f>
              <c:strCache>
                <c:ptCount val="1"/>
                <c:pt idx="0">
                  <c:v>7 общ</c:v>
                </c:pt>
              </c:strCache>
            </c:strRef>
          </c:tx>
          <c:spPr>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 2024'!$B$147:$P$147</c:f>
              <c:strCache>
                <c:ptCount val="15"/>
                <c:pt idx="0">
                  <c:v>1.1</c:v>
                </c:pt>
                <c:pt idx="1">
                  <c:v>1.2</c:v>
                </c:pt>
                <c:pt idx="2">
                  <c:v>2</c:v>
                </c:pt>
                <c:pt idx="3">
                  <c:v>3.1</c:v>
                </c:pt>
                <c:pt idx="4">
                  <c:v>3.2</c:v>
                </c:pt>
                <c:pt idx="5">
                  <c:v>4</c:v>
                </c:pt>
                <c:pt idx="6">
                  <c:v>5.1</c:v>
                </c:pt>
                <c:pt idx="7">
                  <c:v>5.2</c:v>
                </c:pt>
                <c:pt idx="8">
                  <c:v>6</c:v>
                </c:pt>
                <c:pt idx="9">
                  <c:v>7.1</c:v>
                </c:pt>
                <c:pt idx="10">
                  <c:v>7.2</c:v>
                </c:pt>
                <c:pt idx="11">
                  <c:v>8</c:v>
                </c:pt>
                <c:pt idx="12">
                  <c:v>9.1</c:v>
                </c:pt>
                <c:pt idx="13">
                  <c:v>9.2</c:v>
                </c:pt>
                <c:pt idx="14">
                  <c:v>9.3</c:v>
                </c:pt>
              </c:strCache>
            </c:strRef>
          </c:cat>
          <c:val>
            <c:numRef>
              <c:f>'ОБЩ 2024'!$B$148:$P$148</c:f>
              <c:numCache>
                <c:formatCode>0.0</c:formatCode>
                <c:ptCount val="15"/>
                <c:pt idx="0">
                  <c:v>82.75</c:v>
                </c:pt>
                <c:pt idx="1">
                  <c:v>51.89</c:v>
                </c:pt>
                <c:pt idx="2">
                  <c:v>62.92</c:v>
                </c:pt>
                <c:pt idx="3">
                  <c:v>77.099999999999994</c:v>
                </c:pt>
                <c:pt idx="4">
                  <c:v>69.48</c:v>
                </c:pt>
                <c:pt idx="5">
                  <c:v>76.3</c:v>
                </c:pt>
                <c:pt idx="6">
                  <c:v>75.81</c:v>
                </c:pt>
                <c:pt idx="7">
                  <c:v>58.57</c:v>
                </c:pt>
                <c:pt idx="8">
                  <c:v>69.69</c:v>
                </c:pt>
                <c:pt idx="9">
                  <c:v>70.03</c:v>
                </c:pt>
                <c:pt idx="10">
                  <c:v>73.55</c:v>
                </c:pt>
                <c:pt idx="11">
                  <c:v>57.78</c:v>
                </c:pt>
                <c:pt idx="12">
                  <c:v>61.02</c:v>
                </c:pt>
                <c:pt idx="13">
                  <c:v>36.880000000000003</c:v>
                </c:pt>
                <c:pt idx="14">
                  <c:v>45.91</c:v>
                </c:pt>
              </c:numCache>
            </c:numRef>
          </c:val>
          <c:extLst>
            <c:ext xmlns:c16="http://schemas.microsoft.com/office/drawing/2014/chart" uri="{C3380CC4-5D6E-409C-BE32-E72D297353CC}">
              <c16:uniqueId val="{00000000-4326-4BB7-80AB-832445A1978C}"/>
            </c:ext>
          </c:extLst>
        </c:ser>
        <c:dLbls>
          <c:dLblPos val="outEnd"/>
          <c:showLegendKey val="0"/>
          <c:showVal val="1"/>
          <c:showCatName val="0"/>
          <c:showSerName val="0"/>
          <c:showPercent val="0"/>
          <c:showBubbleSize val="0"/>
        </c:dLbls>
        <c:gapWidth val="100"/>
        <c:overlap val="-24"/>
        <c:axId val="419438024"/>
        <c:axId val="419429008"/>
      </c:barChart>
      <c:catAx>
        <c:axId val="41943802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Задания</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429008"/>
        <c:crosses val="autoZero"/>
        <c:auto val="1"/>
        <c:lblAlgn val="ctr"/>
        <c:lblOffset val="100"/>
        <c:noMultiLvlLbl val="0"/>
      </c:catAx>
      <c:valAx>
        <c:axId val="41942900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19438024"/>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'РУ 2024 диаграммы'!$A$229</c:f>
              <c:strCache>
                <c:ptCount val="1"/>
                <c:pt idx="0">
                  <c:v>7 класс</c:v>
                </c:pt>
              </c:strCache>
            </c:strRef>
          </c:tx>
          <c:dLbls>
            <c:spPr>
              <a:noFill/>
              <a:ln>
                <a:noFill/>
              </a:ln>
              <a:effectLst/>
            </c:spPr>
            <c:txPr>
              <a:bodyPr wrap="square" lIns="38100" tIns="19050" rIns="38100" bIns="19050" anchor="ctr">
                <a:spAutoFit/>
              </a:bodyPr>
              <a:lstStyle/>
              <a:p>
                <a:pPr>
                  <a:defRPr sz="800" baseline="0"/>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'РУ 2024 диаграммы'!$B$228:$AW$228</c:f>
              <c:numCache>
                <c:formatCode>General</c:formatCode>
                <c:ptCount val="48"/>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numCache>
            </c:numRef>
          </c:cat>
          <c:val>
            <c:numRef>
              <c:f>'РУ 2024 диаграммы'!$B$229:$AW$229</c:f>
              <c:numCache>
                <c:formatCode>General</c:formatCode>
                <c:ptCount val="48"/>
                <c:pt idx="0">
                  <c:v>0.1</c:v>
                </c:pt>
                <c:pt idx="1">
                  <c:v>0</c:v>
                </c:pt>
                <c:pt idx="2">
                  <c:v>0.1</c:v>
                </c:pt>
                <c:pt idx="3">
                  <c:v>0.1</c:v>
                </c:pt>
                <c:pt idx="4">
                  <c:v>0.2</c:v>
                </c:pt>
                <c:pt idx="5">
                  <c:v>0.3</c:v>
                </c:pt>
                <c:pt idx="6">
                  <c:v>0.3</c:v>
                </c:pt>
                <c:pt idx="7">
                  <c:v>0.4</c:v>
                </c:pt>
                <c:pt idx="8">
                  <c:v>0.4</c:v>
                </c:pt>
                <c:pt idx="9">
                  <c:v>0.6</c:v>
                </c:pt>
                <c:pt idx="10">
                  <c:v>0.5</c:v>
                </c:pt>
                <c:pt idx="11">
                  <c:v>0.5</c:v>
                </c:pt>
                <c:pt idx="12">
                  <c:v>0.7</c:v>
                </c:pt>
                <c:pt idx="13">
                  <c:v>0.6</c:v>
                </c:pt>
                <c:pt idx="14">
                  <c:v>0.6</c:v>
                </c:pt>
                <c:pt idx="15">
                  <c:v>0.7</c:v>
                </c:pt>
                <c:pt idx="16">
                  <c:v>0.7</c:v>
                </c:pt>
                <c:pt idx="17">
                  <c:v>0.6</c:v>
                </c:pt>
                <c:pt idx="18">
                  <c:v>0.6</c:v>
                </c:pt>
                <c:pt idx="19">
                  <c:v>0.6</c:v>
                </c:pt>
                <c:pt idx="20">
                  <c:v>0.4</c:v>
                </c:pt>
                <c:pt idx="21">
                  <c:v>0.5</c:v>
                </c:pt>
                <c:pt idx="22">
                  <c:v>9.4</c:v>
                </c:pt>
                <c:pt idx="23">
                  <c:v>7.6</c:v>
                </c:pt>
                <c:pt idx="24">
                  <c:v>6.1</c:v>
                </c:pt>
                <c:pt idx="25">
                  <c:v>5.2</c:v>
                </c:pt>
                <c:pt idx="26">
                  <c:v>4.7</c:v>
                </c:pt>
                <c:pt idx="27">
                  <c:v>3.9</c:v>
                </c:pt>
                <c:pt idx="28">
                  <c:v>3.4</c:v>
                </c:pt>
                <c:pt idx="29">
                  <c:v>3.2</c:v>
                </c:pt>
                <c:pt idx="30">
                  <c:v>2.9</c:v>
                </c:pt>
                <c:pt idx="31">
                  <c:v>2.1</c:v>
                </c:pt>
                <c:pt idx="32">
                  <c:v>6.1</c:v>
                </c:pt>
                <c:pt idx="33">
                  <c:v>5</c:v>
                </c:pt>
                <c:pt idx="34">
                  <c:v>4.3</c:v>
                </c:pt>
                <c:pt idx="35">
                  <c:v>3.8</c:v>
                </c:pt>
                <c:pt idx="36">
                  <c:v>3.5</c:v>
                </c:pt>
                <c:pt idx="37">
                  <c:v>2.7</c:v>
                </c:pt>
                <c:pt idx="38">
                  <c:v>2.6</c:v>
                </c:pt>
                <c:pt idx="39">
                  <c:v>2.2000000000000002</c:v>
                </c:pt>
                <c:pt idx="40">
                  <c:v>2.1</c:v>
                </c:pt>
                <c:pt idx="41">
                  <c:v>1.4</c:v>
                </c:pt>
                <c:pt idx="42">
                  <c:v>2.8</c:v>
                </c:pt>
                <c:pt idx="43">
                  <c:v>2</c:v>
                </c:pt>
                <c:pt idx="44">
                  <c:v>1.4</c:v>
                </c:pt>
                <c:pt idx="45">
                  <c:v>1</c:v>
                </c:pt>
                <c:pt idx="46">
                  <c:v>0.5</c:v>
                </c:pt>
                <c:pt idx="47">
                  <c:v>0.3</c:v>
                </c:pt>
              </c:numCache>
            </c:numRef>
          </c:val>
          <c:smooth val="0"/>
          <c:extLst>
            <c:ext xmlns:c16="http://schemas.microsoft.com/office/drawing/2014/chart" uri="{C3380CC4-5D6E-409C-BE32-E72D297353CC}">
              <c16:uniqueId val="{00000000-A2CC-4ED4-8775-3194A6B49966}"/>
            </c:ext>
          </c:extLst>
        </c:ser>
        <c:dLbls>
          <c:showLegendKey val="0"/>
          <c:showVal val="1"/>
          <c:showCatName val="0"/>
          <c:showSerName val="0"/>
          <c:showPercent val="0"/>
          <c:showBubbleSize val="0"/>
        </c:dLbls>
        <c:marker val="1"/>
        <c:smooth val="0"/>
        <c:axId val="419803936"/>
        <c:axId val="419807464"/>
      </c:lineChart>
      <c:catAx>
        <c:axId val="419803936"/>
        <c:scaling>
          <c:orientation val="minMax"/>
        </c:scaling>
        <c:delete val="0"/>
        <c:axPos val="b"/>
        <c:title>
          <c:tx>
            <c:rich>
              <a:bodyPr/>
              <a:lstStyle/>
              <a:p>
                <a:pPr>
                  <a:defRPr/>
                </a:pPr>
                <a:r>
                  <a:rPr lang="ru-RU"/>
                  <a:t>Первичные баллы</a:t>
                </a:r>
              </a:p>
            </c:rich>
          </c:tx>
          <c:overlay val="0"/>
        </c:title>
        <c:numFmt formatCode="General" sourceLinked="1"/>
        <c:majorTickMark val="out"/>
        <c:minorTickMark val="none"/>
        <c:tickLblPos val="nextTo"/>
        <c:crossAx val="419807464"/>
        <c:crosses val="autoZero"/>
        <c:auto val="1"/>
        <c:lblAlgn val="ctr"/>
        <c:lblOffset val="100"/>
        <c:noMultiLvlLbl val="0"/>
      </c:catAx>
      <c:valAx>
        <c:axId val="419807464"/>
        <c:scaling>
          <c:orientation val="minMax"/>
        </c:scaling>
        <c:delete val="1"/>
        <c:axPos val="l"/>
        <c:majorGridlines>
          <c:spPr>
            <a:ln w="3175">
              <a:solidFill>
                <a:schemeClr val="bg1">
                  <a:lumMod val="85000"/>
                  <a:alpha val="71000"/>
                </a:schemeClr>
              </a:solidFill>
            </a:ln>
          </c:spPr>
        </c:majorGridlines>
        <c:numFmt formatCode="General" sourceLinked="1"/>
        <c:majorTickMark val="out"/>
        <c:minorTickMark val="none"/>
        <c:tickLblPos val="nextTo"/>
        <c:crossAx val="419803936"/>
        <c:crosses val="autoZero"/>
        <c:crossBetween val="between"/>
      </c:valAx>
    </c:plotArea>
    <c:plotVisOnly val="1"/>
    <c:dispBlanksAs val="gap"/>
    <c:showDLblsOverMax val="0"/>
  </c:chart>
  <c:spPr>
    <a:ln>
      <a:noFill/>
    </a:ln>
  </c:sp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'ОБЩ 2024'!$A$179</c:f>
              <c:strCache>
                <c:ptCount val="1"/>
                <c:pt idx="0">
                  <c:v>8 общ</c:v>
                </c:pt>
              </c:strCache>
            </c:strRef>
          </c:tx>
          <c:spPr>
            <a:ln w="31750" cap="rnd">
              <a:solidFill>
                <a:schemeClr val="accent6">
                  <a:lumMod val="75000"/>
                </a:schemeClr>
              </a:solidFill>
              <a:round/>
            </a:ln>
            <a:effectLst/>
          </c:spPr>
          <c:marker>
            <c:symbol val="circle"/>
            <c:size val="17"/>
            <c:spPr>
              <a:solidFill>
                <a:schemeClr val="accent6">
                  <a:lumMod val="60000"/>
                  <a:lumOff val="400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'ОБЩ 2024'!$B$178:$X$178</c:f>
              <c:numCache>
                <c:formatCode>General</c:formatCode>
                <c:ptCount val="23"/>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numCache>
            </c:numRef>
          </c:cat>
          <c:val>
            <c:numRef>
              <c:f>'ОБЩ 2024'!$B$179:$X$179</c:f>
              <c:numCache>
                <c:formatCode>General</c:formatCode>
                <c:ptCount val="23"/>
                <c:pt idx="0">
                  <c:v>0.1</c:v>
                </c:pt>
                <c:pt idx="1">
                  <c:v>0.3</c:v>
                </c:pt>
                <c:pt idx="2">
                  <c:v>0.3</c:v>
                </c:pt>
                <c:pt idx="3">
                  <c:v>0.8</c:v>
                </c:pt>
                <c:pt idx="4">
                  <c:v>0.8</c:v>
                </c:pt>
                <c:pt idx="5">
                  <c:v>1.2</c:v>
                </c:pt>
                <c:pt idx="6">
                  <c:v>1.1000000000000001</c:v>
                </c:pt>
                <c:pt idx="7">
                  <c:v>1</c:v>
                </c:pt>
                <c:pt idx="8">
                  <c:v>13</c:v>
                </c:pt>
                <c:pt idx="9">
                  <c:v>9.8000000000000007</c:v>
                </c:pt>
                <c:pt idx="10">
                  <c:v>8</c:v>
                </c:pt>
                <c:pt idx="11">
                  <c:v>7.3</c:v>
                </c:pt>
                <c:pt idx="12">
                  <c:v>6.3</c:v>
                </c:pt>
                <c:pt idx="13">
                  <c:v>4.3</c:v>
                </c:pt>
                <c:pt idx="14">
                  <c:v>10.7</c:v>
                </c:pt>
                <c:pt idx="15">
                  <c:v>8</c:v>
                </c:pt>
                <c:pt idx="16">
                  <c:v>6.9</c:v>
                </c:pt>
                <c:pt idx="17">
                  <c:v>5.3</c:v>
                </c:pt>
                <c:pt idx="18">
                  <c:v>3.8</c:v>
                </c:pt>
                <c:pt idx="19">
                  <c:v>4.9000000000000004</c:v>
                </c:pt>
                <c:pt idx="20">
                  <c:v>3.3</c:v>
                </c:pt>
                <c:pt idx="21">
                  <c:v>1.9</c:v>
                </c:pt>
                <c:pt idx="22">
                  <c:v>0.8</c:v>
                </c:pt>
              </c:numCache>
            </c:numRef>
          </c:val>
          <c:smooth val="0"/>
          <c:extLst>
            <c:ext xmlns:c16="http://schemas.microsoft.com/office/drawing/2014/chart" uri="{C3380CC4-5D6E-409C-BE32-E72D297353CC}">
              <c16:uniqueId val="{00000000-3B45-4FCD-9C61-4298ACD9434D}"/>
            </c:ext>
          </c:extLst>
        </c:ser>
        <c:dLbls>
          <c:dLblPos val="ctr"/>
          <c:showLegendKey val="0"/>
          <c:showVal val="1"/>
          <c:showCatName val="0"/>
          <c:showSerName val="0"/>
          <c:showPercent val="0"/>
          <c:showBubbleSize val="0"/>
        </c:dLbls>
        <c:marker val="1"/>
        <c:smooth val="0"/>
        <c:axId val="419429792"/>
        <c:axId val="419443904"/>
      </c:lineChart>
      <c:catAx>
        <c:axId val="41942979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ru-RU"/>
                  <a:t>Первичные баллы</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419443904"/>
        <c:crosses val="autoZero"/>
        <c:auto val="1"/>
        <c:lblAlgn val="ctr"/>
        <c:lblOffset val="100"/>
        <c:noMultiLvlLbl val="0"/>
      </c:catAx>
      <c:valAx>
        <c:axId val="4194439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9429792"/>
        <c:crosses val="autoZero"/>
        <c:crossBetween val="between"/>
      </c:valAx>
      <c:spPr>
        <a:noFill/>
        <a:ln w="25400">
          <a:noFill/>
        </a:ln>
        <a:effectLst/>
      </c:spPr>
    </c:plotArea>
    <c:plotVisOnly val="1"/>
    <c:dispBlanksAs val="gap"/>
    <c:showDLblsOverMax val="0"/>
    <c:extLst/>
  </c:chart>
  <c:spPr>
    <a:noFill/>
    <a:ln w="9525" cap="flat" cmpd="sng" algn="ctr">
      <a:noFill/>
      <a:round/>
    </a:ln>
    <a:effectLst/>
  </c:spPr>
  <c:txPr>
    <a:bodyPr/>
    <a:lstStyle/>
    <a:p>
      <a:pPr>
        <a:defRPr/>
      </a:pPr>
      <a:endParaRPr lang="ru-RU"/>
    </a:p>
  </c:txPr>
  <c:externalData r:id="rId1">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'ОБЩ 2024'!$A$206</c:f>
              <c:strCache>
                <c:ptCount val="1"/>
                <c:pt idx="0">
                  <c:v>8 общ</c:v>
                </c:pt>
              </c:strCache>
            </c:strRef>
          </c:tx>
          <c:spPr>
            <a:solidFill>
              <a:schemeClr val="accent6">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'ОБЩ 2024'!$B$205:$P$205</c:f>
              <c:strCache>
                <c:ptCount val="15"/>
                <c:pt idx="0">
                  <c:v>1.1</c:v>
                </c:pt>
                <c:pt idx="1">
                  <c:v>1.2</c:v>
                </c:pt>
                <c:pt idx="2">
                  <c:v>2</c:v>
                </c:pt>
                <c:pt idx="3">
                  <c:v>3</c:v>
                </c:pt>
                <c:pt idx="4">
                  <c:v>4</c:v>
                </c:pt>
                <c:pt idx="5">
                  <c:v>5</c:v>
                </c:pt>
                <c:pt idx="6">
                  <c:v>6.1</c:v>
                </c:pt>
                <c:pt idx="7">
                  <c:v>6.2</c:v>
                </c:pt>
                <c:pt idx="8">
                  <c:v>7</c:v>
                </c:pt>
                <c:pt idx="9">
                  <c:v>8</c:v>
                </c:pt>
                <c:pt idx="10">
                  <c:v>9.1</c:v>
                </c:pt>
                <c:pt idx="11">
                  <c:v>9.2</c:v>
                </c:pt>
                <c:pt idx="12">
                  <c:v>10.1</c:v>
                </c:pt>
                <c:pt idx="13">
                  <c:v>10.2</c:v>
                </c:pt>
                <c:pt idx="14">
                  <c:v>10.3</c:v>
                </c:pt>
              </c:strCache>
            </c:strRef>
          </c:cat>
          <c:val>
            <c:numRef>
              <c:f>'ОБЩ 2024'!$B$206:$P$206</c:f>
              <c:numCache>
                <c:formatCode>0.0</c:formatCode>
                <c:ptCount val="15"/>
                <c:pt idx="0">
                  <c:v>75.16</c:v>
                </c:pt>
                <c:pt idx="1">
                  <c:v>54.49</c:v>
                </c:pt>
                <c:pt idx="2">
                  <c:v>65.75</c:v>
                </c:pt>
                <c:pt idx="3">
                  <c:v>55.9</c:v>
                </c:pt>
                <c:pt idx="4">
                  <c:v>76.569999999999993</c:v>
                </c:pt>
                <c:pt idx="5">
                  <c:v>82.85</c:v>
                </c:pt>
                <c:pt idx="6">
                  <c:v>74.12</c:v>
                </c:pt>
                <c:pt idx="7">
                  <c:v>61.23</c:v>
                </c:pt>
                <c:pt idx="8">
                  <c:v>66.400000000000006</c:v>
                </c:pt>
                <c:pt idx="9">
                  <c:v>70.180000000000007</c:v>
                </c:pt>
                <c:pt idx="10">
                  <c:v>72.930000000000007</c:v>
                </c:pt>
                <c:pt idx="11">
                  <c:v>49.61</c:v>
                </c:pt>
                <c:pt idx="12">
                  <c:v>51.19</c:v>
                </c:pt>
                <c:pt idx="13">
                  <c:v>30.1</c:v>
                </c:pt>
                <c:pt idx="14">
                  <c:v>39.1</c:v>
                </c:pt>
              </c:numCache>
            </c:numRef>
          </c:val>
          <c:extLst>
            <c:ext xmlns:c16="http://schemas.microsoft.com/office/drawing/2014/chart" uri="{C3380CC4-5D6E-409C-BE32-E72D297353CC}">
              <c16:uniqueId val="{00000000-03A1-4AEC-A7EC-0926C7DDB3D2}"/>
            </c:ext>
          </c:extLst>
        </c:ser>
        <c:dLbls>
          <c:dLblPos val="outEnd"/>
          <c:showLegendKey val="0"/>
          <c:showVal val="1"/>
          <c:showCatName val="0"/>
          <c:showSerName val="0"/>
          <c:showPercent val="0"/>
          <c:showBubbleSize val="0"/>
        </c:dLbls>
        <c:gapWidth val="100"/>
        <c:overlap val="-24"/>
        <c:axId val="419442336"/>
        <c:axId val="419442728"/>
      </c:barChart>
      <c:catAx>
        <c:axId val="41944233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Задания</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9442728"/>
        <c:crosses val="autoZero"/>
        <c:auto val="1"/>
        <c:lblAlgn val="ctr"/>
        <c:lblOffset val="100"/>
        <c:noMultiLvlLbl val="0"/>
      </c:catAx>
      <c:valAx>
        <c:axId val="419442728"/>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419442336"/>
        <c:crosses val="autoZero"/>
        <c:crossBetween val="between"/>
      </c:valAx>
      <c:spPr>
        <a:noFill/>
        <a:ln>
          <a:noFill/>
        </a:ln>
        <a:effectLst/>
      </c:spPr>
    </c:plotArea>
    <c:plotVisOnly val="1"/>
    <c:dispBlanksAs val="gap"/>
    <c:showDLblsOverMax val="0"/>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barChart>
        <c:barDir val="col"/>
        <c:grouping val="clustered"/>
        <c:varyColors val="0"/>
        <c:ser>
          <c:idx val="0"/>
          <c:order val="0"/>
          <c:tx>
            <c:strRef>
              <c:f>'РУ 2024 диаграммы'!$A$258</c:f>
              <c:strCache>
                <c:ptCount val="1"/>
                <c:pt idx="0">
                  <c:v>7 класс</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'РУ 2024 диаграммы'!$B$257:$Z$257</c:f>
              <c:strCache>
                <c:ptCount val="25"/>
                <c:pt idx="0">
                  <c:v>1K1</c:v>
                </c:pt>
                <c:pt idx="1">
                  <c:v>1K2</c:v>
                </c:pt>
                <c:pt idx="2">
                  <c:v>1K3</c:v>
                </c:pt>
                <c:pt idx="3">
                  <c:v>2K1</c:v>
                </c:pt>
                <c:pt idx="4">
                  <c:v>2K2</c:v>
                </c:pt>
                <c:pt idx="5">
                  <c:v>2K3</c:v>
                </c:pt>
                <c:pt idx="6">
                  <c:v>2K4</c:v>
                </c:pt>
                <c:pt idx="7">
                  <c:v>3.1</c:v>
                </c:pt>
                <c:pt idx="8">
                  <c:v>3.2</c:v>
                </c:pt>
                <c:pt idx="9">
                  <c:v>4.1</c:v>
                </c:pt>
                <c:pt idx="10">
                  <c:v>4.2</c:v>
                </c:pt>
                <c:pt idx="11">
                  <c:v>5</c:v>
                </c:pt>
                <c:pt idx="12">
                  <c:v>6</c:v>
                </c:pt>
                <c:pt idx="13">
                  <c:v>7.1</c:v>
                </c:pt>
                <c:pt idx="14">
                  <c:v>7.2</c:v>
                </c:pt>
                <c:pt idx="15">
                  <c:v>8.1</c:v>
                </c:pt>
                <c:pt idx="16">
                  <c:v>8.2</c:v>
                </c:pt>
                <c:pt idx="17">
                  <c:v>9</c:v>
                </c:pt>
                <c:pt idx="18">
                  <c:v>10</c:v>
                </c:pt>
                <c:pt idx="19">
                  <c:v>11.1</c:v>
                </c:pt>
                <c:pt idx="20">
                  <c:v>11.2</c:v>
                </c:pt>
                <c:pt idx="21">
                  <c:v>12</c:v>
                </c:pt>
                <c:pt idx="22">
                  <c:v>13.1</c:v>
                </c:pt>
                <c:pt idx="23">
                  <c:v>13.2</c:v>
                </c:pt>
                <c:pt idx="24">
                  <c:v>14</c:v>
                </c:pt>
              </c:strCache>
            </c:strRef>
          </c:cat>
          <c:val>
            <c:numRef>
              <c:f>'РУ 2024 диаграммы'!$B$258:$Z$258</c:f>
              <c:numCache>
                <c:formatCode>0.0</c:formatCode>
                <c:ptCount val="25"/>
                <c:pt idx="0">
                  <c:v>60.97</c:v>
                </c:pt>
                <c:pt idx="1">
                  <c:v>48.59</c:v>
                </c:pt>
                <c:pt idx="2">
                  <c:v>94.49</c:v>
                </c:pt>
                <c:pt idx="3">
                  <c:v>83.33</c:v>
                </c:pt>
                <c:pt idx="4">
                  <c:v>63.87</c:v>
                </c:pt>
                <c:pt idx="5">
                  <c:v>47.73</c:v>
                </c:pt>
                <c:pt idx="6">
                  <c:v>62.94</c:v>
                </c:pt>
                <c:pt idx="7">
                  <c:v>57.81</c:v>
                </c:pt>
                <c:pt idx="8">
                  <c:v>49.38</c:v>
                </c:pt>
                <c:pt idx="9">
                  <c:v>59.51</c:v>
                </c:pt>
                <c:pt idx="10">
                  <c:v>58.36</c:v>
                </c:pt>
                <c:pt idx="11">
                  <c:v>73.84</c:v>
                </c:pt>
                <c:pt idx="12">
                  <c:v>43.26</c:v>
                </c:pt>
                <c:pt idx="13">
                  <c:v>60.98</c:v>
                </c:pt>
                <c:pt idx="14">
                  <c:v>46.42</c:v>
                </c:pt>
                <c:pt idx="15">
                  <c:v>69.86</c:v>
                </c:pt>
                <c:pt idx="16">
                  <c:v>54.2</c:v>
                </c:pt>
                <c:pt idx="17">
                  <c:v>61.3</c:v>
                </c:pt>
                <c:pt idx="18">
                  <c:v>62.7</c:v>
                </c:pt>
                <c:pt idx="19">
                  <c:v>63.92</c:v>
                </c:pt>
                <c:pt idx="20">
                  <c:v>46.33</c:v>
                </c:pt>
                <c:pt idx="21">
                  <c:v>75.42</c:v>
                </c:pt>
                <c:pt idx="22">
                  <c:v>60.99</c:v>
                </c:pt>
                <c:pt idx="23">
                  <c:v>51.04</c:v>
                </c:pt>
                <c:pt idx="24">
                  <c:v>70.09</c:v>
                </c:pt>
              </c:numCache>
            </c:numRef>
          </c:val>
          <c:extLst>
            <c:ext xmlns:c16="http://schemas.microsoft.com/office/drawing/2014/chart" uri="{C3380CC4-5D6E-409C-BE32-E72D297353CC}">
              <c16:uniqueId val="{00000000-4FD0-4B56-902D-C098F5FF5A0B}"/>
            </c:ext>
          </c:extLst>
        </c:ser>
        <c:dLbls>
          <c:dLblPos val="outEnd"/>
          <c:showLegendKey val="0"/>
          <c:showVal val="1"/>
          <c:showCatName val="0"/>
          <c:showSerName val="0"/>
          <c:showPercent val="0"/>
          <c:showBubbleSize val="0"/>
        </c:dLbls>
        <c:gapWidth val="150"/>
        <c:axId val="419808248"/>
        <c:axId val="419808640"/>
      </c:barChart>
      <c:catAx>
        <c:axId val="419808248"/>
        <c:scaling>
          <c:orientation val="minMax"/>
        </c:scaling>
        <c:delete val="0"/>
        <c:axPos val="b"/>
        <c:title>
          <c:tx>
            <c:rich>
              <a:bodyPr/>
              <a:lstStyle/>
              <a:p>
                <a:pPr>
                  <a:defRPr/>
                </a:pPr>
                <a:r>
                  <a:rPr lang="ru-RU"/>
                  <a:t>Задания</a:t>
                </a:r>
              </a:p>
            </c:rich>
          </c:tx>
          <c:overlay val="0"/>
        </c:title>
        <c:numFmt formatCode="General" sourceLinked="0"/>
        <c:majorTickMark val="out"/>
        <c:minorTickMark val="none"/>
        <c:tickLblPos val="nextTo"/>
        <c:crossAx val="419808640"/>
        <c:crosses val="autoZero"/>
        <c:auto val="1"/>
        <c:lblAlgn val="ctr"/>
        <c:lblOffset val="100"/>
        <c:noMultiLvlLbl val="0"/>
      </c:catAx>
      <c:valAx>
        <c:axId val="419808640"/>
        <c:scaling>
          <c:orientation val="minMax"/>
        </c:scaling>
        <c:delete val="1"/>
        <c:axPos val="l"/>
        <c:numFmt formatCode="0.0" sourceLinked="1"/>
        <c:majorTickMark val="out"/>
        <c:minorTickMark val="none"/>
        <c:tickLblPos val="nextTo"/>
        <c:crossAx val="41980824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82A3-9C98-4A58-9D62-AC46DCA5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101</Pages>
  <Words>28238</Words>
  <Characters>160957</Characters>
  <Application>Microsoft Office Word</Application>
  <DocSecurity>0</DocSecurity>
  <Lines>1341</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Tyrsina</dc:creator>
  <cp:lastModifiedBy>temp</cp:lastModifiedBy>
  <cp:revision>32</cp:revision>
  <cp:lastPrinted>2025-02-10T11:02:00Z</cp:lastPrinted>
  <dcterms:created xsi:type="dcterms:W3CDTF">2025-01-10T11:38:00Z</dcterms:created>
  <dcterms:modified xsi:type="dcterms:W3CDTF">2025-02-10T11:44:00Z</dcterms:modified>
</cp:coreProperties>
</file>